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BADE" w14:textId="37B0C553" w:rsidR="006355FB" w:rsidRPr="00151817" w:rsidRDefault="00715DFE" w:rsidP="00474B05">
      <w:pPr>
        <w:pStyle w:val="Heading1"/>
        <w:spacing w:before="600"/>
        <w:rPr>
          <w:lang w:val="en-AU"/>
        </w:rPr>
      </w:pPr>
      <w:r>
        <w:rPr>
          <w:lang w:val="en-AU"/>
        </w:rPr>
        <w:t>Universal design</w:t>
      </w:r>
    </w:p>
    <w:p w14:paraId="112ABE81" w14:textId="421D63D4" w:rsidR="009847E9" w:rsidRPr="00E54371" w:rsidRDefault="007D74EF" w:rsidP="009847E9">
      <w:pPr>
        <w:pStyle w:val="Heading2"/>
        <w:rPr>
          <w:lang w:val="en-AU"/>
        </w:rPr>
      </w:pPr>
      <w:bookmarkStart w:id="0" w:name="_Toc98245340"/>
      <w:bookmarkStart w:id="1" w:name="_Toc98248085"/>
      <w:bookmarkStart w:id="2" w:name="_Toc98251384"/>
      <w:r>
        <w:rPr>
          <w:lang w:val="en-AU"/>
        </w:rPr>
        <w:t>Our</w:t>
      </w:r>
      <w:r w:rsidR="00715DFE">
        <w:rPr>
          <w:lang w:val="en-AU"/>
        </w:rPr>
        <w:t xml:space="preserve"> policy</w:t>
      </w:r>
      <w:bookmarkEnd w:id="0"/>
      <w:bookmarkEnd w:id="1"/>
      <w:bookmarkEnd w:id="2"/>
    </w:p>
    <w:p w14:paraId="2FDB04E6" w14:textId="14C2D947" w:rsidR="00151817" w:rsidRDefault="00151817" w:rsidP="00585580">
      <w:pPr>
        <w:pStyle w:val="Heading3"/>
      </w:pPr>
      <w:r>
        <w:t xml:space="preserve">Easy Read </w:t>
      </w:r>
      <w:r w:rsidR="00715DFE">
        <w:t>version</w:t>
      </w:r>
      <w:r>
        <w:t xml:space="preserve"> </w:t>
      </w:r>
    </w:p>
    <w:p w14:paraId="41A9EBF6" w14:textId="06B9D59A" w:rsidR="00E90F97" w:rsidRDefault="00F64870" w:rsidP="00803E7C">
      <w:pPr>
        <w:pStyle w:val="Heading2"/>
        <w:spacing w:before="600" w:after="0"/>
      </w:pPr>
      <w:bookmarkStart w:id="3" w:name="_Toc349720822"/>
      <w:bookmarkStart w:id="4" w:name="_Toc98245341"/>
      <w:bookmarkStart w:id="5" w:name="_Toc98248086"/>
      <w:bookmarkStart w:id="6" w:name="_Toc98251385"/>
      <w:r>
        <w:t xml:space="preserve">How to use this </w:t>
      </w:r>
      <w:bookmarkEnd w:id="3"/>
      <w:r w:rsidR="005916A2">
        <w:rPr>
          <w:lang w:val="en-US"/>
        </w:rPr>
        <w:t>policy</w:t>
      </w:r>
      <w:bookmarkEnd w:id="4"/>
      <w:bookmarkEnd w:id="5"/>
      <w:bookmarkEnd w:id="6"/>
      <w:r w:rsidR="005C568E" w:rsidRPr="00CF0788">
        <w:t xml:space="preserve"> </w:t>
      </w:r>
    </w:p>
    <w:p w14:paraId="0A1D26AF" w14:textId="77777777" w:rsidR="00803E7C" w:rsidRDefault="00803E7C" w:rsidP="00803E7C">
      <w:pPr>
        <w:spacing w:before="120" w:after="120"/>
      </w:pPr>
      <w:r>
        <w:t xml:space="preserve">A </w:t>
      </w:r>
      <w:r w:rsidRPr="003E0E3F">
        <w:rPr>
          <w:rStyle w:val="Strong"/>
        </w:rPr>
        <w:t>policy</w:t>
      </w:r>
      <w:r>
        <w:t xml:space="preserve"> is:</w:t>
      </w:r>
    </w:p>
    <w:p w14:paraId="1B61B1C3" w14:textId="77777777" w:rsidR="00803E7C" w:rsidRDefault="00803E7C" w:rsidP="00803E7C">
      <w:pPr>
        <w:pStyle w:val="ListParagraph"/>
        <w:numPr>
          <w:ilvl w:val="0"/>
          <w:numId w:val="14"/>
        </w:numPr>
        <w:spacing w:before="120" w:after="120"/>
      </w:pPr>
      <w:r>
        <w:t>a plan for how we should do things</w:t>
      </w:r>
    </w:p>
    <w:p w14:paraId="0DED436F" w14:textId="77777777" w:rsidR="00803E7C" w:rsidRDefault="00803E7C" w:rsidP="00803E7C">
      <w:pPr>
        <w:pStyle w:val="ListParagraph"/>
        <w:numPr>
          <w:ilvl w:val="0"/>
          <w:numId w:val="14"/>
        </w:numPr>
        <w:spacing w:before="120" w:after="120"/>
      </w:pPr>
      <w:r>
        <w:t>where rules come from.</w:t>
      </w:r>
    </w:p>
    <w:p w14:paraId="6240B8A3" w14:textId="74E7FF20" w:rsidR="00803E7C" w:rsidRPr="00E9016B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 xml:space="preserve">The </w:t>
      </w:r>
      <w:sdt>
        <w:sdtPr>
          <w:alias w:val="Author"/>
          <w:tag w:val=""/>
          <w:id w:val="797578269"/>
          <w:placeholder>
            <w:docPart w:val="3FD88E8FB5334B9DA6B2CF3FED10A234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45638E" w:rsidRPr="00EF0B4A">
            <w:rPr>
              <w:rStyle w:val="PlaceholderText"/>
            </w:rPr>
            <w:t>[Author]</w:t>
          </w:r>
        </w:sdtContent>
      </w:sdt>
      <w:r>
        <w:t xml:space="preserve"> wrote this policy. When you see the word ‘we’, it means the </w:t>
      </w:r>
      <w:sdt>
        <w:sdtPr>
          <w:alias w:val="Author"/>
          <w:tag w:val=""/>
          <w:id w:val="-725451046"/>
          <w:placeholder>
            <w:docPart w:val="543EB9271E0841E68B6E93C1FF2B049A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45638E" w:rsidRPr="00EF0B4A">
            <w:rPr>
              <w:rStyle w:val="PlaceholderText"/>
            </w:rPr>
            <w:t>[Author]</w:t>
          </w:r>
        </w:sdtContent>
      </w:sdt>
      <w:r>
        <w:t xml:space="preserve">. </w:t>
      </w:r>
    </w:p>
    <w:p w14:paraId="67F831B5" w14:textId="77777777" w:rsidR="00803E7C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We wrote this</w:t>
      </w:r>
      <w:r w:rsidRPr="00E9016B">
        <w:t xml:space="preserve"> </w:t>
      </w:r>
      <w:r>
        <w:t>policy</w:t>
      </w:r>
      <w:r w:rsidRPr="00E9016B">
        <w:t xml:space="preserve"> in an easy to read way. </w:t>
      </w:r>
    </w:p>
    <w:p w14:paraId="5A8143A4" w14:textId="77777777" w:rsidR="00803E7C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2C0CC95D" w14:textId="77777777" w:rsidR="00803E7C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232BA5">
        <w:t>This means the letters are</w:t>
      </w:r>
      <w:r>
        <w:t xml:space="preserve"> thicker and darker.</w:t>
      </w:r>
    </w:p>
    <w:p w14:paraId="0195C603" w14:textId="5BD3392B" w:rsidR="00803E7C" w:rsidRPr="00E9016B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1C28AC">
        <w:t>We explain what these words mean.</w:t>
      </w:r>
      <w:r>
        <w:t xml:space="preserve"> </w:t>
      </w:r>
      <w:r w:rsidRPr="001C28AC">
        <w:t xml:space="preserve">There is a list of these words on page </w:t>
      </w:r>
      <w:r w:rsidR="00C7693C">
        <w:t>8</w:t>
      </w:r>
      <w:r w:rsidRPr="001C28AC">
        <w:t>.</w:t>
      </w:r>
      <w:r>
        <w:t xml:space="preserve"> </w:t>
      </w:r>
    </w:p>
    <w:p w14:paraId="69DA10AB" w14:textId="77777777" w:rsidR="00803E7C" w:rsidRPr="000F6E4B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0F6E4B">
        <w:t>This Easy R</w:t>
      </w:r>
      <w:r>
        <w:t>ead policy is a summary of another policy</w:t>
      </w:r>
      <w:r w:rsidRPr="000F6E4B">
        <w:t xml:space="preserve">. </w:t>
      </w:r>
      <w:r w:rsidRPr="00546180">
        <w:t>This means it only includes the most important ideas.</w:t>
      </w:r>
    </w:p>
    <w:p w14:paraId="6DBE5712" w14:textId="77777777" w:rsidR="00803E7C" w:rsidRPr="000F6E4B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You can find the other</w:t>
      </w:r>
      <w:r w:rsidRPr="000F6E4B">
        <w:t xml:space="preserve"> </w:t>
      </w:r>
      <w:r>
        <w:t>policy</w:t>
      </w:r>
      <w:r w:rsidRPr="000F6E4B">
        <w:t xml:space="preserve"> on our website at </w:t>
      </w:r>
      <w:hyperlink r:id="rId11" w:history="1">
        <w:r w:rsidRPr="000C2FF3">
          <w:rPr>
            <w:rStyle w:val="Hyperlink"/>
            <w:color w:val="005D8F"/>
          </w:rPr>
          <w:t>www.statedisabilityplan.vic.gov.au</w:t>
        </w:r>
      </w:hyperlink>
      <w:r w:rsidRPr="000C2FF3">
        <w:rPr>
          <w:color w:val="005D8F"/>
        </w:rPr>
        <w:t xml:space="preserve"> </w:t>
      </w:r>
    </w:p>
    <w:p w14:paraId="3A1F48DF" w14:textId="6D9858D2" w:rsidR="00803E7C" w:rsidRPr="000F6E4B" w:rsidRDefault="00803E7C" w:rsidP="00803E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0F6E4B">
        <w:t xml:space="preserve">You can ask for help to read this </w:t>
      </w:r>
      <w:r>
        <w:t>policy</w:t>
      </w:r>
      <w:r w:rsidRPr="000F6E4B">
        <w:t>.</w:t>
      </w:r>
      <w:r>
        <w:t xml:space="preserve"> </w:t>
      </w:r>
      <w:r w:rsidRPr="000F6E4B">
        <w:t>A friend, family member or support person</w:t>
      </w:r>
      <w:r>
        <w:t xml:space="preserve"> </w:t>
      </w:r>
      <w:r w:rsidRPr="000F6E4B">
        <w:t xml:space="preserve">may be able to help you. </w:t>
      </w:r>
    </w:p>
    <w:p w14:paraId="2018F2EA" w14:textId="77777777" w:rsidR="00393454" w:rsidRDefault="00A33000" w:rsidP="0070756F">
      <w:pPr>
        <w:pStyle w:val="Heading2"/>
        <w:spacing w:before="360" w:after="360"/>
        <w:rPr>
          <w:noProof/>
        </w:rPr>
      </w:pPr>
      <w:r>
        <w:br w:type="page"/>
      </w:r>
      <w:bookmarkStart w:id="7" w:name="_Toc349720823"/>
      <w:bookmarkStart w:id="8" w:name="_Toc98245342"/>
      <w:bookmarkStart w:id="9" w:name="_Toc98248087"/>
      <w:bookmarkStart w:id="10" w:name="_Toc98251386"/>
      <w:r>
        <w:lastRenderedPageBreak/>
        <w:t xml:space="preserve">What’s in this </w:t>
      </w:r>
      <w:r w:rsidR="005916A2">
        <w:rPr>
          <w:lang w:val="en-US"/>
        </w:rPr>
        <w:t>policy</w:t>
      </w:r>
      <w:r>
        <w:t>?</w:t>
      </w:r>
      <w:bookmarkEnd w:id="7"/>
      <w:bookmarkEnd w:id="8"/>
      <w:bookmarkEnd w:id="9"/>
      <w:bookmarkEnd w:id="10"/>
      <w:r w:rsidR="00AC71D2">
        <w:rPr>
          <w:color w:val="004C97"/>
        </w:rPr>
        <w:fldChar w:fldCharType="begin"/>
      </w:r>
      <w:r w:rsidR="00AC71D2">
        <w:instrText xml:space="preserve"> TOC \h \z \u \t "Heading 2,1" </w:instrText>
      </w:r>
      <w:r w:rsidR="00AC71D2">
        <w:rPr>
          <w:color w:val="004C97"/>
        </w:rPr>
        <w:fldChar w:fldCharType="separate"/>
      </w:r>
    </w:p>
    <w:p w14:paraId="5E1E0983" w14:textId="1A1E5F5F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87" w:history="1">
        <w:r w:rsidR="00393454" w:rsidRPr="00810F1A">
          <w:rPr>
            <w:rStyle w:val="Hyperlink"/>
            <w:noProof/>
            <w:lang w:val="en-US"/>
          </w:rPr>
          <w:t>What is universal design?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_Toc98251387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3</w:t>
        </w:r>
        <w:r w:rsidR="00393454">
          <w:rPr>
            <w:noProof/>
            <w:webHidden/>
          </w:rPr>
          <w:fldChar w:fldCharType="end"/>
        </w:r>
      </w:hyperlink>
    </w:p>
    <w:p w14:paraId="415FE0A6" w14:textId="46D7F2E3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88" w:history="1">
        <w:r w:rsidR="00393454" w:rsidRPr="00810F1A">
          <w:rPr>
            <w:rStyle w:val="Hyperlink"/>
            <w:noProof/>
          </w:rPr>
          <w:t>What is this policy about?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_Toc98251388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4</w:t>
        </w:r>
        <w:r w:rsidR="00393454">
          <w:rPr>
            <w:noProof/>
            <w:webHidden/>
          </w:rPr>
          <w:fldChar w:fldCharType="end"/>
        </w:r>
      </w:hyperlink>
    </w:p>
    <w:p w14:paraId="163A1607" w14:textId="0A97F208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89" w:history="1">
        <w:r w:rsidR="00393454" w:rsidRPr="00810F1A">
          <w:rPr>
            <w:rStyle w:val="Hyperlink"/>
            <w:noProof/>
          </w:rPr>
          <w:t>Universal design principles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_Toc98251389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4</w:t>
        </w:r>
        <w:r w:rsidR="00393454">
          <w:rPr>
            <w:noProof/>
            <w:webHidden/>
          </w:rPr>
          <w:fldChar w:fldCharType="end"/>
        </w:r>
      </w:hyperlink>
    </w:p>
    <w:p w14:paraId="4D6BB63A" w14:textId="0A3DA88E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90" w:history="1">
        <w:r w:rsidR="00393454" w:rsidRPr="00810F1A">
          <w:rPr>
            <w:rStyle w:val="Hyperlink"/>
            <w:noProof/>
            <w:lang w:val="en-US"/>
          </w:rPr>
          <w:t>Using universal design in our projects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_Toc98251390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7</w:t>
        </w:r>
        <w:r w:rsidR="00393454">
          <w:rPr>
            <w:noProof/>
            <w:webHidden/>
          </w:rPr>
          <w:fldChar w:fldCharType="end"/>
        </w:r>
      </w:hyperlink>
    </w:p>
    <w:p w14:paraId="383AA4F0" w14:textId="6AF79002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91" w:history="1">
        <w:r w:rsidR="00393454" w:rsidRPr="00810F1A">
          <w:rPr>
            <w:rStyle w:val="Hyperlink"/>
            <w:noProof/>
          </w:rPr>
          <w:t>Word list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_Toc98251391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8</w:t>
        </w:r>
        <w:r w:rsidR="00393454">
          <w:rPr>
            <w:noProof/>
            <w:webHidden/>
          </w:rPr>
          <w:fldChar w:fldCharType="end"/>
        </w:r>
      </w:hyperlink>
    </w:p>
    <w:p w14:paraId="3CD66B2C" w14:textId="173FC7C4" w:rsidR="00393454" w:rsidRDefault="00000000" w:rsidP="00803E7C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8251392" w:history="1">
        <w:r w:rsidR="00393454" w:rsidRPr="00810F1A">
          <w:rPr>
            <w:rStyle w:val="Hyperlink"/>
            <w:noProof/>
          </w:rPr>
          <w:t>Contact us</w:t>
        </w:r>
        <w:r w:rsidR="00393454">
          <w:rPr>
            <w:noProof/>
            <w:webHidden/>
          </w:rPr>
          <w:tab/>
        </w:r>
        <w:r w:rsidR="00393454">
          <w:rPr>
            <w:noProof/>
            <w:webHidden/>
          </w:rPr>
          <w:fldChar w:fldCharType="begin"/>
        </w:r>
        <w:r w:rsidR="00393454">
          <w:rPr>
            <w:noProof/>
            <w:webHidden/>
          </w:rPr>
          <w:instrText xml:space="preserve"> PAGEREF _Toc98251392 \h </w:instrText>
        </w:r>
        <w:r w:rsidR="00393454">
          <w:rPr>
            <w:noProof/>
            <w:webHidden/>
          </w:rPr>
        </w:r>
        <w:r w:rsidR="00393454">
          <w:rPr>
            <w:noProof/>
            <w:webHidden/>
          </w:rPr>
          <w:fldChar w:fldCharType="separate"/>
        </w:r>
        <w:r w:rsidR="00C7693C">
          <w:rPr>
            <w:noProof/>
            <w:webHidden/>
          </w:rPr>
          <w:t>8</w:t>
        </w:r>
        <w:r w:rsidR="00393454">
          <w:rPr>
            <w:noProof/>
            <w:webHidden/>
          </w:rPr>
          <w:fldChar w:fldCharType="end"/>
        </w:r>
      </w:hyperlink>
    </w:p>
    <w:p w14:paraId="44D546E9" w14:textId="2F19F9DA" w:rsidR="003E0E3F" w:rsidRDefault="00AC71D2" w:rsidP="00803E7C">
      <w:pPr>
        <w:spacing w:before="120" w:after="120"/>
      </w:pPr>
      <w:r>
        <w:fldChar w:fldCharType="end"/>
      </w:r>
      <w:r w:rsidR="003E0E3F">
        <w:br w:type="page"/>
      </w:r>
    </w:p>
    <w:p w14:paraId="0F4F4FFF" w14:textId="77777777" w:rsidR="007D74EF" w:rsidRPr="00715DFE" w:rsidRDefault="007D74EF" w:rsidP="007D74EF">
      <w:pPr>
        <w:pStyle w:val="Heading2"/>
        <w:rPr>
          <w:lang w:val="en-US"/>
        </w:rPr>
      </w:pPr>
      <w:bookmarkStart w:id="11" w:name="_Toc98251387"/>
      <w:r>
        <w:rPr>
          <w:lang w:val="en-US"/>
        </w:rPr>
        <w:lastRenderedPageBreak/>
        <w:t>What is universal design?</w:t>
      </w:r>
      <w:bookmarkEnd w:id="11"/>
    </w:p>
    <w:p w14:paraId="2CAFAAD8" w14:textId="77777777" w:rsidR="00803E7C" w:rsidRPr="00DB0295" w:rsidRDefault="00803E7C" w:rsidP="00803E7C">
      <w:pPr>
        <w:spacing w:before="120" w:after="120"/>
      </w:pPr>
      <w:r>
        <w:t xml:space="preserve">When something is </w:t>
      </w:r>
      <w:r w:rsidRPr="003E0E3F">
        <w:rPr>
          <w:rStyle w:val="Strong"/>
        </w:rPr>
        <w:t>accessible</w:t>
      </w:r>
      <w:r>
        <w:t>, everyone can use it.</w:t>
      </w:r>
    </w:p>
    <w:p w14:paraId="6A39F237" w14:textId="77777777" w:rsidR="00803E7C" w:rsidRDefault="00803E7C" w:rsidP="00803E7C">
      <w:pPr>
        <w:spacing w:before="120" w:after="120"/>
      </w:pPr>
      <w:r>
        <w:t>We use u</w:t>
      </w:r>
      <w:r w:rsidRPr="00D75FA7">
        <w:t>niversal design</w:t>
      </w:r>
      <w:r w:rsidRPr="007D74EF">
        <w:t xml:space="preserve"> </w:t>
      </w:r>
      <w:r>
        <w:t>to</w:t>
      </w:r>
      <w:r w:rsidRPr="007D74EF">
        <w:t xml:space="preserve"> mak</w:t>
      </w:r>
      <w:r>
        <w:t xml:space="preserve">e things that: </w:t>
      </w:r>
    </w:p>
    <w:p w14:paraId="4C0E0856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 xml:space="preserve">are </w:t>
      </w:r>
      <w:r w:rsidRPr="007D74EF">
        <w:t xml:space="preserve">accessible </w:t>
      </w:r>
    </w:p>
    <w:p w14:paraId="5162BBB5" w14:textId="77777777" w:rsidR="00803E7C" w:rsidRPr="00DB0295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can be used by as many people as possible.</w:t>
      </w:r>
    </w:p>
    <w:p w14:paraId="53C8013E" w14:textId="77777777" w:rsidR="00803E7C" w:rsidRDefault="00803E7C" w:rsidP="00803E7C">
      <w:pPr>
        <w:spacing w:before="120" w:after="120"/>
      </w:pPr>
      <w:r>
        <w:t>This includes people:</w:t>
      </w:r>
    </w:p>
    <w:p w14:paraId="3AE49658" w14:textId="77777777" w:rsidR="00803E7C" w:rsidRPr="00DB0295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with disability</w:t>
      </w:r>
    </w:p>
    <w:p w14:paraId="6E687A3E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of all ages</w:t>
      </w:r>
    </w:p>
    <w:p w14:paraId="39269948" w14:textId="77777777" w:rsidR="00803E7C" w:rsidRDefault="00803E7C" w:rsidP="00803E7C">
      <w:pPr>
        <w:pStyle w:val="ListParagraph"/>
        <w:numPr>
          <w:ilvl w:val="0"/>
          <w:numId w:val="25"/>
        </w:numPr>
        <w:spacing w:before="120" w:after="120"/>
      </w:pPr>
      <w:r>
        <w:t>from different backgrounds.</w:t>
      </w:r>
    </w:p>
    <w:p w14:paraId="18D32345" w14:textId="77777777" w:rsidR="00803E7C" w:rsidRDefault="00803E7C" w:rsidP="00803E7C">
      <w:pPr>
        <w:spacing w:before="120" w:after="120"/>
      </w:pPr>
      <w:r>
        <w:t>You can use universal design for:</w:t>
      </w:r>
    </w:p>
    <w:p w14:paraId="76FCC5CF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buildings</w:t>
      </w:r>
    </w:p>
    <w:p w14:paraId="5A3D9BCC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parks</w:t>
      </w:r>
    </w:p>
    <w:p w14:paraId="088EB5DB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public places.</w:t>
      </w:r>
    </w:p>
    <w:p w14:paraId="65E356BE" w14:textId="77777777" w:rsidR="00803E7C" w:rsidRDefault="00803E7C" w:rsidP="00803E7C">
      <w:pPr>
        <w:spacing w:before="120" w:after="120"/>
      </w:pPr>
      <w:r>
        <w:t>You can also use universal design for:</w:t>
      </w:r>
    </w:p>
    <w:p w14:paraId="5D839C1A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services</w:t>
      </w:r>
    </w:p>
    <w:p w14:paraId="1D086C90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equipment.</w:t>
      </w:r>
    </w:p>
    <w:p w14:paraId="040F66EC" w14:textId="77777777" w:rsidR="007D74EF" w:rsidRDefault="007D74EF" w:rsidP="00803E7C">
      <w:pPr>
        <w:spacing w:before="120" w:after="120"/>
        <w:rPr>
          <w:rFonts w:cs="Times New Roman"/>
          <w:b/>
          <w:bCs/>
          <w:color w:val="004C97"/>
          <w:sz w:val="32"/>
          <w:szCs w:val="26"/>
          <w:lang w:eastAsia="x-none"/>
        </w:rPr>
      </w:pPr>
      <w:r>
        <w:br w:type="page"/>
      </w:r>
    </w:p>
    <w:p w14:paraId="6135858A" w14:textId="5F2AB284" w:rsidR="005E23E7" w:rsidRPr="00BE3039" w:rsidRDefault="005E23E7" w:rsidP="005E23E7">
      <w:pPr>
        <w:pStyle w:val="Heading2"/>
        <w:rPr>
          <w:lang w:val="en-AU"/>
        </w:rPr>
      </w:pPr>
      <w:bookmarkStart w:id="12" w:name="_Toc98251388"/>
      <w:r>
        <w:rPr>
          <w:lang w:val="en-AU"/>
        </w:rPr>
        <w:lastRenderedPageBreak/>
        <w:t>What is this policy about?</w:t>
      </w:r>
      <w:bookmarkEnd w:id="12"/>
    </w:p>
    <w:p w14:paraId="538F3CC9" w14:textId="77777777" w:rsidR="00803E7C" w:rsidRDefault="00803E7C" w:rsidP="00803E7C">
      <w:pPr>
        <w:spacing w:before="120" w:after="120"/>
      </w:pPr>
      <w:r>
        <w:t>This policy explains how we will use universal design in all our work.</w:t>
      </w:r>
    </w:p>
    <w:p w14:paraId="391BDE56" w14:textId="4BE80543" w:rsidR="00803E7C" w:rsidRDefault="00803E7C" w:rsidP="00803E7C">
      <w:pPr>
        <w:spacing w:before="120" w:after="120"/>
      </w:pPr>
      <w:r>
        <w:t>We want everyone to understand how universal design should work in Victoria.</w:t>
      </w:r>
    </w:p>
    <w:p w14:paraId="7D2D519F" w14:textId="77777777" w:rsidR="00803E7C" w:rsidRDefault="00803E7C" w:rsidP="00803E7C">
      <w:pPr>
        <w:spacing w:before="120" w:after="120"/>
      </w:pPr>
      <w:r>
        <w:t>Our policy also supports other government rules about universal design.</w:t>
      </w:r>
    </w:p>
    <w:p w14:paraId="5EE1C34E" w14:textId="2F72FE53" w:rsidR="00DB0295" w:rsidRPr="00DD556B" w:rsidRDefault="00F60C24" w:rsidP="00803E7C">
      <w:pPr>
        <w:pStyle w:val="Heading2"/>
        <w:spacing w:before="600"/>
        <w:rPr>
          <w:lang w:val="en-AU"/>
        </w:rPr>
      </w:pPr>
      <w:bookmarkStart w:id="13" w:name="_Toc98251389"/>
      <w:r>
        <w:rPr>
          <w:lang w:val="en-AU"/>
        </w:rPr>
        <w:t xml:space="preserve">Universal </w:t>
      </w:r>
      <w:r w:rsidR="00715DFE">
        <w:rPr>
          <w:lang w:val="en-AU"/>
        </w:rPr>
        <w:t>design</w:t>
      </w:r>
      <w:r>
        <w:rPr>
          <w:lang w:val="en-AU"/>
        </w:rPr>
        <w:t xml:space="preserve"> principles</w:t>
      </w:r>
      <w:bookmarkEnd w:id="13"/>
    </w:p>
    <w:p w14:paraId="43FB8293" w14:textId="77777777" w:rsidR="00803E7C" w:rsidRDefault="00803E7C" w:rsidP="00803E7C">
      <w:pPr>
        <w:spacing w:before="120" w:after="120"/>
      </w:pPr>
      <w:r>
        <w:t xml:space="preserve">We have 7 universal design </w:t>
      </w:r>
      <w:r w:rsidRPr="003764AC">
        <w:rPr>
          <w:rStyle w:val="Strong"/>
        </w:rPr>
        <w:t>principles</w:t>
      </w:r>
      <w:r>
        <w:t>.</w:t>
      </w:r>
    </w:p>
    <w:p w14:paraId="22CD0E81" w14:textId="6EC9A60B" w:rsidR="00803E7C" w:rsidRPr="00DB0295" w:rsidRDefault="00803E7C" w:rsidP="00803E7C">
      <w:pPr>
        <w:spacing w:before="120" w:after="120"/>
      </w:pPr>
      <w:r>
        <w:t>P</w:t>
      </w:r>
      <w:r w:rsidRPr="00D75FA7">
        <w:t>rinciples</w:t>
      </w:r>
      <w:r w:rsidRPr="00F60C24">
        <w:t xml:space="preserve"> are</w:t>
      </w:r>
      <w:r>
        <w:t xml:space="preserve"> important ideas that make sure universal design works well.</w:t>
      </w:r>
    </w:p>
    <w:p w14:paraId="2FB2412F" w14:textId="77777777" w:rsidR="00803E7C" w:rsidRPr="00D75FA7" w:rsidRDefault="00803E7C" w:rsidP="00C7693C">
      <w:pPr>
        <w:spacing w:before="600" w:after="120"/>
        <w:rPr>
          <w:rStyle w:val="Strong"/>
        </w:rPr>
      </w:pPr>
      <w:r w:rsidRPr="00E24F17">
        <w:rPr>
          <w:rStyle w:val="Strong"/>
        </w:rPr>
        <w:t>Universal design must be useful for people with different abilities.</w:t>
      </w:r>
    </w:p>
    <w:p w14:paraId="647B6524" w14:textId="77777777" w:rsidR="00803E7C" w:rsidRDefault="00803E7C" w:rsidP="00803E7C">
      <w:pPr>
        <w:spacing w:before="120" w:after="120"/>
      </w:pPr>
      <w:r>
        <w:t>When we design something it must be the same for everyone, or as similar as it can be.</w:t>
      </w:r>
    </w:p>
    <w:p w14:paraId="6CE3F157" w14:textId="77777777" w:rsidR="00803E7C" w:rsidRDefault="00803E7C" w:rsidP="00803E7C">
      <w:pPr>
        <w:spacing w:before="120" w:after="120"/>
      </w:pPr>
      <w:r>
        <w:t xml:space="preserve">No one should: </w:t>
      </w:r>
    </w:p>
    <w:p w14:paraId="7FAE7995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be treated differently</w:t>
      </w:r>
    </w:p>
    <w:p w14:paraId="637B4762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 xml:space="preserve">feel bad about using </w:t>
      </w:r>
      <w:r w:rsidRPr="00FF1F3A">
        <w:t>it.</w:t>
      </w:r>
      <w:r>
        <w:t xml:space="preserve"> </w:t>
      </w:r>
    </w:p>
    <w:p w14:paraId="0B6E56FE" w14:textId="77777777" w:rsidR="00803E7C" w:rsidRPr="006E010C" w:rsidRDefault="00803E7C" w:rsidP="00C7693C">
      <w:pPr>
        <w:spacing w:before="600" w:after="120"/>
        <w:rPr>
          <w:rStyle w:val="Strong"/>
          <w:highlight w:val="yellow"/>
        </w:rPr>
      </w:pPr>
      <w:r w:rsidRPr="009B0687">
        <w:rPr>
          <w:rStyle w:val="Strong"/>
        </w:rPr>
        <w:t>Universal design must be flexible.</w:t>
      </w:r>
    </w:p>
    <w:p w14:paraId="230C0054" w14:textId="77777777" w:rsidR="00803E7C" w:rsidRDefault="00803E7C" w:rsidP="00803E7C">
      <w:pPr>
        <w:spacing w:before="120" w:after="120"/>
      </w:pPr>
      <w:r>
        <w:t xml:space="preserve">When something is </w:t>
      </w:r>
      <w:r w:rsidRPr="00CB554D">
        <w:rPr>
          <w:rStyle w:val="Strong"/>
        </w:rPr>
        <w:t>flexible</w:t>
      </w:r>
      <w:r>
        <w:t>, it is easy to change.</w:t>
      </w:r>
    </w:p>
    <w:p w14:paraId="1692D0B4" w14:textId="4473E931" w:rsidR="00803E7C" w:rsidRDefault="00803E7C" w:rsidP="00803E7C">
      <w:pPr>
        <w:spacing w:before="120" w:after="120"/>
      </w:pPr>
      <w:r>
        <w:t>When we design something, people must be able to choose how to use it.</w:t>
      </w:r>
      <w:r w:rsidR="00C7693C">
        <w:t xml:space="preserve"> </w:t>
      </w:r>
      <w:r w:rsidRPr="00FF1F3A">
        <w:t>It</w:t>
      </w:r>
      <w:r>
        <w:t xml:space="preserve"> shouldn’t just work in one way.</w:t>
      </w:r>
    </w:p>
    <w:p w14:paraId="195D5080" w14:textId="77777777" w:rsidR="00803E7C" w:rsidRDefault="00803E7C" w:rsidP="00803E7C">
      <w:pPr>
        <w:spacing w:before="120" w:after="120"/>
      </w:pPr>
      <w:r>
        <w:t xml:space="preserve">For example, </w:t>
      </w:r>
      <w:r w:rsidRPr="00FF1F3A">
        <w:t>it</w:t>
      </w:r>
      <w:r>
        <w:t xml:space="preserve"> might work well for people who use their:</w:t>
      </w:r>
    </w:p>
    <w:p w14:paraId="2BE60070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left hand</w:t>
      </w:r>
    </w:p>
    <w:p w14:paraId="31AB9C89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right hand.</w:t>
      </w:r>
    </w:p>
    <w:p w14:paraId="1FA0F110" w14:textId="77777777" w:rsidR="00803E7C" w:rsidRPr="00FF1F3A" w:rsidRDefault="00803E7C" w:rsidP="00803E7C">
      <w:pPr>
        <w:spacing w:before="120" w:after="120"/>
        <w:rPr>
          <w:rStyle w:val="Strong"/>
        </w:rPr>
      </w:pPr>
      <w:r w:rsidRPr="00E24F17">
        <w:rPr>
          <w:rStyle w:val="Strong"/>
        </w:rPr>
        <w:lastRenderedPageBreak/>
        <w:t>Universal design must be simple to use.</w:t>
      </w:r>
    </w:p>
    <w:p w14:paraId="7C4CBC9D" w14:textId="039AF765" w:rsidR="00803E7C" w:rsidRDefault="00803E7C" w:rsidP="00803E7C">
      <w:pPr>
        <w:spacing w:before="120" w:after="120"/>
      </w:pPr>
      <w:r>
        <w:t xml:space="preserve">When we design something, there shouldn’t be any parts that are hard to: </w:t>
      </w:r>
    </w:p>
    <w:p w14:paraId="26ECD004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understand</w:t>
      </w:r>
    </w:p>
    <w:p w14:paraId="65F50264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use.</w:t>
      </w:r>
    </w:p>
    <w:p w14:paraId="0369A779" w14:textId="77777777" w:rsidR="00803E7C" w:rsidRDefault="00803E7C" w:rsidP="00803E7C">
      <w:pPr>
        <w:spacing w:before="120" w:after="120"/>
      </w:pPr>
      <w:r>
        <w:t>It should work well for people no matter how well they:</w:t>
      </w:r>
    </w:p>
    <w:p w14:paraId="074A8B14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understand how it works</w:t>
      </w:r>
    </w:p>
    <w:p w14:paraId="51C621A2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can focus and pay attention</w:t>
      </w:r>
    </w:p>
    <w:p w14:paraId="39051380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read</w:t>
      </w:r>
    </w:p>
    <w:p w14:paraId="12C9F290" w14:textId="77777777" w:rsidR="00803E7C" w:rsidRDefault="00803E7C" w:rsidP="00803E7C">
      <w:pPr>
        <w:pStyle w:val="ListParagraph"/>
        <w:numPr>
          <w:ilvl w:val="0"/>
          <w:numId w:val="24"/>
        </w:numPr>
        <w:spacing w:before="120" w:after="120"/>
      </w:pPr>
      <w:r>
        <w:t>understand English.</w:t>
      </w:r>
    </w:p>
    <w:p w14:paraId="686B48B7" w14:textId="77777777" w:rsidR="00803E7C" w:rsidRPr="00FF1F3A" w:rsidRDefault="00803E7C" w:rsidP="00803E7C">
      <w:pPr>
        <w:spacing w:before="600" w:after="120"/>
        <w:rPr>
          <w:rStyle w:val="Strong"/>
        </w:rPr>
      </w:pPr>
      <w:r w:rsidRPr="00FF1F3A">
        <w:rPr>
          <w:rStyle w:val="Strong"/>
        </w:rPr>
        <w:t>Universal design must explain how people can use it.</w:t>
      </w:r>
    </w:p>
    <w:p w14:paraId="76D17C7A" w14:textId="77777777" w:rsidR="00803E7C" w:rsidRDefault="00803E7C" w:rsidP="00803E7C">
      <w:pPr>
        <w:spacing w:before="120" w:after="120"/>
      </w:pPr>
      <w:r>
        <w:t xml:space="preserve">This includes explaining it in different ways. </w:t>
      </w:r>
    </w:p>
    <w:p w14:paraId="5DA15904" w14:textId="77777777" w:rsidR="00803E7C" w:rsidRDefault="00803E7C" w:rsidP="00803E7C">
      <w:pPr>
        <w:spacing w:before="120" w:after="120"/>
      </w:pPr>
      <w:r>
        <w:t>This might include how people can:</w:t>
      </w:r>
    </w:p>
    <w:p w14:paraId="11E0E2AC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hear</w:t>
      </w:r>
    </w:p>
    <w:p w14:paraId="7B648964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see</w:t>
      </w:r>
    </w:p>
    <w:p w14:paraId="5AF7C846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touch.</w:t>
      </w:r>
    </w:p>
    <w:p w14:paraId="6ECB0483" w14:textId="77777777" w:rsidR="00803E7C" w:rsidRDefault="00803E7C" w:rsidP="00803E7C">
      <w:pPr>
        <w:spacing w:before="120" w:after="120"/>
      </w:pPr>
      <w:r>
        <w:t>Information should be easy to:</w:t>
      </w:r>
    </w:p>
    <w:p w14:paraId="7D7902AF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find</w:t>
      </w:r>
    </w:p>
    <w:p w14:paraId="2668DF66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understand.</w:t>
      </w:r>
    </w:p>
    <w:p w14:paraId="5C46443D" w14:textId="77777777" w:rsidR="00803E7C" w:rsidRDefault="00803E7C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204F0E38" w14:textId="2EB8D39D" w:rsidR="00803E7C" w:rsidRPr="00FF1F3A" w:rsidRDefault="00803E7C" w:rsidP="00803E7C">
      <w:pPr>
        <w:spacing w:before="120" w:after="120"/>
        <w:rPr>
          <w:rStyle w:val="Strong"/>
        </w:rPr>
      </w:pPr>
      <w:r w:rsidRPr="00FF1F3A">
        <w:rPr>
          <w:rStyle w:val="Strong"/>
        </w:rPr>
        <w:lastRenderedPageBreak/>
        <w:t>Universal design must try to keep people who use it safe from any</w:t>
      </w:r>
      <w:r>
        <w:t> </w:t>
      </w:r>
      <w:r w:rsidRPr="00FF1F3A">
        <w:rPr>
          <w:rStyle w:val="Strong"/>
        </w:rPr>
        <w:t>risks.</w:t>
      </w:r>
    </w:p>
    <w:p w14:paraId="13E13CBC" w14:textId="77777777" w:rsidR="00803E7C" w:rsidRDefault="00803E7C" w:rsidP="00803E7C">
      <w:pPr>
        <w:spacing w:before="120" w:after="120"/>
      </w:pPr>
      <w:r>
        <w:t>This includes telling people about risks before they use it.</w:t>
      </w:r>
    </w:p>
    <w:p w14:paraId="42E3A93A" w14:textId="77777777" w:rsidR="00803E7C" w:rsidRDefault="00803E7C" w:rsidP="00803E7C">
      <w:pPr>
        <w:spacing w:before="120" w:after="120"/>
      </w:pPr>
      <w:r>
        <w:t>Parts of the design might also stop risks before they happen.</w:t>
      </w:r>
    </w:p>
    <w:p w14:paraId="32DFE100" w14:textId="77777777" w:rsidR="00803E7C" w:rsidRPr="00EB5D09" w:rsidRDefault="00803E7C" w:rsidP="00803E7C">
      <w:pPr>
        <w:spacing w:before="600" w:after="120"/>
        <w:rPr>
          <w:rStyle w:val="Strong"/>
          <w:highlight w:val="yellow"/>
        </w:rPr>
      </w:pPr>
      <w:r w:rsidRPr="0051622D">
        <w:rPr>
          <w:rStyle w:val="Strong"/>
        </w:rPr>
        <w:t>Universal design shouldn’t need people to move a lot to use it.</w:t>
      </w:r>
    </w:p>
    <w:p w14:paraId="51C7890D" w14:textId="77777777" w:rsidR="00803E7C" w:rsidRDefault="00803E7C" w:rsidP="00803E7C">
      <w:pPr>
        <w:spacing w:before="120" w:after="120"/>
      </w:pPr>
      <w:r>
        <w:t>For example, you shouldn’t need to:</w:t>
      </w:r>
    </w:p>
    <w:p w14:paraId="6EE19F92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reach or turn a lot</w:t>
      </w:r>
    </w:p>
    <w:p w14:paraId="60B39ACC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use a lot of effort</w:t>
      </w:r>
    </w:p>
    <w:p w14:paraId="65468090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do something over and over again.</w:t>
      </w:r>
    </w:p>
    <w:p w14:paraId="5CBF0933" w14:textId="0EB4BFCA" w:rsidR="00803E7C" w:rsidRPr="00FF1F3A" w:rsidRDefault="00803E7C" w:rsidP="00803E7C">
      <w:pPr>
        <w:spacing w:before="600" w:after="120"/>
        <w:rPr>
          <w:rStyle w:val="Strong"/>
        </w:rPr>
      </w:pPr>
      <w:r w:rsidRPr="00FF1F3A">
        <w:rPr>
          <w:rStyle w:val="Strong"/>
        </w:rPr>
        <w:t>Universal design must include enough space.</w:t>
      </w:r>
    </w:p>
    <w:p w14:paraId="27D0D128" w14:textId="77777777" w:rsidR="00803E7C" w:rsidRDefault="00803E7C" w:rsidP="00803E7C">
      <w:pPr>
        <w:spacing w:before="120" w:after="120"/>
      </w:pPr>
      <w:r>
        <w:t>This includes when you:</w:t>
      </w:r>
    </w:p>
    <w:p w14:paraId="10F4A707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go near it</w:t>
      </w:r>
    </w:p>
    <w:p w14:paraId="14B87390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use it.</w:t>
      </w:r>
    </w:p>
    <w:p w14:paraId="033621C0" w14:textId="77777777" w:rsidR="00803E7C" w:rsidRDefault="00803E7C" w:rsidP="00803E7C">
      <w:pPr>
        <w:spacing w:before="120" w:after="120"/>
      </w:pPr>
      <w:r>
        <w:t>You should be able to:</w:t>
      </w:r>
    </w:p>
    <w:p w14:paraId="4EB96C56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see important parts</w:t>
      </w:r>
    </w:p>
    <w:p w14:paraId="3A7DF1D1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reach them.</w:t>
      </w:r>
    </w:p>
    <w:p w14:paraId="0CB2AFDA" w14:textId="77777777" w:rsidR="00803E7C" w:rsidRDefault="00803E7C" w:rsidP="00803E7C">
      <w:pPr>
        <w:spacing w:before="120" w:after="120"/>
      </w:pPr>
      <w:r>
        <w:t>This includes people who are:</w:t>
      </w:r>
    </w:p>
    <w:p w14:paraId="3E10F844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 xml:space="preserve">standing </w:t>
      </w:r>
    </w:p>
    <w:p w14:paraId="2C1119C7" w14:textId="77777777" w:rsidR="00803E7C" w:rsidRDefault="00803E7C" w:rsidP="00803E7C">
      <w:pPr>
        <w:pStyle w:val="ListParagraph"/>
        <w:numPr>
          <w:ilvl w:val="0"/>
          <w:numId w:val="17"/>
        </w:numPr>
        <w:spacing w:before="120" w:after="120"/>
      </w:pPr>
      <w:r>
        <w:t>sitting.</w:t>
      </w:r>
    </w:p>
    <w:p w14:paraId="2716AF4D" w14:textId="77777777" w:rsidR="00803E7C" w:rsidRPr="00364529" w:rsidRDefault="00803E7C" w:rsidP="00803E7C">
      <w:pPr>
        <w:spacing w:before="120" w:after="120"/>
      </w:pPr>
      <w:r>
        <w:t>There should also be enough space for any equipment you use.</w:t>
      </w:r>
    </w:p>
    <w:p w14:paraId="39CAFD61" w14:textId="0FC9AECE" w:rsidR="00DB0295" w:rsidRPr="00364529" w:rsidRDefault="00DB0295" w:rsidP="00803E7C">
      <w:pPr>
        <w:spacing w:before="120" w:after="120"/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3B673F44" w14:textId="53A08BE4" w:rsidR="00DB0295" w:rsidRPr="00715DFE" w:rsidRDefault="0070756F" w:rsidP="00DB0295">
      <w:pPr>
        <w:pStyle w:val="Heading2"/>
        <w:rPr>
          <w:lang w:val="en-US"/>
        </w:rPr>
      </w:pPr>
      <w:bookmarkStart w:id="14" w:name="_Toc98251390"/>
      <w:r>
        <w:rPr>
          <w:lang w:val="en-US"/>
        </w:rPr>
        <w:lastRenderedPageBreak/>
        <w:t>Using</w:t>
      </w:r>
      <w:r w:rsidR="00715DFE">
        <w:rPr>
          <w:lang w:val="en-US"/>
        </w:rPr>
        <w:t xml:space="preserve"> universal design in our projects</w:t>
      </w:r>
      <w:bookmarkEnd w:id="14"/>
    </w:p>
    <w:p w14:paraId="36250AC1" w14:textId="77777777" w:rsidR="00803E7C" w:rsidRPr="00DB0295" w:rsidRDefault="00803E7C" w:rsidP="00803E7C">
      <w:pPr>
        <w:spacing w:before="120" w:after="120"/>
      </w:pPr>
      <w:r>
        <w:t>You can use universal design at any stage of a project.</w:t>
      </w:r>
    </w:p>
    <w:p w14:paraId="461A530C" w14:textId="77777777" w:rsidR="00803E7C" w:rsidRDefault="00803E7C" w:rsidP="00803E7C">
      <w:pPr>
        <w:spacing w:before="120" w:after="120"/>
      </w:pPr>
      <w:r>
        <w:t>This includes:</w:t>
      </w:r>
    </w:p>
    <w:p w14:paraId="7AF0D164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while you are planning your project</w:t>
      </w:r>
    </w:p>
    <w:p w14:paraId="039DE7F6" w14:textId="77777777" w:rsidR="00803E7C" w:rsidRPr="00DB0295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when you have started.</w:t>
      </w:r>
    </w:p>
    <w:p w14:paraId="5BD87AF1" w14:textId="77777777" w:rsidR="00803E7C" w:rsidRPr="00DB0295" w:rsidRDefault="00803E7C" w:rsidP="00803E7C">
      <w:pPr>
        <w:spacing w:before="120" w:after="120"/>
      </w:pPr>
      <w:r>
        <w:t>We want everyone who works with us to think about how to use universal design in their projects.</w:t>
      </w:r>
    </w:p>
    <w:p w14:paraId="1AF160B2" w14:textId="77777777" w:rsidR="00803E7C" w:rsidRDefault="00803E7C" w:rsidP="00803E7C">
      <w:pPr>
        <w:spacing w:before="120" w:after="120"/>
      </w:pPr>
      <w:r>
        <w:t>This includes:</w:t>
      </w:r>
    </w:p>
    <w:p w14:paraId="39174AC8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all parts of the Victorian Government</w:t>
      </w:r>
    </w:p>
    <w:p w14:paraId="4D9CA463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organisations we work with.</w:t>
      </w:r>
    </w:p>
    <w:p w14:paraId="0D5B399E" w14:textId="77777777" w:rsidR="00803E7C" w:rsidRDefault="00803E7C" w:rsidP="00803E7C">
      <w:pPr>
        <w:spacing w:before="120" w:after="120"/>
      </w:pPr>
      <w:r>
        <w:t>We want them to use universal design when they:</w:t>
      </w:r>
    </w:p>
    <w:p w14:paraId="7FBE1918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plan a new project</w:t>
      </w:r>
    </w:p>
    <w:p w14:paraId="3AD59E7D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choose people or organisations to work with</w:t>
      </w:r>
    </w:p>
    <w:p w14:paraId="302DE320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design a new place or service</w:t>
      </w:r>
    </w:p>
    <w:p w14:paraId="6B6F0190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work out if a project went well.</w:t>
      </w:r>
    </w:p>
    <w:p w14:paraId="1C9BE155" w14:textId="77777777" w:rsidR="00803E7C" w:rsidRDefault="00803E7C" w:rsidP="00803E7C">
      <w:pPr>
        <w:spacing w:before="120" w:after="120"/>
      </w:pPr>
      <w:r>
        <w:t>The people we work with can choose how to use universal design in their project.</w:t>
      </w:r>
    </w:p>
    <w:p w14:paraId="232042A3" w14:textId="77777777" w:rsidR="00803E7C" w:rsidRDefault="00803E7C" w:rsidP="00803E7C">
      <w:pPr>
        <w:spacing w:before="120" w:after="120"/>
      </w:pPr>
      <w:r>
        <w:t>They might ask the community to:</w:t>
      </w:r>
    </w:p>
    <w:p w14:paraId="27A92901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 xml:space="preserve">test the project </w:t>
      </w:r>
    </w:p>
    <w:p w14:paraId="1F96D146" w14:textId="77777777" w:rsidR="00803E7C" w:rsidRDefault="00803E7C" w:rsidP="00803E7C">
      <w:pPr>
        <w:pStyle w:val="ListParagraph"/>
        <w:numPr>
          <w:ilvl w:val="0"/>
          <w:numId w:val="15"/>
        </w:numPr>
        <w:spacing w:before="120" w:after="120"/>
      </w:pPr>
      <w:r>
        <w:t>help design the project.</w:t>
      </w:r>
    </w:p>
    <w:p w14:paraId="77E72FF6" w14:textId="77777777" w:rsidR="00803E7C" w:rsidRDefault="00803E7C" w:rsidP="00C7693C">
      <w:pPr>
        <w:spacing w:before="120" w:after="120"/>
      </w:pPr>
      <w:r>
        <w:t>They might use universal design principles when they:</w:t>
      </w:r>
    </w:p>
    <w:p w14:paraId="7B27DFC8" w14:textId="77777777" w:rsidR="00803E7C" w:rsidRDefault="00803E7C" w:rsidP="00C7693C">
      <w:pPr>
        <w:pStyle w:val="ListParagraph"/>
        <w:numPr>
          <w:ilvl w:val="0"/>
          <w:numId w:val="24"/>
        </w:numPr>
        <w:spacing w:before="120" w:after="120"/>
      </w:pPr>
      <w:r>
        <w:t>choose people or organisations to work with</w:t>
      </w:r>
    </w:p>
    <w:p w14:paraId="43C0FFC1" w14:textId="77777777" w:rsidR="00803E7C" w:rsidRDefault="00803E7C" w:rsidP="00C7693C">
      <w:pPr>
        <w:pStyle w:val="ListParagraph"/>
        <w:numPr>
          <w:ilvl w:val="0"/>
          <w:numId w:val="15"/>
        </w:numPr>
        <w:spacing w:before="120" w:after="120"/>
      </w:pPr>
      <w:r>
        <w:t>plan how their project will work.</w:t>
      </w:r>
    </w:p>
    <w:p w14:paraId="4191FE94" w14:textId="77777777" w:rsidR="003C25FD" w:rsidRDefault="003C25FD" w:rsidP="003C25FD">
      <w:pPr>
        <w:pStyle w:val="Heading2"/>
      </w:pPr>
      <w:bookmarkStart w:id="15" w:name="_Toc98251391"/>
      <w:r>
        <w:lastRenderedPageBreak/>
        <w:t>Word list</w:t>
      </w:r>
      <w:bookmarkEnd w:id="15"/>
    </w:p>
    <w:p w14:paraId="5D936D4F" w14:textId="77777777" w:rsidR="00803E7C" w:rsidRPr="00DB0295" w:rsidRDefault="00803E7C" w:rsidP="00803E7C">
      <w:pPr>
        <w:spacing w:before="120" w:after="120"/>
      </w:pPr>
      <w:r w:rsidRPr="007D1C1B">
        <w:rPr>
          <w:rStyle w:val="Strong"/>
          <w:b w:val="0"/>
        </w:rPr>
        <w:t xml:space="preserve">This list explains what </w:t>
      </w:r>
      <w:r w:rsidRPr="00FC7FD1">
        <w:rPr>
          <w:rStyle w:val="Strong"/>
          <w:b w:val="0"/>
        </w:rPr>
        <w:t>the</w:t>
      </w:r>
      <w:r w:rsidRPr="007D1C1B">
        <w:rPr>
          <w:rStyle w:val="Strong"/>
        </w:rPr>
        <w:t xml:space="preserve"> bold</w:t>
      </w:r>
      <w:r w:rsidRPr="007D1C1B">
        <w:rPr>
          <w:rStyle w:val="Strong"/>
          <w:b w:val="0"/>
        </w:rPr>
        <w:t xml:space="preserve"> words in this document </w:t>
      </w:r>
      <w:r w:rsidRPr="00FC7FD1">
        <w:rPr>
          <w:rStyle w:val="Strong"/>
          <w:b w:val="0"/>
          <w:bCs w:val="0"/>
        </w:rPr>
        <w:t>mean</w:t>
      </w:r>
      <w:r w:rsidRPr="007D1C1B">
        <w:rPr>
          <w:rStyle w:val="Strong"/>
          <w:b w:val="0"/>
        </w:rPr>
        <w:t>.</w:t>
      </w:r>
    </w:p>
    <w:p w14:paraId="7BD55BF8" w14:textId="77777777" w:rsidR="00803E7C" w:rsidRPr="00B82E4D" w:rsidRDefault="00803E7C" w:rsidP="00803E7C">
      <w:pPr>
        <w:spacing w:before="120" w:after="120"/>
        <w:rPr>
          <w:rStyle w:val="Strong"/>
        </w:rPr>
      </w:pPr>
      <w:r w:rsidRPr="00B82E4D">
        <w:rPr>
          <w:rStyle w:val="Strong"/>
        </w:rPr>
        <w:t>Accessible</w:t>
      </w:r>
    </w:p>
    <w:p w14:paraId="433624FE" w14:textId="77777777" w:rsidR="00803E7C" w:rsidRPr="00DB0295" w:rsidRDefault="00803E7C" w:rsidP="00803E7C">
      <w:pPr>
        <w:spacing w:before="120" w:after="120"/>
      </w:pPr>
      <w:r>
        <w:t xml:space="preserve">When something is </w:t>
      </w:r>
      <w:r w:rsidRPr="00B82E4D">
        <w:t>accessible</w:t>
      </w:r>
      <w:r>
        <w:t>, everyone can use it.</w:t>
      </w:r>
    </w:p>
    <w:p w14:paraId="0F35ED55" w14:textId="77777777" w:rsidR="00803E7C" w:rsidRPr="00B82E4D" w:rsidRDefault="00803E7C" w:rsidP="00803E7C">
      <w:pPr>
        <w:spacing w:before="120" w:after="120"/>
        <w:rPr>
          <w:rStyle w:val="Strong"/>
        </w:rPr>
      </w:pPr>
      <w:r w:rsidRPr="00B82E4D">
        <w:rPr>
          <w:rStyle w:val="Strong"/>
        </w:rPr>
        <w:t>Flexible</w:t>
      </w:r>
    </w:p>
    <w:p w14:paraId="22DE8D2E" w14:textId="77777777" w:rsidR="00803E7C" w:rsidRPr="00DB0295" w:rsidRDefault="00803E7C" w:rsidP="00803E7C">
      <w:pPr>
        <w:spacing w:before="120" w:after="120"/>
      </w:pPr>
      <w:r>
        <w:t xml:space="preserve">When something is </w:t>
      </w:r>
      <w:r w:rsidRPr="00B82E4D">
        <w:t>flexible</w:t>
      </w:r>
      <w:r>
        <w:t>, it is easy to change.</w:t>
      </w:r>
    </w:p>
    <w:p w14:paraId="4EDAD322" w14:textId="77777777" w:rsidR="00803E7C" w:rsidRPr="00B82E4D" w:rsidRDefault="00803E7C" w:rsidP="00803E7C">
      <w:pPr>
        <w:spacing w:before="120" w:beforeAutospacing="1" w:after="120"/>
        <w:rPr>
          <w:rStyle w:val="Strong"/>
        </w:rPr>
      </w:pPr>
      <w:r w:rsidRPr="00B82E4D">
        <w:rPr>
          <w:rStyle w:val="Strong"/>
        </w:rPr>
        <w:t>Policy</w:t>
      </w:r>
    </w:p>
    <w:p w14:paraId="3BE2ACBF" w14:textId="77777777" w:rsidR="00803E7C" w:rsidRDefault="00803E7C" w:rsidP="00803E7C">
      <w:pPr>
        <w:spacing w:before="120" w:after="120"/>
      </w:pPr>
      <w:r>
        <w:t xml:space="preserve">A </w:t>
      </w:r>
      <w:r w:rsidRPr="00B82E4D">
        <w:t>policy</w:t>
      </w:r>
      <w:r>
        <w:t xml:space="preserve"> is:</w:t>
      </w:r>
    </w:p>
    <w:p w14:paraId="0209FCB9" w14:textId="77777777" w:rsidR="00803E7C" w:rsidRDefault="00803E7C" w:rsidP="00803E7C">
      <w:pPr>
        <w:pStyle w:val="ListParagraph"/>
        <w:numPr>
          <w:ilvl w:val="0"/>
          <w:numId w:val="14"/>
        </w:numPr>
        <w:spacing w:before="120" w:after="120"/>
      </w:pPr>
      <w:r>
        <w:t>a plan for how we should do things</w:t>
      </w:r>
    </w:p>
    <w:p w14:paraId="5430F6CF" w14:textId="77777777" w:rsidR="00803E7C" w:rsidRPr="00DB0295" w:rsidRDefault="00803E7C" w:rsidP="00803E7C">
      <w:pPr>
        <w:pStyle w:val="ListParagraph"/>
        <w:numPr>
          <w:ilvl w:val="0"/>
          <w:numId w:val="14"/>
        </w:numPr>
        <w:spacing w:before="120" w:after="120"/>
      </w:pPr>
      <w:r>
        <w:t>where rules come from.</w:t>
      </w:r>
    </w:p>
    <w:p w14:paraId="7579467B" w14:textId="77777777" w:rsidR="00803E7C" w:rsidRPr="00B82E4D" w:rsidRDefault="00803E7C" w:rsidP="00803E7C">
      <w:pPr>
        <w:spacing w:before="120" w:after="120"/>
        <w:rPr>
          <w:rStyle w:val="Strong"/>
        </w:rPr>
      </w:pPr>
      <w:r w:rsidRPr="00B82E4D">
        <w:rPr>
          <w:rStyle w:val="Strong"/>
        </w:rPr>
        <w:t>Principles</w:t>
      </w:r>
    </w:p>
    <w:p w14:paraId="4891C103" w14:textId="0AB3F44E" w:rsidR="00803E7C" w:rsidRPr="00DB0295" w:rsidRDefault="00803E7C" w:rsidP="00803E7C">
      <w:pPr>
        <w:spacing w:before="120" w:after="120"/>
      </w:pPr>
      <w:r>
        <w:t>P</w:t>
      </w:r>
      <w:r w:rsidRPr="00D75FA7">
        <w:t>rinciples</w:t>
      </w:r>
      <w:r w:rsidRPr="00F60C24">
        <w:t xml:space="preserve"> are</w:t>
      </w:r>
      <w:r>
        <w:t xml:space="preserve"> important ideas that make sure universal design works</w:t>
      </w:r>
      <w:r w:rsidR="00C7693C">
        <w:t> </w:t>
      </w:r>
      <w:r>
        <w:t>well.</w:t>
      </w:r>
    </w:p>
    <w:p w14:paraId="440D0FB3" w14:textId="77777777" w:rsidR="00FD6321" w:rsidRPr="00FD6321" w:rsidRDefault="00FD6321" w:rsidP="00C7693C">
      <w:pPr>
        <w:pStyle w:val="Heading2"/>
        <w:spacing w:before="600"/>
        <w:rPr>
          <w:lang w:val="en-AU"/>
        </w:rPr>
      </w:pPr>
      <w:bookmarkStart w:id="16" w:name="_Toc98251392"/>
      <w:r>
        <w:rPr>
          <w:lang w:val="en-AU"/>
        </w:rPr>
        <w:t>Contact us</w:t>
      </w:r>
      <w:bookmarkEnd w:id="16"/>
    </w:p>
    <w:p w14:paraId="46737B43" w14:textId="7808DF04" w:rsidR="00803E7C" w:rsidRPr="00CE733E" w:rsidRDefault="00C7693C" w:rsidP="00803E7C">
      <w:pPr>
        <w:spacing w:before="120" w:after="120"/>
        <w:rPr>
          <w:rStyle w:val="Strong"/>
        </w:rPr>
      </w:pPr>
      <w:r w:rsidRPr="00C7693C">
        <w:t xml:space="preserve">Phone – </w:t>
      </w:r>
      <w:r w:rsidR="00803E7C">
        <w:rPr>
          <w:rStyle w:val="Strong"/>
        </w:rPr>
        <w:t>1300 880 043</w:t>
      </w:r>
    </w:p>
    <w:p w14:paraId="574C87CA" w14:textId="77777777" w:rsidR="00803E7C" w:rsidRDefault="00803E7C" w:rsidP="00803E7C">
      <w:pPr>
        <w:spacing w:before="120" w:after="120"/>
      </w:pPr>
      <w:r>
        <w:t>If you are deaf, or have a hearing or speech impairment, you can call the National Relay Service.</w:t>
      </w:r>
    </w:p>
    <w:p w14:paraId="2E02310B" w14:textId="665E5CFF" w:rsidR="00803E7C" w:rsidRPr="008E66C4" w:rsidRDefault="00C7693C" w:rsidP="00803E7C">
      <w:pPr>
        <w:spacing w:before="120" w:after="120"/>
      </w:pPr>
      <w:r w:rsidRPr="00C7693C">
        <w:t xml:space="preserve">Phone – </w:t>
      </w:r>
      <w:r w:rsidR="00803E7C" w:rsidRPr="008E66C4">
        <w:rPr>
          <w:rStyle w:val="Strong"/>
        </w:rPr>
        <w:t>133 677</w:t>
      </w:r>
    </w:p>
    <w:p w14:paraId="2520329D" w14:textId="741DD04C" w:rsidR="00803E7C" w:rsidRPr="001A5C7B" w:rsidRDefault="00C7693C" w:rsidP="00803E7C">
      <w:pPr>
        <w:spacing w:before="120" w:after="120"/>
      </w:pPr>
      <w:r>
        <w:t xml:space="preserve">Email address – </w:t>
      </w:r>
      <w:hyperlink r:id="rId12" w:history="1">
        <w:r w:rsidRPr="001425CA">
          <w:rPr>
            <w:rStyle w:val="Hyperlink"/>
          </w:rPr>
          <w:t>ofd@dffh.vic.gov.au</w:t>
        </w:r>
      </w:hyperlink>
      <w:r w:rsidR="00803E7C">
        <w:t xml:space="preserve"> </w:t>
      </w:r>
    </w:p>
    <w:p w14:paraId="5F426CAD" w14:textId="584145B1" w:rsidR="00803E7C" w:rsidRPr="001A5C7B" w:rsidRDefault="00C7693C" w:rsidP="00803E7C">
      <w:pPr>
        <w:spacing w:before="120" w:after="120"/>
      </w:pPr>
      <w:r>
        <w:t xml:space="preserve">Website – </w:t>
      </w:r>
      <w:hyperlink r:id="rId13" w:history="1">
        <w:r w:rsidRPr="001425CA">
          <w:rPr>
            <w:rStyle w:val="Hyperlink"/>
          </w:rPr>
          <w:t>www.statedisabilityplan.vic.gov.au</w:t>
        </w:r>
      </w:hyperlink>
      <w:r w:rsidR="00803E7C" w:rsidRPr="009427C6">
        <w:rPr>
          <w:color w:val="005D8F"/>
        </w:rPr>
        <w:t xml:space="preserve"> </w:t>
      </w:r>
    </w:p>
    <w:p w14:paraId="1F761E82" w14:textId="5BF31268" w:rsidR="00644C39" w:rsidRDefault="00803E7C" w:rsidP="00C7693C">
      <w:pPr>
        <w:spacing w:before="600" w:after="120"/>
      </w:pPr>
      <w:r w:rsidRPr="00715DFE">
        <w:rPr>
          <w:sz w:val="24"/>
          <w:szCs w:val="24"/>
        </w:rPr>
        <w:t xml:space="preserve">The Information Access Group created this Easy Read document. For any enquiries, please visit </w:t>
      </w:r>
      <w:hyperlink r:id="rId14" w:history="1">
        <w:r w:rsidRPr="009427C6">
          <w:rPr>
            <w:rStyle w:val="Hyperlink"/>
            <w:color w:val="005D8F"/>
            <w:sz w:val="24"/>
            <w:szCs w:val="24"/>
          </w:rPr>
          <w:t>www.informationaccessgroup.com</w:t>
        </w:r>
      </w:hyperlink>
      <w:r w:rsidRPr="00715DFE">
        <w:rPr>
          <w:sz w:val="24"/>
          <w:szCs w:val="24"/>
        </w:rPr>
        <w:t>. Quote job number 4585.</w:t>
      </w:r>
    </w:p>
    <w:sectPr w:rsidR="00644C39" w:rsidSect="00474B0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283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E9BA" w14:textId="77777777" w:rsidR="00EC7D92" w:rsidRDefault="00EC7D92" w:rsidP="00134CC3">
      <w:pPr>
        <w:spacing w:before="0" w:after="0" w:line="240" w:lineRule="auto"/>
      </w:pPr>
      <w:r>
        <w:separator/>
      </w:r>
    </w:p>
  </w:endnote>
  <w:endnote w:type="continuationSeparator" w:id="0">
    <w:p w14:paraId="6AA841C8" w14:textId="77777777" w:rsidR="00EC7D92" w:rsidRDefault="00EC7D9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E70C90D-EB1D-724C-BDAC-9DEA34A9BE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B72FE00-81FD-CE4B-83A1-F69DDCD5213F}"/>
    <w:embedBold r:id="rId3" w:fontKey="{90374397-D780-8C4D-9CCA-9EFB3CEF00F8}"/>
    <w:embedItalic r:id="rId4" w:fontKey="{96477F98-CFEC-5C48-A49B-19D99F99EE07}"/>
    <w:embedBoldItalic r:id="rId5" w:fontKey="{D429D98F-9D4A-3047-AFB8-380B0DB8FB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C942D09-AF46-2445-947E-6BDCFE9CC825}"/>
    <w:embedBold r:id="rId7" w:fontKey="{52E0AF4E-A1FF-234B-A607-9A6156F622E4}"/>
    <w:embedItalic r:id="rId8" w:fontKey="{EACD7E24-FAE4-CE46-BAF5-930173BF726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FEC7C30B-5E7C-F643-9A74-72F54AFE9AA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03CAAA25-EB01-8645-8C9D-9B3F3B8CF9E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1" w:fontKey="{61A63BB2-7F53-6E42-B0C2-E4E83196EE47}"/>
    <w:embedItalic r:id="rId12" w:fontKey="{82877ED8-B6EE-9D4A-A10C-F08D81048C3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E5453F72-50B8-104A-8035-93B36CA0205A}"/>
    <w:embedBold r:id="rId14" w:fontKey="{968F7916-9F6B-3F48-8741-8E2BD2D9A075}"/>
    <w:embedItalic r:id="rId15" w:fontKey="{ABA32237-AD55-054E-B9E8-08F670A46F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43FEC071-B902-B549-9578-DD605C9EA362}"/>
    <w:embedBold r:id="rId17" w:fontKey="{1137E267-29C6-1C43-BEF6-671BFD6D4694}"/>
    <w:embedItalic r:id="rId18" w:fontKey="{B96E1F68-793F-8C4B-882C-3C678E0B4C6C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20B0604020202020204"/>
    <w:charset w:val="00"/>
    <w:family w:val="auto"/>
    <w:pitch w:val="variable"/>
    <w:sig w:usb0="A10000FF" w:usb1="4000005B" w:usb2="00000000" w:usb3="00000000" w:csb0="0000019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20" w:fontKey="{E0E756E4-3271-4648-9FB8-46BB5F88EB5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1" w:fontKey="{9261E26C-153C-7E4B-84CB-A67074E95E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B110" w14:textId="594D6C8A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83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2EA827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C0F3" w14:textId="3500DB40" w:rsidR="003C25FD" w:rsidRDefault="00405011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E7F5E5" wp14:editId="78BE362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4e9444cd82b99dba4c87109a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400C12" w14:textId="347E848A" w:rsidR="00405011" w:rsidRPr="00405011" w:rsidRDefault="00405011" w:rsidP="00405011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05011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7F5E5" id="_x0000_t202" coordsize="21600,21600" o:spt="202" path="m,l,21600r21600,l21600,xe">
              <v:stroke joinstyle="miter"/>
              <v:path gradientshapeok="t" o:connecttype="rect"/>
            </v:shapetype>
            <v:shape id="MSIPCM4e9444cd82b99dba4c87109a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" o:allowincell="f" filled="f" stroked="f" strokeweight=".5pt">
              <v:fill o:detectmouseclick="t"/>
              <v:textbox inset=",0,,0">
                <w:txbxContent>
                  <w:p w14:paraId="7F400C12" w14:textId="347E848A" w:rsidR="00405011" w:rsidRPr="00405011" w:rsidRDefault="00405011" w:rsidP="00405011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05011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t xml:space="preserve"> Page </w: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6230F6">
      <w:rPr>
        <w:rStyle w:val="PageNumber"/>
        <w:noProof/>
      </w:rPr>
      <w:t>9</w:t>
    </w:r>
    <w:r w:rsidR="003C25FD">
      <w:rPr>
        <w:rStyle w:val="PageNumber"/>
      </w:rPr>
      <w:fldChar w:fldCharType="end"/>
    </w:r>
  </w:p>
  <w:p w14:paraId="6A602070" w14:textId="7B6062B3" w:rsidR="00290F99" w:rsidRDefault="00290F9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491A" w14:textId="45D1C2E0" w:rsidR="00290F99" w:rsidRDefault="00405011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2DDD59" wp14:editId="17383CC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bc68411da6e8a45460f141f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2DC862" w14:textId="4D854493" w:rsidR="00405011" w:rsidRPr="00405011" w:rsidRDefault="00405011" w:rsidP="00405011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05011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DDD59" id="_x0000_t202" coordsize="21600,21600" o:spt="202" path="m,l,21600r21600,l21600,xe">
              <v:stroke joinstyle="miter"/>
              <v:path gradientshapeok="t" o:connecttype="rect"/>
            </v:shapetype>
            <v:shape id="MSIPCMbc68411da6e8a45460f141f8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14:paraId="5F2DC862" w14:textId="4D854493" w:rsidR="00405011" w:rsidRPr="00405011" w:rsidRDefault="00405011" w:rsidP="00405011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05011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FE30D" w14:textId="77777777" w:rsidR="00EC7D92" w:rsidRDefault="00EC7D9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0B0D3BF" w14:textId="77777777" w:rsidR="00EC7D92" w:rsidRDefault="00EC7D92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7F39" w14:textId="77777777" w:rsidR="00405011" w:rsidRDefault="00405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D39A" w14:textId="77777777" w:rsidR="00405011" w:rsidRDefault="00405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7DB1" w14:textId="77777777" w:rsidR="00405011" w:rsidRDefault="004050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84DAC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681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2DC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7ECE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803B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F0B2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D2FF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A21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1E32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3244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932DD"/>
    <w:multiLevelType w:val="hybridMultilevel"/>
    <w:tmpl w:val="A0AC7C58"/>
    <w:lvl w:ilvl="0" w:tplc="566C003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95BF4"/>
    <w:multiLevelType w:val="hybridMultilevel"/>
    <w:tmpl w:val="CAEA2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77D47"/>
    <w:multiLevelType w:val="hybridMultilevel"/>
    <w:tmpl w:val="CF4C2F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6288F"/>
    <w:multiLevelType w:val="hybridMultilevel"/>
    <w:tmpl w:val="DB3C2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B37A2"/>
    <w:multiLevelType w:val="hybridMultilevel"/>
    <w:tmpl w:val="6ABC0828"/>
    <w:lvl w:ilvl="0" w:tplc="840406D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32488"/>
    <w:multiLevelType w:val="hybridMultilevel"/>
    <w:tmpl w:val="6988DEAA"/>
    <w:lvl w:ilvl="0" w:tplc="767AADA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25D2D"/>
    <w:multiLevelType w:val="hybridMultilevel"/>
    <w:tmpl w:val="87287360"/>
    <w:lvl w:ilvl="0" w:tplc="840406D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473DD"/>
    <w:multiLevelType w:val="hybridMultilevel"/>
    <w:tmpl w:val="BA98D1D2"/>
    <w:lvl w:ilvl="0" w:tplc="767AADA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56CDD"/>
    <w:multiLevelType w:val="hybridMultilevel"/>
    <w:tmpl w:val="636EFA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89A"/>
    <w:multiLevelType w:val="hybridMultilevel"/>
    <w:tmpl w:val="4E7E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D25D6"/>
    <w:multiLevelType w:val="hybridMultilevel"/>
    <w:tmpl w:val="7472A7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F6D24"/>
    <w:multiLevelType w:val="hybridMultilevel"/>
    <w:tmpl w:val="937C78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553052">
    <w:abstractNumId w:val="13"/>
  </w:num>
  <w:num w:numId="2" w16cid:durableId="589891917">
    <w:abstractNumId w:val="22"/>
  </w:num>
  <w:num w:numId="3" w16cid:durableId="1061515008">
    <w:abstractNumId w:val="18"/>
  </w:num>
  <w:num w:numId="4" w16cid:durableId="918826570">
    <w:abstractNumId w:val="9"/>
  </w:num>
  <w:num w:numId="5" w16cid:durableId="477579537">
    <w:abstractNumId w:val="7"/>
  </w:num>
  <w:num w:numId="6" w16cid:durableId="1777093073">
    <w:abstractNumId w:val="6"/>
  </w:num>
  <w:num w:numId="7" w16cid:durableId="1596477025">
    <w:abstractNumId w:val="5"/>
  </w:num>
  <w:num w:numId="8" w16cid:durableId="1760178344">
    <w:abstractNumId w:val="4"/>
  </w:num>
  <w:num w:numId="9" w16cid:durableId="87626383">
    <w:abstractNumId w:val="8"/>
  </w:num>
  <w:num w:numId="10" w16cid:durableId="1013722760">
    <w:abstractNumId w:val="3"/>
  </w:num>
  <w:num w:numId="11" w16cid:durableId="518617616">
    <w:abstractNumId w:val="2"/>
  </w:num>
  <w:num w:numId="12" w16cid:durableId="419373058">
    <w:abstractNumId w:val="1"/>
  </w:num>
  <w:num w:numId="13" w16cid:durableId="1732461271">
    <w:abstractNumId w:val="0"/>
  </w:num>
  <w:num w:numId="14" w16cid:durableId="1470782131">
    <w:abstractNumId w:val="11"/>
  </w:num>
  <w:num w:numId="15" w16cid:durableId="328335685">
    <w:abstractNumId w:val="19"/>
  </w:num>
  <w:num w:numId="16" w16cid:durableId="120655968">
    <w:abstractNumId w:val="10"/>
  </w:num>
  <w:num w:numId="17" w16cid:durableId="1628468132">
    <w:abstractNumId w:val="16"/>
  </w:num>
  <w:num w:numId="18" w16cid:durableId="624967011">
    <w:abstractNumId w:val="23"/>
  </w:num>
  <w:num w:numId="19" w16cid:durableId="1731003376">
    <w:abstractNumId w:val="24"/>
  </w:num>
  <w:num w:numId="20" w16cid:durableId="1936671560">
    <w:abstractNumId w:val="12"/>
  </w:num>
  <w:num w:numId="21" w16cid:durableId="1903979725">
    <w:abstractNumId w:val="20"/>
  </w:num>
  <w:num w:numId="22" w16cid:durableId="1214150880">
    <w:abstractNumId w:val="15"/>
  </w:num>
  <w:num w:numId="23" w16cid:durableId="1663659238">
    <w:abstractNumId w:val="17"/>
  </w:num>
  <w:num w:numId="24" w16cid:durableId="204292810">
    <w:abstractNumId w:val="14"/>
  </w:num>
  <w:num w:numId="25" w16cid:durableId="95822248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E6"/>
    <w:rsid w:val="00000E50"/>
    <w:rsid w:val="00003F3E"/>
    <w:rsid w:val="00005C84"/>
    <w:rsid w:val="0000729C"/>
    <w:rsid w:val="00010060"/>
    <w:rsid w:val="000131A3"/>
    <w:rsid w:val="00017C44"/>
    <w:rsid w:val="00020CAC"/>
    <w:rsid w:val="00022944"/>
    <w:rsid w:val="00025085"/>
    <w:rsid w:val="00026D9B"/>
    <w:rsid w:val="000276DA"/>
    <w:rsid w:val="000306C2"/>
    <w:rsid w:val="0003212C"/>
    <w:rsid w:val="00034C79"/>
    <w:rsid w:val="00035D95"/>
    <w:rsid w:val="00037534"/>
    <w:rsid w:val="0004229E"/>
    <w:rsid w:val="000424EA"/>
    <w:rsid w:val="000432B1"/>
    <w:rsid w:val="00044183"/>
    <w:rsid w:val="0004445C"/>
    <w:rsid w:val="00046373"/>
    <w:rsid w:val="000464C1"/>
    <w:rsid w:val="00051741"/>
    <w:rsid w:val="00060614"/>
    <w:rsid w:val="00060E3E"/>
    <w:rsid w:val="00061DBD"/>
    <w:rsid w:val="00061FF6"/>
    <w:rsid w:val="0006339E"/>
    <w:rsid w:val="000641A3"/>
    <w:rsid w:val="00064898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7CE4"/>
    <w:rsid w:val="000906AA"/>
    <w:rsid w:val="000A627C"/>
    <w:rsid w:val="000B4D35"/>
    <w:rsid w:val="000B6C30"/>
    <w:rsid w:val="000C0F54"/>
    <w:rsid w:val="000C2FF3"/>
    <w:rsid w:val="000C3B9B"/>
    <w:rsid w:val="000C3D30"/>
    <w:rsid w:val="000D07D6"/>
    <w:rsid w:val="000D282A"/>
    <w:rsid w:val="000D2C19"/>
    <w:rsid w:val="000D7DE3"/>
    <w:rsid w:val="000D7DE4"/>
    <w:rsid w:val="000D7F04"/>
    <w:rsid w:val="000E55B2"/>
    <w:rsid w:val="000F0695"/>
    <w:rsid w:val="000F52F4"/>
    <w:rsid w:val="00100768"/>
    <w:rsid w:val="001026DE"/>
    <w:rsid w:val="0010561C"/>
    <w:rsid w:val="001066AD"/>
    <w:rsid w:val="001110D2"/>
    <w:rsid w:val="001131E0"/>
    <w:rsid w:val="001137EB"/>
    <w:rsid w:val="001156E7"/>
    <w:rsid w:val="00117794"/>
    <w:rsid w:val="00117AEC"/>
    <w:rsid w:val="00120A79"/>
    <w:rsid w:val="00120EEC"/>
    <w:rsid w:val="00124F36"/>
    <w:rsid w:val="00130121"/>
    <w:rsid w:val="00134CC3"/>
    <w:rsid w:val="0013535A"/>
    <w:rsid w:val="001422DA"/>
    <w:rsid w:val="0014402F"/>
    <w:rsid w:val="00151817"/>
    <w:rsid w:val="0015329D"/>
    <w:rsid w:val="00153E51"/>
    <w:rsid w:val="001600B3"/>
    <w:rsid w:val="001711FF"/>
    <w:rsid w:val="00173B3A"/>
    <w:rsid w:val="00176199"/>
    <w:rsid w:val="00176798"/>
    <w:rsid w:val="0018024C"/>
    <w:rsid w:val="00185099"/>
    <w:rsid w:val="001913A3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D7447"/>
    <w:rsid w:val="001E0B48"/>
    <w:rsid w:val="001E0FAE"/>
    <w:rsid w:val="001E57AD"/>
    <w:rsid w:val="001E773F"/>
    <w:rsid w:val="001F38D7"/>
    <w:rsid w:val="001F7D75"/>
    <w:rsid w:val="00203FDC"/>
    <w:rsid w:val="0021361E"/>
    <w:rsid w:val="00217241"/>
    <w:rsid w:val="00217CB2"/>
    <w:rsid w:val="002212B6"/>
    <w:rsid w:val="00221CED"/>
    <w:rsid w:val="00230213"/>
    <w:rsid w:val="00230257"/>
    <w:rsid w:val="00235D23"/>
    <w:rsid w:val="00236622"/>
    <w:rsid w:val="00237655"/>
    <w:rsid w:val="00241A33"/>
    <w:rsid w:val="00245C14"/>
    <w:rsid w:val="0025072B"/>
    <w:rsid w:val="00256E86"/>
    <w:rsid w:val="00263FDA"/>
    <w:rsid w:val="00270553"/>
    <w:rsid w:val="00272714"/>
    <w:rsid w:val="00281094"/>
    <w:rsid w:val="00282145"/>
    <w:rsid w:val="00284E43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55A6"/>
    <w:rsid w:val="002C79AC"/>
    <w:rsid w:val="002D6314"/>
    <w:rsid w:val="002D6EC8"/>
    <w:rsid w:val="002E100F"/>
    <w:rsid w:val="002E38B5"/>
    <w:rsid w:val="002E535B"/>
    <w:rsid w:val="002E5B17"/>
    <w:rsid w:val="002E5B2D"/>
    <w:rsid w:val="002E5D89"/>
    <w:rsid w:val="002E6015"/>
    <w:rsid w:val="002F1895"/>
    <w:rsid w:val="002F4984"/>
    <w:rsid w:val="00300FF6"/>
    <w:rsid w:val="00301D76"/>
    <w:rsid w:val="00302D64"/>
    <w:rsid w:val="0030594A"/>
    <w:rsid w:val="00307AEC"/>
    <w:rsid w:val="00320559"/>
    <w:rsid w:val="00321077"/>
    <w:rsid w:val="00325DF4"/>
    <w:rsid w:val="0033269A"/>
    <w:rsid w:val="00332A20"/>
    <w:rsid w:val="003332F3"/>
    <w:rsid w:val="00334A73"/>
    <w:rsid w:val="00334EEB"/>
    <w:rsid w:val="00337C79"/>
    <w:rsid w:val="0034139F"/>
    <w:rsid w:val="00343869"/>
    <w:rsid w:val="00345859"/>
    <w:rsid w:val="00346B90"/>
    <w:rsid w:val="00350DA1"/>
    <w:rsid w:val="003523D6"/>
    <w:rsid w:val="00356A05"/>
    <w:rsid w:val="00357305"/>
    <w:rsid w:val="00360001"/>
    <w:rsid w:val="00363590"/>
    <w:rsid w:val="0036372B"/>
    <w:rsid w:val="00364529"/>
    <w:rsid w:val="00365437"/>
    <w:rsid w:val="00365F18"/>
    <w:rsid w:val="003741D2"/>
    <w:rsid w:val="0037449D"/>
    <w:rsid w:val="003764AC"/>
    <w:rsid w:val="0038327A"/>
    <w:rsid w:val="00393454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3F"/>
    <w:rsid w:val="003E0E59"/>
    <w:rsid w:val="003E1DAD"/>
    <w:rsid w:val="003E37CC"/>
    <w:rsid w:val="003F12F9"/>
    <w:rsid w:val="003F1C1D"/>
    <w:rsid w:val="003F437C"/>
    <w:rsid w:val="004019A6"/>
    <w:rsid w:val="004029A2"/>
    <w:rsid w:val="00405011"/>
    <w:rsid w:val="004052C5"/>
    <w:rsid w:val="00415C29"/>
    <w:rsid w:val="00417DD4"/>
    <w:rsid w:val="00425227"/>
    <w:rsid w:val="00427142"/>
    <w:rsid w:val="004273B8"/>
    <w:rsid w:val="004317FD"/>
    <w:rsid w:val="00441B81"/>
    <w:rsid w:val="00441C73"/>
    <w:rsid w:val="004428D8"/>
    <w:rsid w:val="00443E4B"/>
    <w:rsid w:val="0045208A"/>
    <w:rsid w:val="0045638E"/>
    <w:rsid w:val="0046085A"/>
    <w:rsid w:val="00461B6A"/>
    <w:rsid w:val="00463323"/>
    <w:rsid w:val="00470848"/>
    <w:rsid w:val="00474B05"/>
    <w:rsid w:val="00482C02"/>
    <w:rsid w:val="00491930"/>
    <w:rsid w:val="004938F4"/>
    <w:rsid w:val="004943E6"/>
    <w:rsid w:val="00494D54"/>
    <w:rsid w:val="00494FB2"/>
    <w:rsid w:val="00495C4F"/>
    <w:rsid w:val="0049616A"/>
    <w:rsid w:val="004A257D"/>
    <w:rsid w:val="004A2B70"/>
    <w:rsid w:val="004A44A5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22D"/>
    <w:rsid w:val="00516FB7"/>
    <w:rsid w:val="00520927"/>
    <w:rsid w:val="00521392"/>
    <w:rsid w:val="0052434D"/>
    <w:rsid w:val="005243C9"/>
    <w:rsid w:val="005243E2"/>
    <w:rsid w:val="005250B9"/>
    <w:rsid w:val="00527BC5"/>
    <w:rsid w:val="00527D52"/>
    <w:rsid w:val="00533B31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193"/>
    <w:rsid w:val="00576476"/>
    <w:rsid w:val="00580DCD"/>
    <w:rsid w:val="00583D3F"/>
    <w:rsid w:val="00585580"/>
    <w:rsid w:val="005916A2"/>
    <w:rsid w:val="0059275C"/>
    <w:rsid w:val="005937F4"/>
    <w:rsid w:val="00594D50"/>
    <w:rsid w:val="00596775"/>
    <w:rsid w:val="005A6211"/>
    <w:rsid w:val="005C3A36"/>
    <w:rsid w:val="005C568E"/>
    <w:rsid w:val="005D3ED9"/>
    <w:rsid w:val="005D5F72"/>
    <w:rsid w:val="005E1F45"/>
    <w:rsid w:val="005E23E7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02C6"/>
    <w:rsid w:val="00622022"/>
    <w:rsid w:val="006230F6"/>
    <w:rsid w:val="00623177"/>
    <w:rsid w:val="00623933"/>
    <w:rsid w:val="006239B1"/>
    <w:rsid w:val="00626B72"/>
    <w:rsid w:val="00632C81"/>
    <w:rsid w:val="006355FB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648D1"/>
    <w:rsid w:val="00665833"/>
    <w:rsid w:val="00670F45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A54BC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839"/>
    <w:rsid w:val="006D3EA5"/>
    <w:rsid w:val="006E010C"/>
    <w:rsid w:val="006E0429"/>
    <w:rsid w:val="006E142A"/>
    <w:rsid w:val="006E2818"/>
    <w:rsid w:val="006E2B32"/>
    <w:rsid w:val="006E384A"/>
    <w:rsid w:val="006E4EA0"/>
    <w:rsid w:val="006E6184"/>
    <w:rsid w:val="006E68DF"/>
    <w:rsid w:val="006F1C70"/>
    <w:rsid w:val="006F28B7"/>
    <w:rsid w:val="006F4A9D"/>
    <w:rsid w:val="00701CBA"/>
    <w:rsid w:val="007028D3"/>
    <w:rsid w:val="00704CE2"/>
    <w:rsid w:val="0070756F"/>
    <w:rsid w:val="00707729"/>
    <w:rsid w:val="00711A25"/>
    <w:rsid w:val="007126B8"/>
    <w:rsid w:val="00713B9C"/>
    <w:rsid w:val="007141F0"/>
    <w:rsid w:val="00714AF3"/>
    <w:rsid w:val="00715DFE"/>
    <w:rsid w:val="007162A8"/>
    <w:rsid w:val="00716B39"/>
    <w:rsid w:val="00720DDD"/>
    <w:rsid w:val="00722AEB"/>
    <w:rsid w:val="007248CE"/>
    <w:rsid w:val="007259A9"/>
    <w:rsid w:val="00725E3E"/>
    <w:rsid w:val="00726120"/>
    <w:rsid w:val="00726490"/>
    <w:rsid w:val="00726AC0"/>
    <w:rsid w:val="00737409"/>
    <w:rsid w:val="007415E6"/>
    <w:rsid w:val="00742975"/>
    <w:rsid w:val="007446D1"/>
    <w:rsid w:val="00750D2C"/>
    <w:rsid w:val="0075232F"/>
    <w:rsid w:val="00752829"/>
    <w:rsid w:val="00754A62"/>
    <w:rsid w:val="007563AD"/>
    <w:rsid w:val="00757765"/>
    <w:rsid w:val="00761AE0"/>
    <w:rsid w:val="00771DF5"/>
    <w:rsid w:val="00771E76"/>
    <w:rsid w:val="00776E94"/>
    <w:rsid w:val="00781ED3"/>
    <w:rsid w:val="00785FE2"/>
    <w:rsid w:val="007914E8"/>
    <w:rsid w:val="00797395"/>
    <w:rsid w:val="007977BD"/>
    <w:rsid w:val="0079791B"/>
    <w:rsid w:val="007A0397"/>
    <w:rsid w:val="007A35E8"/>
    <w:rsid w:val="007A3FE1"/>
    <w:rsid w:val="007B1389"/>
    <w:rsid w:val="007B6D36"/>
    <w:rsid w:val="007B7087"/>
    <w:rsid w:val="007C1594"/>
    <w:rsid w:val="007D330C"/>
    <w:rsid w:val="007D3F8F"/>
    <w:rsid w:val="007D4743"/>
    <w:rsid w:val="007D6CCC"/>
    <w:rsid w:val="007D73EB"/>
    <w:rsid w:val="007D74EF"/>
    <w:rsid w:val="007E075D"/>
    <w:rsid w:val="007E1D8D"/>
    <w:rsid w:val="007E29CC"/>
    <w:rsid w:val="007E2A65"/>
    <w:rsid w:val="007E39E2"/>
    <w:rsid w:val="007F1DE7"/>
    <w:rsid w:val="007F238F"/>
    <w:rsid w:val="007F2AE3"/>
    <w:rsid w:val="007F4272"/>
    <w:rsid w:val="007F6129"/>
    <w:rsid w:val="00800787"/>
    <w:rsid w:val="00802B4D"/>
    <w:rsid w:val="00803E7C"/>
    <w:rsid w:val="0081027F"/>
    <w:rsid w:val="00810F0F"/>
    <w:rsid w:val="00811FC6"/>
    <w:rsid w:val="00815653"/>
    <w:rsid w:val="00815DAE"/>
    <w:rsid w:val="008176E0"/>
    <w:rsid w:val="008212FE"/>
    <w:rsid w:val="00823864"/>
    <w:rsid w:val="00824443"/>
    <w:rsid w:val="00825046"/>
    <w:rsid w:val="00831D10"/>
    <w:rsid w:val="00843DA2"/>
    <w:rsid w:val="00844AA2"/>
    <w:rsid w:val="0084628A"/>
    <w:rsid w:val="00850665"/>
    <w:rsid w:val="00853D8F"/>
    <w:rsid w:val="00857436"/>
    <w:rsid w:val="00857E74"/>
    <w:rsid w:val="008603EA"/>
    <w:rsid w:val="008679E5"/>
    <w:rsid w:val="008714B8"/>
    <w:rsid w:val="00872E9D"/>
    <w:rsid w:val="008748B2"/>
    <w:rsid w:val="00880CC7"/>
    <w:rsid w:val="0088150B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C6D4B"/>
    <w:rsid w:val="008D0EFF"/>
    <w:rsid w:val="008D152A"/>
    <w:rsid w:val="008D282D"/>
    <w:rsid w:val="008D2831"/>
    <w:rsid w:val="008D4746"/>
    <w:rsid w:val="008D7408"/>
    <w:rsid w:val="008D75B0"/>
    <w:rsid w:val="008D7672"/>
    <w:rsid w:val="008E66C4"/>
    <w:rsid w:val="008F0F52"/>
    <w:rsid w:val="008F21F0"/>
    <w:rsid w:val="008F2C27"/>
    <w:rsid w:val="008F5EDD"/>
    <w:rsid w:val="008F6E21"/>
    <w:rsid w:val="00911623"/>
    <w:rsid w:val="00915212"/>
    <w:rsid w:val="0091553D"/>
    <w:rsid w:val="00926B4B"/>
    <w:rsid w:val="0093070E"/>
    <w:rsid w:val="00932F5E"/>
    <w:rsid w:val="00934D22"/>
    <w:rsid w:val="00934D33"/>
    <w:rsid w:val="00936990"/>
    <w:rsid w:val="0094137F"/>
    <w:rsid w:val="00941718"/>
    <w:rsid w:val="009427C6"/>
    <w:rsid w:val="009428E6"/>
    <w:rsid w:val="00942F56"/>
    <w:rsid w:val="00944126"/>
    <w:rsid w:val="00946523"/>
    <w:rsid w:val="0094784E"/>
    <w:rsid w:val="0095087C"/>
    <w:rsid w:val="009509E7"/>
    <w:rsid w:val="00953CC9"/>
    <w:rsid w:val="00954C91"/>
    <w:rsid w:val="00954FC6"/>
    <w:rsid w:val="00955C0A"/>
    <w:rsid w:val="0096131E"/>
    <w:rsid w:val="009632DE"/>
    <w:rsid w:val="00967616"/>
    <w:rsid w:val="00967B6F"/>
    <w:rsid w:val="00970061"/>
    <w:rsid w:val="00970AB5"/>
    <w:rsid w:val="00971900"/>
    <w:rsid w:val="0097523B"/>
    <w:rsid w:val="0097555C"/>
    <w:rsid w:val="00976F33"/>
    <w:rsid w:val="00981C91"/>
    <w:rsid w:val="009843B4"/>
    <w:rsid w:val="009847E9"/>
    <w:rsid w:val="009870D3"/>
    <w:rsid w:val="00997903"/>
    <w:rsid w:val="009A416E"/>
    <w:rsid w:val="009A5071"/>
    <w:rsid w:val="009A5783"/>
    <w:rsid w:val="009A72C5"/>
    <w:rsid w:val="009A746D"/>
    <w:rsid w:val="009B0687"/>
    <w:rsid w:val="009B2437"/>
    <w:rsid w:val="009B2E1E"/>
    <w:rsid w:val="009B3499"/>
    <w:rsid w:val="009B3DBC"/>
    <w:rsid w:val="009B7026"/>
    <w:rsid w:val="009B7413"/>
    <w:rsid w:val="009C04B1"/>
    <w:rsid w:val="009C21FB"/>
    <w:rsid w:val="009C363B"/>
    <w:rsid w:val="009E14A0"/>
    <w:rsid w:val="009E3FBF"/>
    <w:rsid w:val="009F1282"/>
    <w:rsid w:val="009F26B1"/>
    <w:rsid w:val="009F571F"/>
    <w:rsid w:val="009F7C3B"/>
    <w:rsid w:val="00A002A3"/>
    <w:rsid w:val="00A00708"/>
    <w:rsid w:val="00A04142"/>
    <w:rsid w:val="00A04784"/>
    <w:rsid w:val="00A057E6"/>
    <w:rsid w:val="00A063CF"/>
    <w:rsid w:val="00A1485A"/>
    <w:rsid w:val="00A2170B"/>
    <w:rsid w:val="00A24F0B"/>
    <w:rsid w:val="00A25E34"/>
    <w:rsid w:val="00A30010"/>
    <w:rsid w:val="00A301B3"/>
    <w:rsid w:val="00A33000"/>
    <w:rsid w:val="00A36E19"/>
    <w:rsid w:val="00A43AE7"/>
    <w:rsid w:val="00A44C2C"/>
    <w:rsid w:val="00A45A07"/>
    <w:rsid w:val="00A478ED"/>
    <w:rsid w:val="00A51B4F"/>
    <w:rsid w:val="00A53082"/>
    <w:rsid w:val="00A575D6"/>
    <w:rsid w:val="00A7121A"/>
    <w:rsid w:val="00A74A74"/>
    <w:rsid w:val="00A807D8"/>
    <w:rsid w:val="00A811E3"/>
    <w:rsid w:val="00A85C74"/>
    <w:rsid w:val="00A85CB0"/>
    <w:rsid w:val="00A9232D"/>
    <w:rsid w:val="00A967BC"/>
    <w:rsid w:val="00AA0A0E"/>
    <w:rsid w:val="00AA2B31"/>
    <w:rsid w:val="00AA3902"/>
    <w:rsid w:val="00AB1AB8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4A16"/>
    <w:rsid w:val="00AF6844"/>
    <w:rsid w:val="00AF759F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1CB0"/>
    <w:rsid w:val="00B22F30"/>
    <w:rsid w:val="00B23321"/>
    <w:rsid w:val="00B23DEB"/>
    <w:rsid w:val="00B271F2"/>
    <w:rsid w:val="00B316EE"/>
    <w:rsid w:val="00B3258F"/>
    <w:rsid w:val="00B354E5"/>
    <w:rsid w:val="00B3786C"/>
    <w:rsid w:val="00B4496D"/>
    <w:rsid w:val="00B52C0C"/>
    <w:rsid w:val="00B56CA9"/>
    <w:rsid w:val="00B609E5"/>
    <w:rsid w:val="00B644E2"/>
    <w:rsid w:val="00B71144"/>
    <w:rsid w:val="00B71692"/>
    <w:rsid w:val="00B723E2"/>
    <w:rsid w:val="00B738C5"/>
    <w:rsid w:val="00B73A87"/>
    <w:rsid w:val="00B80CA6"/>
    <w:rsid w:val="00B82062"/>
    <w:rsid w:val="00B82BA9"/>
    <w:rsid w:val="00B82E4D"/>
    <w:rsid w:val="00B839DD"/>
    <w:rsid w:val="00B90EB8"/>
    <w:rsid w:val="00B96B22"/>
    <w:rsid w:val="00BA155C"/>
    <w:rsid w:val="00BB2CBA"/>
    <w:rsid w:val="00BB5053"/>
    <w:rsid w:val="00BB5AB4"/>
    <w:rsid w:val="00BB6BAD"/>
    <w:rsid w:val="00BB77F6"/>
    <w:rsid w:val="00BC3982"/>
    <w:rsid w:val="00BC6D2A"/>
    <w:rsid w:val="00BC78C0"/>
    <w:rsid w:val="00BD210F"/>
    <w:rsid w:val="00BD6BA3"/>
    <w:rsid w:val="00BD722E"/>
    <w:rsid w:val="00BE3039"/>
    <w:rsid w:val="00BE5BC4"/>
    <w:rsid w:val="00BF1FB1"/>
    <w:rsid w:val="00BF60AC"/>
    <w:rsid w:val="00BF6C84"/>
    <w:rsid w:val="00BF7617"/>
    <w:rsid w:val="00C00AE6"/>
    <w:rsid w:val="00C01385"/>
    <w:rsid w:val="00C022B6"/>
    <w:rsid w:val="00C053D3"/>
    <w:rsid w:val="00C05D41"/>
    <w:rsid w:val="00C05F45"/>
    <w:rsid w:val="00C070C7"/>
    <w:rsid w:val="00C102E8"/>
    <w:rsid w:val="00C11420"/>
    <w:rsid w:val="00C1248F"/>
    <w:rsid w:val="00C14CC3"/>
    <w:rsid w:val="00C23C12"/>
    <w:rsid w:val="00C24D4E"/>
    <w:rsid w:val="00C25CD2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7D1B"/>
    <w:rsid w:val="00C61BE3"/>
    <w:rsid w:val="00C61D70"/>
    <w:rsid w:val="00C66695"/>
    <w:rsid w:val="00C71FD0"/>
    <w:rsid w:val="00C72E3A"/>
    <w:rsid w:val="00C75E7F"/>
    <w:rsid w:val="00C7693C"/>
    <w:rsid w:val="00C82446"/>
    <w:rsid w:val="00C82FF6"/>
    <w:rsid w:val="00C8377B"/>
    <w:rsid w:val="00C83B0E"/>
    <w:rsid w:val="00C855E4"/>
    <w:rsid w:val="00C864AA"/>
    <w:rsid w:val="00C8791D"/>
    <w:rsid w:val="00C87F8B"/>
    <w:rsid w:val="00C93D40"/>
    <w:rsid w:val="00C96642"/>
    <w:rsid w:val="00CA33C2"/>
    <w:rsid w:val="00CA4E5A"/>
    <w:rsid w:val="00CA6D20"/>
    <w:rsid w:val="00CA795F"/>
    <w:rsid w:val="00CB3311"/>
    <w:rsid w:val="00CB39FD"/>
    <w:rsid w:val="00CB47C9"/>
    <w:rsid w:val="00CB4E58"/>
    <w:rsid w:val="00CB554D"/>
    <w:rsid w:val="00CB6EF1"/>
    <w:rsid w:val="00CB76E4"/>
    <w:rsid w:val="00CC248A"/>
    <w:rsid w:val="00CD1FDB"/>
    <w:rsid w:val="00CD301E"/>
    <w:rsid w:val="00CD4480"/>
    <w:rsid w:val="00CD5A93"/>
    <w:rsid w:val="00CD5C6E"/>
    <w:rsid w:val="00CD72BE"/>
    <w:rsid w:val="00CD78DD"/>
    <w:rsid w:val="00CE0786"/>
    <w:rsid w:val="00CE2176"/>
    <w:rsid w:val="00CE365B"/>
    <w:rsid w:val="00CE3FF4"/>
    <w:rsid w:val="00CE558A"/>
    <w:rsid w:val="00CE5F1A"/>
    <w:rsid w:val="00CE7081"/>
    <w:rsid w:val="00CE733E"/>
    <w:rsid w:val="00CF0788"/>
    <w:rsid w:val="00CF4E8B"/>
    <w:rsid w:val="00CF6853"/>
    <w:rsid w:val="00D02288"/>
    <w:rsid w:val="00D06111"/>
    <w:rsid w:val="00D0708F"/>
    <w:rsid w:val="00D16C91"/>
    <w:rsid w:val="00D17736"/>
    <w:rsid w:val="00D233BC"/>
    <w:rsid w:val="00D24BFA"/>
    <w:rsid w:val="00D25E9E"/>
    <w:rsid w:val="00D2757D"/>
    <w:rsid w:val="00D27F2C"/>
    <w:rsid w:val="00D30C48"/>
    <w:rsid w:val="00D31D12"/>
    <w:rsid w:val="00D3321D"/>
    <w:rsid w:val="00D345FD"/>
    <w:rsid w:val="00D34A2A"/>
    <w:rsid w:val="00D375A6"/>
    <w:rsid w:val="00D40203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4FE7"/>
    <w:rsid w:val="00D75EC3"/>
    <w:rsid w:val="00D75FA7"/>
    <w:rsid w:val="00D82EA2"/>
    <w:rsid w:val="00D83796"/>
    <w:rsid w:val="00D85FBF"/>
    <w:rsid w:val="00D908FA"/>
    <w:rsid w:val="00D93856"/>
    <w:rsid w:val="00D96046"/>
    <w:rsid w:val="00D967BF"/>
    <w:rsid w:val="00D96917"/>
    <w:rsid w:val="00D96AC0"/>
    <w:rsid w:val="00DA1994"/>
    <w:rsid w:val="00DA1DBA"/>
    <w:rsid w:val="00DB0295"/>
    <w:rsid w:val="00DB4A5B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145B"/>
    <w:rsid w:val="00DF1CB1"/>
    <w:rsid w:val="00DF1F10"/>
    <w:rsid w:val="00DF3B83"/>
    <w:rsid w:val="00DF4119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4F17"/>
    <w:rsid w:val="00E25323"/>
    <w:rsid w:val="00E25720"/>
    <w:rsid w:val="00E377C5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865"/>
    <w:rsid w:val="00E81988"/>
    <w:rsid w:val="00E86888"/>
    <w:rsid w:val="00E90F97"/>
    <w:rsid w:val="00E93D9D"/>
    <w:rsid w:val="00E95911"/>
    <w:rsid w:val="00EB0784"/>
    <w:rsid w:val="00EB2AF1"/>
    <w:rsid w:val="00EB54B7"/>
    <w:rsid w:val="00EB5D09"/>
    <w:rsid w:val="00EB78A0"/>
    <w:rsid w:val="00EB7984"/>
    <w:rsid w:val="00EC2642"/>
    <w:rsid w:val="00EC486D"/>
    <w:rsid w:val="00EC609A"/>
    <w:rsid w:val="00EC6E31"/>
    <w:rsid w:val="00EC7D92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2199"/>
    <w:rsid w:val="00F26E00"/>
    <w:rsid w:val="00F34ED9"/>
    <w:rsid w:val="00F356E5"/>
    <w:rsid w:val="00F3587E"/>
    <w:rsid w:val="00F36194"/>
    <w:rsid w:val="00F462DA"/>
    <w:rsid w:val="00F46DA0"/>
    <w:rsid w:val="00F47542"/>
    <w:rsid w:val="00F608D7"/>
    <w:rsid w:val="00F60C24"/>
    <w:rsid w:val="00F619ED"/>
    <w:rsid w:val="00F64870"/>
    <w:rsid w:val="00F65BCE"/>
    <w:rsid w:val="00F664B0"/>
    <w:rsid w:val="00F7058A"/>
    <w:rsid w:val="00F72B08"/>
    <w:rsid w:val="00F80BC7"/>
    <w:rsid w:val="00F81825"/>
    <w:rsid w:val="00F839CC"/>
    <w:rsid w:val="00F84877"/>
    <w:rsid w:val="00F853E8"/>
    <w:rsid w:val="00F8659E"/>
    <w:rsid w:val="00F92308"/>
    <w:rsid w:val="00F94C76"/>
    <w:rsid w:val="00FA0A62"/>
    <w:rsid w:val="00FA1199"/>
    <w:rsid w:val="00FA3CC3"/>
    <w:rsid w:val="00FA4560"/>
    <w:rsid w:val="00FA5B3E"/>
    <w:rsid w:val="00FA5C2E"/>
    <w:rsid w:val="00FA6DF6"/>
    <w:rsid w:val="00FB3FF3"/>
    <w:rsid w:val="00FB6A6A"/>
    <w:rsid w:val="00FC13BF"/>
    <w:rsid w:val="00FC1F95"/>
    <w:rsid w:val="00FC2079"/>
    <w:rsid w:val="00FD0FC9"/>
    <w:rsid w:val="00FD4046"/>
    <w:rsid w:val="00FD6321"/>
    <w:rsid w:val="00FD771E"/>
    <w:rsid w:val="00FE0263"/>
    <w:rsid w:val="00FE3077"/>
    <w:rsid w:val="00FE51E4"/>
    <w:rsid w:val="00FE61CF"/>
    <w:rsid w:val="00FE77FE"/>
    <w:rsid w:val="00FE7B75"/>
    <w:rsid w:val="00FF1088"/>
    <w:rsid w:val="00FF1F3A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FF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7555C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8D1"/>
    <w:pPr>
      <w:keepNext/>
      <w:keepLines/>
      <w:outlineLvl w:val="0"/>
    </w:pPr>
    <w:rPr>
      <w:rFonts w:cs="Times New Roman"/>
      <w:b/>
      <w:bCs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2FF3"/>
    <w:pPr>
      <w:keepNext/>
      <w:keepLines/>
      <w:outlineLvl w:val="1"/>
    </w:pPr>
    <w:rPr>
      <w:rFonts w:cs="Times New Roman"/>
      <w:b/>
      <w:bCs/>
      <w:color w:val="005D8F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5580"/>
    <w:pPr>
      <w:keepNext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648D1"/>
    <w:rPr>
      <w:rFonts w:ascii="Arial" w:hAnsi="Arial"/>
      <w:b/>
      <w:bCs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0C2FF3"/>
    <w:rPr>
      <w:rFonts w:ascii="Arial" w:hAnsi="Arial"/>
      <w:b/>
      <w:bCs/>
      <w:color w:val="005D8F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5C568E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65DE8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585580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7058A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E0E3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rsid w:val="00715D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74EF"/>
    <w:rPr>
      <w:rFonts w:ascii="Arial" w:hAnsi="Arial" w:cs="Tahoma"/>
      <w:sz w:val="28"/>
      <w:szCs w:val="22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87CE4"/>
  </w:style>
  <w:style w:type="paragraph" w:styleId="BlockText">
    <w:name w:val="Block Text"/>
    <w:basedOn w:val="Normal"/>
    <w:uiPriority w:val="99"/>
    <w:semiHidden/>
    <w:unhideWhenUsed/>
    <w:rsid w:val="00087CE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87C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7C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7CE4"/>
    <w:rPr>
      <w:rFonts w:ascii="Arial" w:hAnsi="Arial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87CE4"/>
    <w:pPr>
      <w:spacing w:after="240" w:line="360" w:lineRule="auto"/>
      <w:ind w:firstLine="360"/>
      <w:jc w:val="left"/>
    </w:pPr>
    <w:rPr>
      <w:rFonts w:ascii="Arial" w:hAnsi="Arial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87CE4"/>
    <w:rPr>
      <w:rFonts w:ascii="Arial" w:hAnsi="Arial" w:cs="Tahoma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7C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87CE4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7C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87CE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87CE4"/>
    <w:rPr>
      <w:rFonts w:ascii="Arial" w:hAnsi="Arial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7CE4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87CE4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87CE4"/>
  </w:style>
  <w:style w:type="character" w:customStyle="1" w:styleId="DateChar">
    <w:name w:val="Date Char"/>
    <w:basedOn w:val="DefaultParagraphFont"/>
    <w:link w:val="Date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087CE4"/>
    <w:pPr>
      <w:spacing w:before="0"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7CE4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7CE4"/>
    <w:rPr>
      <w:rFonts w:ascii="Arial" w:hAnsi="Arial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087CE4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87CE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7CE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CE4"/>
    <w:rPr>
      <w:rFonts w:ascii="Arial" w:hAnsi="Arial" w:cs="Tahoma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CE4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CE4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CE4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CE4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C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C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87CE4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87CE4"/>
    <w:rPr>
      <w:rFonts w:ascii="Arial" w:hAnsi="Arial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7CE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7CE4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87CE4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87CE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E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CE4"/>
    <w:rPr>
      <w:rFonts w:ascii="Arial" w:hAnsi="Arial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087CE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87CE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87CE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87CE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87CE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87CE4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87CE4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87CE4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87CE4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87CE4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87CE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87CE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87CE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87CE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87CE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87CE4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87CE4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87CE4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87CE4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87CE4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87C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line="360" w:lineRule="auto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87CE4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87C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87CE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087CE4"/>
    <w:rPr>
      <w:rFonts w:ascii="Arial" w:hAnsi="Arial" w:cs="Tahoma"/>
      <w:sz w:val="2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87CE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87CE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87CE4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7CE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7CE4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87C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CE4"/>
    <w:rPr>
      <w:rFonts w:ascii="Arial" w:hAnsi="Arial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87CE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87CE4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87CE4"/>
    <w:rPr>
      <w:rFonts w:ascii="Arial" w:hAnsi="Arial" w:cs="Tahoma"/>
      <w:sz w:val="28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7C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87CE4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87CE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087CE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CE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087C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87CE4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87CE4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87CE4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87CE4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87CE4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87CE4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87CE4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7CE4"/>
    <w:p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tedisabilityplan.vic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ofd@dffh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atedisabilityplan.vic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D88E8FB5334B9DA6B2CF3FED10A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DC80-B13F-47B7-9C2A-47E17ADCEA7A}"/>
      </w:docPartPr>
      <w:docPartBody>
        <w:p w:rsidR="00D3351A" w:rsidRDefault="00D20D93" w:rsidP="00D20D93">
          <w:pPr>
            <w:pStyle w:val="3FD88E8FB5334B9DA6B2CF3FED10A234"/>
          </w:pPr>
          <w:r w:rsidRPr="00EF0B4A">
            <w:rPr>
              <w:rStyle w:val="PlaceholderText"/>
            </w:rPr>
            <w:t>[Author]</w:t>
          </w:r>
        </w:p>
      </w:docPartBody>
    </w:docPart>
    <w:docPart>
      <w:docPartPr>
        <w:name w:val="543EB9271E0841E68B6E93C1FF2B0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0033-5AB9-42A3-ADA8-18D3A6DABAC0}"/>
      </w:docPartPr>
      <w:docPartBody>
        <w:p w:rsidR="00D3351A" w:rsidRDefault="00D20D93" w:rsidP="00D20D93">
          <w:pPr>
            <w:pStyle w:val="543EB9271E0841E68B6E93C1FF2B049A"/>
          </w:pPr>
          <w:r w:rsidRPr="00EF0B4A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20B0604020202020204"/>
    <w:charset w:val="00"/>
    <w:family w:val="auto"/>
    <w:pitch w:val="variable"/>
    <w:sig w:usb0="A10000FF" w:usb1="4000005B" w:usb2="00000000" w:usb3="00000000" w:csb0="0000019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2B"/>
    <w:rsid w:val="00274A2B"/>
    <w:rsid w:val="005501BE"/>
    <w:rsid w:val="00AD05FC"/>
    <w:rsid w:val="00C020DF"/>
    <w:rsid w:val="00D20D93"/>
    <w:rsid w:val="00D3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0D93"/>
    <w:rPr>
      <w:color w:val="595959" w:themeColor="text1" w:themeTint="A6"/>
    </w:rPr>
  </w:style>
  <w:style w:type="paragraph" w:customStyle="1" w:styleId="3FD88E8FB5334B9DA6B2CF3FED10A234">
    <w:name w:val="3FD88E8FB5334B9DA6B2CF3FED10A234"/>
    <w:rsid w:val="00D20D93"/>
  </w:style>
  <w:style w:type="paragraph" w:customStyle="1" w:styleId="543EB9271E0841E68B6E93C1FF2B049A">
    <w:name w:val="543EB9271E0841E68B6E93C1FF2B049A"/>
    <w:rsid w:val="00D20D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/>
        <AccountId xsi:nil="true"/>
        <AccountType/>
      </UserInfo>
    </SharedWithUsers>
    <MediaLengthInSeconds xmlns="06badf41-c0a1-41a6-983a-efd542c2c878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8BA59410-A954-40B7-9CFC-D4AAA1F30BD6}"/>
</file>

<file path=customXml/itemProps2.xml><?xml version="1.0" encoding="utf-8"?>
<ds:datastoreItem xmlns:ds="http://schemas.openxmlformats.org/officeDocument/2006/customXml" ds:itemID="{1F434162-5F42-42CD-B900-1C9105311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9269EE-B58A-4C30-B9DB-83FDC44162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EE80AA-1517-4420-BDD4-13B1E2D433D1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  <ds:schemaRef ds:uri="7ee2ad8a-2b33-419f-875c-ac0e4cfc6b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915</Words>
  <Characters>4506</Characters>
  <Application>Microsoft Office Word</Application>
  <DocSecurity>0</DocSecurity>
  <Lines>173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5247</CharactersWithSpaces>
  <SharedDoc>false</SharedDoc>
  <HyperlinkBase/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2011-12-12T01:40:00Z</cp:lastPrinted>
  <dcterms:created xsi:type="dcterms:W3CDTF">2022-07-18T07:38:00Z</dcterms:created>
  <dcterms:modified xsi:type="dcterms:W3CDTF">2022-07-18T08:44:00Z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0x0101009F0C4347C5C6D34BA8C9FCC4F57D19B6</vt:lpwstr>
  </property>
  <property fmtid="{D5CDD505-2E9C-101B-9397-08002B2CF9AE}" pid="3" name="Order">
    <vt:i4>59600</vt:i4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SetDate">
    <vt:lpwstr>2022-07-18T07:36:56Z</vt:lpwstr>
  </property>
  <property fmtid="{D5CDD505-2E9C-101B-9397-08002B2CF9AE}" pid="9" name="MSIP_Label_43e64453-338c-4f93-8a4d-0039a0a41f2a_Method">
    <vt:lpwstr>Privileged</vt:lpwstr>
  </property>
  <property fmtid="{D5CDD505-2E9C-101B-9397-08002B2CF9AE}" pid="10" name="MSIP_Label_43e64453-338c-4f93-8a4d-0039a0a41f2a_Name">
    <vt:lpwstr>43e64453-338c-4f93-8a4d-0039a0a41f2a</vt:lpwstr>
  </property>
  <property fmtid="{D5CDD505-2E9C-101B-9397-08002B2CF9AE}" pid="11" name="MSIP_Label_43e64453-338c-4f93-8a4d-0039a0a41f2a_SiteId">
    <vt:lpwstr>c0e0601f-0fac-449c-9c88-a104c4eb9f28</vt:lpwstr>
  </property>
  <property fmtid="{D5CDD505-2E9C-101B-9397-08002B2CF9AE}" pid="12" name="MSIP_Label_43e64453-338c-4f93-8a4d-0039a0a41f2a_ActionId">
    <vt:lpwstr>e8644771-3442-43ad-9747-bfa188bfadb3</vt:lpwstr>
  </property>
  <property fmtid="{D5CDD505-2E9C-101B-9397-08002B2CF9AE}" pid="13" name="MSIP_Label_43e64453-338c-4f93-8a4d-0039a0a41f2a_ContentBits">
    <vt:lpwstr>2</vt:lpwstr>
  </property>
</Properties>
</file>