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5325A1C7">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7D20429F" w:rsidR="00AD784C" w:rsidRPr="00431F42" w:rsidRDefault="00555465" w:rsidP="00431F42">
            <w:pPr>
              <w:pStyle w:val="Documenttitle"/>
            </w:pPr>
            <w:r>
              <w:t>Rental arrears operational guidelines</w:t>
            </w:r>
          </w:p>
        </w:tc>
      </w:tr>
      <w:tr w:rsidR="00AD784C" w14:paraId="246F9CB0" w14:textId="77777777" w:rsidTr="00431F42">
        <w:trPr>
          <w:cantSplit/>
        </w:trPr>
        <w:tc>
          <w:tcPr>
            <w:tcW w:w="0" w:type="auto"/>
          </w:tcPr>
          <w:p w14:paraId="14EEB3AC" w14:textId="39104A74" w:rsidR="00386109" w:rsidRPr="00A1389F" w:rsidRDefault="00555465" w:rsidP="00C12B05">
            <w:pPr>
              <w:pStyle w:val="Documentsubtitle"/>
            </w:pPr>
            <w:r>
              <w:t xml:space="preserve">Effective date: </w:t>
            </w:r>
            <w:r w:rsidR="0065324C">
              <w:t>November 2023</w:t>
            </w:r>
          </w:p>
        </w:tc>
      </w:tr>
      <w:tr w:rsidR="00430393" w14:paraId="2AE57792" w14:textId="77777777" w:rsidTr="00431F42">
        <w:trPr>
          <w:cantSplit/>
        </w:trPr>
        <w:tc>
          <w:tcPr>
            <w:tcW w:w="0" w:type="auto"/>
          </w:tcPr>
          <w:p w14:paraId="68DABF30" w14:textId="77777777" w:rsidR="00430393" w:rsidRDefault="00265FC5"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59F5105C" w:rsidR="00431F42" w:rsidRDefault="00D47D07" w:rsidP="00431F42">
            <w:pPr>
              <w:pStyle w:val="Documenttitle"/>
            </w:pPr>
            <w:r>
              <w:lastRenderedPageBreak/>
              <w:t>Rental arrears operational guidelines</w:t>
            </w:r>
          </w:p>
          <w:p w14:paraId="482C3FE9" w14:textId="4EE5A396" w:rsidR="00431F42" w:rsidRDefault="00D47D07" w:rsidP="00431F42">
            <w:pPr>
              <w:pStyle w:val="Documentsubtitle"/>
            </w:pPr>
            <w:r>
              <w:t>Effective date:</w:t>
            </w:r>
            <w:r w:rsidR="0065324C">
              <w:t xml:space="preserve"> November 2023</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bookmarkStart w:id="0" w:name="_Toc22549793"/>
    <w:bookmarkStart w:id="1" w:name="_Toc149807799"/>
    <w:p w14:paraId="1535B539" w14:textId="77777777" w:rsidR="00D47D07" w:rsidRPr="00D47D07" w:rsidRDefault="00D47D07" w:rsidP="00D47D07">
      <w:pPr>
        <w:pStyle w:val="Heading1"/>
      </w:pPr>
      <w:r w:rsidRPr="00D47D07">
        <w:rPr>
          <w:noProof/>
          <w:lang w:eastAsia="en-AU"/>
        </w:rPr>
        <mc:AlternateContent>
          <mc:Choice Requires="wps">
            <w:drawing>
              <wp:anchor distT="0" distB="0" distL="114300" distR="114300" simplePos="0" relativeHeight="251660288" behindDoc="0" locked="0" layoutInCell="1" allowOverlap="1" wp14:anchorId="23CC5E6F" wp14:editId="724F9E1D">
                <wp:simplePos x="0" y="0"/>
                <wp:positionH relativeFrom="column">
                  <wp:posOffset>4572000</wp:posOffset>
                </wp:positionH>
                <wp:positionV relativeFrom="paragraph">
                  <wp:posOffset>10172700</wp:posOffset>
                </wp:positionV>
                <wp:extent cx="2514600" cy="34290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4720" w14:textId="77777777" w:rsidR="00D47D07" w:rsidRDefault="00D47D07" w:rsidP="00D47D07">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5E6F" id="_x0000_t202" coordsize="21600,21600" o:spt="202" path="m,l,21600r21600,l21600,xe">
                <v:stroke joinstyle="miter"/>
                <v:path gradientshapeok="t" o:connecttype="rect"/>
              </v:shapetype>
              <v:shape id="Text Box 43"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9284720" w14:textId="77777777" w:rsidR="00D47D07" w:rsidRDefault="00D47D07" w:rsidP="00D47D07">
                      <w:pPr>
                        <w:jc w:val="right"/>
                      </w:pPr>
                      <w:r w:rsidRPr="000147AF">
                        <w:rPr>
                          <w:rFonts w:cs="Arial"/>
                          <w:color w:val="808080"/>
                          <w:sz w:val="22"/>
                          <w:szCs w:val="22"/>
                        </w:rPr>
                        <w:t>Department of Health</w:t>
                      </w:r>
                    </w:p>
                  </w:txbxContent>
                </v:textbox>
              </v:shape>
            </w:pict>
          </mc:Fallback>
        </mc:AlternateContent>
      </w:r>
      <w:bookmarkStart w:id="2" w:name="_Toc486842703"/>
      <w:r w:rsidRPr="00D47D07">
        <w:t>Revision history</w:t>
      </w:r>
      <w:bookmarkEnd w:id="0"/>
      <w:bookmarkEnd w:id="2"/>
      <w:bookmarkEnd w:id="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D47D07" w:rsidRPr="00D47D07" w14:paraId="001475E1" w14:textId="77777777" w:rsidTr="00493D05">
        <w:trPr>
          <w:tblHeader/>
        </w:trPr>
        <w:tc>
          <w:tcPr>
            <w:tcW w:w="1701" w:type="dxa"/>
            <w:shd w:val="clear" w:color="auto" w:fill="auto"/>
          </w:tcPr>
          <w:p w14:paraId="487615E3" w14:textId="77777777" w:rsidR="00D47D07" w:rsidRPr="00207A76" w:rsidRDefault="00D47D07" w:rsidP="00207A76">
            <w:pPr>
              <w:pStyle w:val="Tabletext"/>
              <w:rPr>
                <w:b/>
                <w:bCs/>
              </w:rPr>
            </w:pPr>
            <w:r w:rsidRPr="00207A76">
              <w:rPr>
                <w:b/>
                <w:bCs/>
              </w:rPr>
              <w:t>Version</w:t>
            </w:r>
          </w:p>
        </w:tc>
        <w:tc>
          <w:tcPr>
            <w:tcW w:w="2268" w:type="dxa"/>
          </w:tcPr>
          <w:p w14:paraId="7532788F" w14:textId="77777777" w:rsidR="00D47D07" w:rsidRPr="00207A76" w:rsidRDefault="00D47D07" w:rsidP="00207A76">
            <w:pPr>
              <w:pStyle w:val="Tabletext"/>
              <w:rPr>
                <w:b/>
                <w:bCs/>
              </w:rPr>
            </w:pPr>
            <w:r w:rsidRPr="00207A76">
              <w:rPr>
                <w:b/>
                <w:bCs/>
              </w:rPr>
              <w:t>Amended section</w:t>
            </w:r>
          </w:p>
        </w:tc>
        <w:tc>
          <w:tcPr>
            <w:tcW w:w="2127" w:type="dxa"/>
            <w:shd w:val="clear" w:color="auto" w:fill="auto"/>
          </w:tcPr>
          <w:p w14:paraId="2C47F0A6" w14:textId="77777777" w:rsidR="00D47D07" w:rsidRPr="00207A76" w:rsidRDefault="00D47D07" w:rsidP="00207A76">
            <w:pPr>
              <w:pStyle w:val="Tabletext"/>
              <w:rPr>
                <w:b/>
                <w:bCs/>
              </w:rPr>
            </w:pPr>
            <w:r w:rsidRPr="00207A76">
              <w:rPr>
                <w:b/>
                <w:bCs/>
              </w:rPr>
              <w:t>Effective</w:t>
            </w:r>
          </w:p>
        </w:tc>
        <w:tc>
          <w:tcPr>
            <w:tcW w:w="3402" w:type="dxa"/>
          </w:tcPr>
          <w:p w14:paraId="5EE7DCF4" w14:textId="77777777" w:rsidR="00D47D07" w:rsidRPr="00207A76" w:rsidRDefault="00D47D07" w:rsidP="00207A76">
            <w:pPr>
              <w:pStyle w:val="Tabletext"/>
              <w:rPr>
                <w:b/>
                <w:bCs/>
              </w:rPr>
            </w:pPr>
            <w:r w:rsidRPr="00207A76">
              <w:rPr>
                <w:b/>
                <w:bCs/>
              </w:rPr>
              <w:t>Details</w:t>
            </w:r>
          </w:p>
        </w:tc>
      </w:tr>
      <w:tr w:rsidR="00D47D07" w:rsidRPr="00D47D07" w14:paraId="47BB22C6" w14:textId="77777777" w:rsidTr="00493D05">
        <w:tc>
          <w:tcPr>
            <w:tcW w:w="1701" w:type="dxa"/>
            <w:shd w:val="clear" w:color="auto" w:fill="auto"/>
          </w:tcPr>
          <w:p w14:paraId="2BFAE82B" w14:textId="77777777" w:rsidR="00D47D07" w:rsidRPr="00D47D07" w:rsidRDefault="00D47D07" w:rsidP="00207A76">
            <w:pPr>
              <w:pStyle w:val="Tabletext"/>
            </w:pPr>
            <w:r w:rsidRPr="00D47D07">
              <w:t>1.0</w:t>
            </w:r>
          </w:p>
        </w:tc>
        <w:tc>
          <w:tcPr>
            <w:tcW w:w="2268" w:type="dxa"/>
          </w:tcPr>
          <w:p w14:paraId="53A992A3" w14:textId="77777777" w:rsidR="00D47D07" w:rsidRPr="00D47D07" w:rsidRDefault="00D47D07" w:rsidP="00207A76">
            <w:pPr>
              <w:pStyle w:val="Tabletext"/>
            </w:pPr>
          </w:p>
        </w:tc>
        <w:tc>
          <w:tcPr>
            <w:tcW w:w="2127" w:type="dxa"/>
            <w:shd w:val="clear" w:color="auto" w:fill="auto"/>
          </w:tcPr>
          <w:p w14:paraId="2B6B569A" w14:textId="77777777" w:rsidR="00D47D07" w:rsidRPr="00D47D07" w:rsidRDefault="00D47D07" w:rsidP="00207A76">
            <w:pPr>
              <w:pStyle w:val="Tabletext"/>
            </w:pPr>
            <w:r w:rsidRPr="00D47D07">
              <w:t xml:space="preserve">January 2020 </w:t>
            </w:r>
          </w:p>
        </w:tc>
        <w:tc>
          <w:tcPr>
            <w:tcW w:w="3402" w:type="dxa"/>
          </w:tcPr>
          <w:p w14:paraId="4FE60E30" w14:textId="77777777" w:rsidR="00D47D07" w:rsidRPr="00D47D07" w:rsidRDefault="00D47D07" w:rsidP="00207A76">
            <w:pPr>
              <w:pStyle w:val="Tabletext"/>
            </w:pPr>
            <w:r w:rsidRPr="00D47D07">
              <w:t xml:space="preserve">Revised content in line with operational guidelines format </w:t>
            </w:r>
          </w:p>
        </w:tc>
      </w:tr>
      <w:tr w:rsidR="00207A76" w:rsidRPr="00D47D07" w14:paraId="2F7D5A84" w14:textId="77777777" w:rsidTr="00493D05">
        <w:tc>
          <w:tcPr>
            <w:tcW w:w="1701" w:type="dxa"/>
            <w:shd w:val="clear" w:color="auto" w:fill="auto"/>
          </w:tcPr>
          <w:p w14:paraId="4F745220" w14:textId="4FC509CD" w:rsidR="00207A76" w:rsidRPr="00D47D07" w:rsidRDefault="00555465" w:rsidP="00D47D07">
            <w:pPr>
              <w:spacing w:before="80" w:after="60" w:line="240" w:lineRule="auto"/>
              <w:rPr>
                <w:sz w:val="20"/>
              </w:rPr>
            </w:pPr>
            <w:r>
              <w:rPr>
                <w:sz w:val="20"/>
              </w:rPr>
              <w:t>1.1</w:t>
            </w:r>
          </w:p>
        </w:tc>
        <w:tc>
          <w:tcPr>
            <w:tcW w:w="2268" w:type="dxa"/>
          </w:tcPr>
          <w:p w14:paraId="3C7F84BF" w14:textId="25652E2E" w:rsidR="00207A76" w:rsidRPr="00D47D07" w:rsidRDefault="005B6E89" w:rsidP="00D47D07">
            <w:pPr>
              <w:spacing w:before="80" w:after="60" w:line="240" w:lineRule="auto"/>
              <w:rPr>
                <w:sz w:val="20"/>
              </w:rPr>
            </w:pPr>
            <w:r>
              <w:rPr>
                <w:sz w:val="20"/>
              </w:rPr>
              <w:t>Throughout</w:t>
            </w:r>
          </w:p>
        </w:tc>
        <w:tc>
          <w:tcPr>
            <w:tcW w:w="2127" w:type="dxa"/>
            <w:shd w:val="clear" w:color="auto" w:fill="auto"/>
          </w:tcPr>
          <w:p w14:paraId="0314552E" w14:textId="33D47F03" w:rsidR="00207A76" w:rsidRPr="00D47D07" w:rsidRDefault="007772AB" w:rsidP="00207A76">
            <w:pPr>
              <w:spacing w:before="80" w:after="60" w:line="240" w:lineRule="auto"/>
              <w:rPr>
                <w:sz w:val="20"/>
              </w:rPr>
            </w:pPr>
            <w:r>
              <w:rPr>
                <w:sz w:val="20"/>
              </w:rPr>
              <w:t>November 2023</w:t>
            </w:r>
          </w:p>
        </w:tc>
        <w:tc>
          <w:tcPr>
            <w:tcW w:w="3402" w:type="dxa"/>
          </w:tcPr>
          <w:p w14:paraId="49D23AE4" w14:textId="2F13A9C9" w:rsidR="007772AB" w:rsidRDefault="007772AB" w:rsidP="00207A76">
            <w:pPr>
              <w:spacing w:before="80" w:after="60" w:line="240" w:lineRule="auto"/>
              <w:rPr>
                <w:sz w:val="20"/>
              </w:rPr>
            </w:pPr>
            <w:r>
              <w:rPr>
                <w:sz w:val="20"/>
              </w:rPr>
              <w:t xml:space="preserve">Added section </w:t>
            </w:r>
            <w:proofErr w:type="gramStart"/>
            <w:r>
              <w:rPr>
                <w:sz w:val="20"/>
              </w:rPr>
              <w:t>numbers</w:t>
            </w:r>
            <w:proofErr w:type="gramEnd"/>
          </w:p>
          <w:p w14:paraId="777B8C79" w14:textId="36508384" w:rsidR="007772AB" w:rsidRDefault="007772AB" w:rsidP="00207A76">
            <w:pPr>
              <w:spacing w:before="80" w:after="60" w:line="240" w:lineRule="auto"/>
              <w:rPr>
                <w:sz w:val="20"/>
              </w:rPr>
            </w:pPr>
            <w:r>
              <w:rPr>
                <w:sz w:val="20"/>
              </w:rPr>
              <w:t>Further</w:t>
            </w:r>
            <w:r w:rsidR="005B6E89">
              <w:rPr>
                <w:sz w:val="20"/>
              </w:rPr>
              <w:t xml:space="preserve"> detail</w:t>
            </w:r>
            <w:r>
              <w:rPr>
                <w:sz w:val="20"/>
              </w:rPr>
              <w:t xml:space="preserve"> included</w:t>
            </w:r>
            <w:r w:rsidR="005B6E89">
              <w:rPr>
                <w:sz w:val="20"/>
              </w:rPr>
              <w:t xml:space="preserve"> to support decision </w:t>
            </w:r>
            <w:proofErr w:type="gramStart"/>
            <w:r w:rsidR="005B6E89">
              <w:rPr>
                <w:sz w:val="20"/>
              </w:rPr>
              <w:t>making</w:t>
            </w:r>
            <w:proofErr w:type="gramEnd"/>
          </w:p>
          <w:p w14:paraId="3E146542" w14:textId="60B55B19" w:rsidR="00207A76" w:rsidRPr="00D47D07" w:rsidRDefault="007772AB" w:rsidP="00207A76">
            <w:pPr>
              <w:spacing w:before="80" w:after="60" w:line="240" w:lineRule="auto"/>
              <w:rPr>
                <w:sz w:val="20"/>
              </w:rPr>
            </w:pPr>
            <w:r>
              <w:rPr>
                <w:sz w:val="20"/>
              </w:rPr>
              <w:t>Included c</w:t>
            </w:r>
            <w:r w:rsidR="005B6E89">
              <w:rPr>
                <w:sz w:val="20"/>
              </w:rPr>
              <w:t xml:space="preserve">hanges to the legal processes related to reforms to the </w:t>
            </w:r>
            <w:r w:rsidR="005B6E89" w:rsidRPr="007772AB">
              <w:rPr>
                <w:i/>
                <w:iCs/>
                <w:sz w:val="20"/>
              </w:rPr>
              <w:t>Residential Tenancies Act 1997</w:t>
            </w:r>
            <w:r w:rsidR="005B6E89">
              <w:rPr>
                <w:sz w:val="20"/>
              </w:rPr>
              <w:t>.</w:t>
            </w:r>
          </w:p>
        </w:tc>
      </w:tr>
    </w:tbl>
    <w:p w14:paraId="7131EFE0" w14:textId="77777777" w:rsidR="00D47D07" w:rsidRPr="00D47D07" w:rsidRDefault="00D47D07" w:rsidP="00D47D07">
      <w:pPr>
        <w:spacing w:before="60" w:after="60" w:line="240" w:lineRule="exact"/>
        <w:rPr>
          <w:i/>
          <w:sz w:val="18"/>
        </w:rPr>
      </w:pPr>
      <w:r w:rsidRPr="00D47D07">
        <w:rPr>
          <w:i/>
          <w:sz w:val="18"/>
        </w:rPr>
        <w:t xml:space="preserve">Note: this operational guideline supersedes Tenancy Management Manual Chapter 1 – Arrears </w:t>
      </w:r>
    </w:p>
    <w:p w14:paraId="31531191" w14:textId="77777777" w:rsidR="00F03EC5" w:rsidRPr="000935F8" w:rsidRDefault="00F03EC5" w:rsidP="00F03EC5">
      <w:pPr>
        <w:keepNext/>
        <w:keepLines/>
        <w:spacing w:before="360" w:line="340" w:lineRule="atLeast"/>
        <w:outlineLvl w:val="1"/>
        <w:rPr>
          <w:rFonts w:eastAsia="MS Gothic"/>
          <w:b/>
          <w:color w:val="201547"/>
          <w:sz w:val="32"/>
          <w:szCs w:val="28"/>
        </w:rPr>
      </w:pPr>
      <w:bookmarkStart w:id="3" w:name="_Toc139446980"/>
      <w:r w:rsidRPr="000935F8">
        <w:rPr>
          <w:rFonts w:eastAsia="MS Gothic"/>
          <w:b/>
          <w:color w:val="201547"/>
          <w:sz w:val="32"/>
          <w:szCs w:val="28"/>
        </w:rPr>
        <w:t>More information</w:t>
      </w:r>
      <w:bookmarkEnd w:id="3"/>
    </w:p>
    <w:p w14:paraId="5AD5C256" w14:textId="77777777" w:rsidR="00F03EC5" w:rsidRPr="000935F8" w:rsidRDefault="00F03EC5" w:rsidP="00F03EC5">
      <w:pPr>
        <w:rPr>
          <w:rFonts w:eastAsia="Times"/>
        </w:rPr>
      </w:pPr>
      <w:r w:rsidRPr="000935F8">
        <w:rPr>
          <w:rFonts w:eastAsia="Times"/>
        </w:rPr>
        <w:t xml:space="preserve">To find out about housing options visit the </w:t>
      </w:r>
      <w:hyperlink r:id="rId18" w:history="1">
        <w:r w:rsidRPr="000935F8">
          <w:rPr>
            <w:rFonts w:eastAsia="Times"/>
            <w:color w:val="3366FF"/>
            <w:u w:val="dotted"/>
          </w:rPr>
          <w:t>Housing website</w:t>
        </w:r>
      </w:hyperlink>
      <w:r w:rsidRPr="000935F8">
        <w:rPr>
          <w:rFonts w:eastAsia="Times"/>
        </w:rPr>
        <w:t xml:space="preserve"> </w:t>
      </w:r>
      <w:r w:rsidRPr="000935F8">
        <w:rPr>
          <w:rFonts w:eastAsia="Times" w:cs="Arial"/>
        </w:rPr>
        <w:t>&lt;http://www.housing.vic.gov.au&gt;</w:t>
      </w:r>
      <w:r w:rsidRPr="000935F8">
        <w:rPr>
          <w:rFonts w:eastAsia="Times"/>
        </w:rPr>
        <w:t xml:space="preserve"> or contact your local </w:t>
      </w:r>
      <w:hyperlink r:id="rId19" w:history="1">
        <w:r w:rsidRPr="000935F8">
          <w:rPr>
            <w:rFonts w:eastAsia="Times"/>
            <w:u w:val="dotted"/>
          </w:rPr>
          <w:t>Housing Office</w:t>
        </w:r>
      </w:hyperlink>
      <w:r w:rsidRPr="000935F8">
        <w:rPr>
          <w:rFonts w:eastAsia="Times"/>
        </w:rPr>
        <w:t xml:space="preserve"> &lt;http://www.housing.vic.gov.au/contact-a-housing-office&gt;.</w:t>
      </w:r>
    </w:p>
    <w:p w14:paraId="558D5534" w14:textId="77777777" w:rsidR="00F03EC5" w:rsidRPr="000935F8" w:rsidRDefault="00F03EC5" w:rsidP="00F03EC5">
      <w:pPr>
        <w:rPr>
          <w:rFonts w:eastAsia="Times"/>
        </w:rPr>
      </w:pPr>
      <w:r w:rsidRPr="000935F8">
        <w:rPr>
          <w:rFonts w:eastAsia="Times"/>
        </w:rPr>
        <w:t xml:space="preserve">To receive this publication in an accessible format contact </w:t>
      </w:r>
      <w:hyperlink r:id="rId20" w:history="1">
        <w:r w:rsidRPr="000935F8">
          <w:rPr>
            <w:rFonts w:eastAsia="Times"/>
            <w:color w:val="004C97"/>
            <w:u w:val="dotted"/>
          </w:rPr>
          <w:t>Homes Victoria</w:t>
        </w:r>
      </w:hyperlink>
      <w:r w:rsidRPr="000935F8">
        <w:rPr>
          <w:rFonts w:eastAsia="Times"/>
        </w:rPr>
        <w:t xml:space="preserve"> &lt;enquiries@homes.vic.gov.au&gt;.</w:t>
      </w:r>
    </w:p>
    <w:p w14:paraId="2A0A7E50" w14:textId="77777777" w:rsidR="00F03EC5" w:rsidRPr="00265FC5" w:rsidRDefault="00F03EC5" w:rsidP="00F03EC5">
      <w:pPr>
        <w:rPr>
          <w:rFonts w:eastAsia="Times"/>
        </w:rPr>
      </w:pPr>
      <w:r w:rsidRPr="00265FC5">
        <w:rPr>
          <w:rFonts w:eastAsia="Times"/>
        </w:rPr>
        <w:t>This guideline contains some links to internal resources which will not be accessible for external parties reading this document.</w:t>
      </w:r>
    </w:p>
    <w:p w14:paraId="6F9C9568" w14:textId="77777777" w:rsidR="00F03EC5" w:rsidRPr="00265FC5" w:rsidRDefault="00F03EC5" w:rsidP="00F03EC5">
      <w:pPr>
        <w:rPr>
          <w:rFonts w:eastAsia="Times"/>
        </w:rPr>
      </w:pPr>
      <w:r w:rsidRPr="00265FC5">
        <w:rPr>
          <w:rFonts w:eastAsia="Times"/>
        </w:rPr>
        <w:t>Authorised and published by the Victorian Government, 1 Treasury Place, Melbourne.</w:t>
      </w:r>
    </w:p>
    <w:p w14:paraId="651CA885" w14:textId="4FD4FD84" w:rsidR="00F03EC5" w:rsidRPr="000935F8" w:rsidRDefault="00F03EC5" w:rsidP="00F03EC5">
      <w:pPr>
        <w:rPr>
          <w:rFonts w:eastAsia="Times"/>
        </w:rPr>
      </w:pPr>
      <w:r w:rsidRPr="00265FC5">
        <w:rPr>
          <w:rFonts w:eastAsia="Times"/>
        </w:rPr>
        <w:t xml:space="preserve">© State of Victoria, Department of Families, Fairness and Housing, </w:t>
      </w:r>
      <w:r w:rsidR="007772AB" w:rsidRPr="00265FC5">
        <w:rPr>
          <w:rFonts w:eastAsia="Times"/>
        </w:rPr>
        <w:t xml:space="preserve">November </w:t>
      </w:r>
      <w:r w:rsidRPr="00265FC5">
        <w:rPr>
          <w:rFonts w:eastAsia="Times"/>
        </w:rPr>
        <w:t>2023.</w:t>
      </w:r>
    </w:p>
    <w:p w14:paraId="1779EC55" w14:textId="208805FE" w:rsidR="00F03EC5" w:rsidRPr="000935F8" w:rsidRDefault="00F03EC5" w:rsidP="00F03EC5">
      <w:pPr>
        <w:rPr>
          <w:rFonts w:eastAsia="Times"/>
        </w:rPr>
      </w:pPr>
      <w:r w:rsidRPr="000935F8">
        <w:rPr>
          <w:rFonts w:eastAsia="Times"/>
        </w:rPr>
        <w:t xml:space="preserve">ISBN: </w:t>
      </w:r>
      <w:r w:rsidR="0065324C">
        <w:rPr>
          <w:rFonts w:cs="Arial"/>
          <w:color w:val="000000"/>
        </w:rPr>
        <w:t xml:space="preserve">978-1-76130-440-8 </w:t>
      </w:r>
      <w:r w:rsidRPr="000935F8">
        <w:rPr>
          <w:rFonts w:eastAsia="Times"/>
        </w:rPr>
        <w:t>(pdf/online/MS word)</w:t>
      </w:r>
    </w:p>
    <w:p w14:paraId="3B6C2F94" w14:textId="77777777" w:rsidR="00F03EC5" w:rsidRDefault="00F03EC5" w:rsidP="00F03EC5">
      <w:pPr>
        <w:pStyle w:val="Body"/>
        <w:rPr>
          <w:rStyle w:val="Heading1Char"/>
        </w:rPr>
      </w:pPr>
      <w:r w:rsidRPr="00D302C2">
        <w:rPr>
          <w:szCs w:val="21"/>
        </w:rPr>
        <w:t xml:space="preserve">Available at the department’s </w:t>
      </w:r>
      <w:hyperlink r:id="rId21" w:history="1">
        <w:r>
          <w:rPr>
            <w:rFonts w:eastAsia="Times New Roman"/>
            <w:color w:val="0000FF"/>
            <w:u w:val="single"/>
          </w:rPr>
          <w:t>Service Providers website</w:t>
        </w:r>
      </w:hyperlink>
      <w:r>
        <w:rPr>
          <w:rFonts w:eastAsia="Times New Roman"/>
        </w:rPr>
        <w:t xml:space="preserve"> </w:t>
      </w:r>
      <w:r w:rsidRPr="00D302C2">
        <w:rPr>
          <w:szCs w:val="21"/>
        </w:rPr>
        <w:t>&lt;</w:t>
      </w:r>
      <w:r w:rsidRPr="000935F8">
        <w:rPr>
          <w:szCs w:val="21"/>
        </w:rPr>
        <w:t>https://providers.dffh.vic.gov.au/rental-arrears-operational-guidelines</w:t>
      </w:r>
      <w:r w:rsidRPr="00D302C2">
        <w:rPr>
          <w:szCs w:val="21"/>
        </w:rPr>
        <w:t>&gt;.</w:t>
      </w:r>
    </w:p>
    <w:p w14:paraId="5D96DE48" w14:textId="77777777" w:rsidR="00F40CEF" w:rsidRDefault="00F40CEF" w:rsidP="0008204A">
      <w:pPr>
        <w:pStyle w:val="Body"/>
        <w:rPr>
          <w:rStyle w:val="Heading1Char"/>
        </w:rPr>
      </w:pPr>
    </w:p>
    <w:p w14:paraId="0A182FBD" w14:textId="51423ABC"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2D54B089" w14:textId="283569AF" w:rsidR="005F40A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9807799" w:history="1">
        <w:r w:rsidR="005F40AF" w:rsidRPr="009848AE">
          <w:rPr>
            <w:rStyle w:val="Hyperlink"/>
          </w:rPr>
          <w:t>Revision history</w:t>
        </w:r>
        <w:r w:rsidR="005F40AF">
          <w:rPr>
            <w:webHidden/>
          </w:rPr>
          <w:tab/>
        </w:r>
        <w:r w:rsidR="005F40AF">
          <w:rPr>
            <w:webHidden/>
          </w:rPr>
          <w:fldChar w:fldCharType="begin"/>
        </w:r>
        <w:r w:rsidR="005F40AF">
          <w:rPr>
            <w:webHidden/>
          </w:rPr>
          <w:instrText xml:space="preserve"> PAGEREF _Toc149807799 \h </w:instrText>
        </w:r>
        <w:r w:rsidR="005F40AF">
          <w:rPr>
            <w:webHidden/>
          </w:rPr>
        </w:r>
        <w:r w:rsidR="005F40AF">
          <w:rPr>
            <w:webHidden/>
          </w:rPr>
          <w:fldChar w:fldCharType="separate"/>
        </w:r>
        <w:r w:rsidR="005F40AF">
          <w:rPr>
            <w:webHidden/>
          </w:rPr>
          <w:t>4</w:t>
        </w:r>
        <w:r w:rsidR="005F40AF">
          <w:rPr>
            <w:webHidden/>
          </w:rPr>
          <w:fldChar w:fldCharType="end"/>
        </w:r>
      </w:hyperlink>
    </w:p>
    <w:p w14:paraId="25054C71" w14:textId="765BB749" w:rsidR="005F40AF" w:rsidRDefault="0065324C">
      <w:pPr>
        <w:pStyle w:val="TOC1"/>
        <w:rPr>
          <w:rFonts w:asciiTheme="minorHAnsi" w:eastAsiaTheme="minorEastAsia" w:hAnsiTheme="minorHAnsi" w:cstheme="minorBidi"/>
          <w:b w:val="0"/>
          <w:sz w:val="22"/>
          <w:szCs w:val="22"/>
          <w:lang w:eastAsia="en-AU"/>
        </w:rPr>
      </w:pPr>
      <w:hyperlink w:anchor="_Toc149807800" w:history="1">
        <w:r w:rsidR="005F40AF" w:rsidRPr="009848AE">
          <w:rPr>
            <w:rStyle w:val="Hyperlink"/>
          </w:rPr>
          <w:t>1. Definitions</w:t>
        </w:r>
        <w:r w:rsidR="005F40AF">
          <w:rPr>
            <w:webHidden/>
          </w:rPr>
          <w:tab/>
        </w:r>
        <w:r w:rsidR="005F40AF">
          <w:rPr>
            <w:webHidden/>
          </w:rPr>
          <w:fldChar w:fldCharType="begin"/>
        </w:r>
        <w:r w:rsidR="005F40AF">
          <w:rPr>
            <w:webHidden/>
          </w:rPr>
          <w:instrText xml:space="preserve"> PAGEREF _Toc149807800 \h </w:instrText>
        </w:r>
        <w:r w:rsidR="005F40AF">
          <w:rPr>
            <w:webHidden/>
          </w:rPr>
        </w:r>
        <w:r w:rsidR="005F40AF">
          <w:rPr>
            <w:webHidden/>
          </w:rPr>
          <w:fldChar w:fldCharType="separate"/>
        </w:r>
        <w:r w:rsidR="005F40AF">
          <w:rPr>
            <w:webHidden/>
          </w:rPr>
          <w:t>7</w:t>
        </w:r>
        <w:r w:rsidR="005F40AF">
          <w:rPr>
            <w:webHidden/>
          </w:rPr>
          <w:fldChar w:fldCharType="end"/>
        </w:r>
      </w:hyperlink>
    </w:p>
    <w:p w14:paraId="57524844" w14:textId="7897AAF6" w:rsidR="005F40AF" w:rsidRDefault="0065324C">
      <w:pPr>
        <w:pStyle w:val="TOC1"/>
        <w:rPr>
          <w:rFonts w:asciiTheme="minorHAnsi" w:eastAsiaTheme="minorEastAsia" w:hAnsiTheme="minorHAnsi" w:cstheme="minorBidi"/>
          <w:b w:val="0"/>
          <w:sz w:val="22"/>
          <w:szCs w:val="22"/>
          <w:lang w:eastAsia="en-AU"/>
        </w:rPr>
      </w:pPr>
      <w:hyperlink w:anchor="_Toc149807801" w:history="1">
        <w:r w:rsidR="005F40AF" w:rsidRPr="009848AE">
          <w:rPr>
            <w:rStyle w:val="Hyperlink"/>
          </w:rPr>
          <w:t>1.1 When do these operational guidelines apply?</w:t>
        </w:r>
        <w:r w:rsidR="005F40AF">
          <w:rPr>
            <w:webHidden/>
          </w:rPr>
          <w:tab/>
        </w:r>
        <w:r w:rsidR="005F40AF">
          <w:rPr>
            <w:webHidden/>
          </w:rPr>
          <w:fldChar w:fldCharType="begin"/>
        </w:r>
        <w:r w:rsidR="005F40AF">
          <w:rPr>
            <w:webHidden/>
          </w:rPr>
          <w:instrText xml:space="preserve"> PAGEREF _Toc149807801 \h </w:instrText>
        </w:r>
        <w:r w:rsidR="005F40AF">
          <w:rPr>
            <w:webHidden/>
          </w:rPr>
        </w:r>
        <w:r w:rsidR="005F40AF">
          <w:rPr>
            <w:webHidden/>
          </w:rPr>
          <w:fldChar w:fldCharType="separate"/>
        </w:r>
        <w:r w:rsidR="005F40AF">
          <w:rPr>
            <w:webHidden/>
          </w:rPr>
          <w:t>10</w:t>
        </w:r>
        <w:r w:rsidR="005F40AF">
          <w:rPr>
            <w:webHidden/>
          </w:rPr>
          <w:fldChar w:fldCharType="end"/>
        </w:r>
      </w:hyperlink>
    </w:p>
    <w:p w14:paraId="0AAB41E8" w14:textId="1A92D443" w:rsidR="005F40AF" w:rsidRDefault="0065324C">
      <w:pPr>
        <w:pStyle w:val="TOC1"/>
        <w:rPr>
          <w:rFonts w:asciiTheme="minorHAnsi" w:eastAsiaTheme="minorEastAsia" w:hAnsiTheme="minorHAnsi" w:cstheme="minorBidi"/>
          <w:b w:val="0"/>
          <w:sz w:val="22"/>
          <w:szCs w:val="22"/>
          <w:lang w:eastAsia="en-AU"/>
        </w:rPr>
      </w:pPr>
      <w:hyperlink w:anchor="_Toc149807802" w:history="1">
        <w:r w:rsidR="005F40AF" w:rsidRPr="009848AE">
          <w:rPr>
            <w:rStyle w:val="Hyperlink"/>
          </w:rPr>
          <w:t>1.2 Overview</w:t>
        </w:r>
        <w:r w:rsidR="005F40AF">
          <w:rPr>
            <w:webHidden/>
          </w:rPr>
          <w:tab/>
        </w:r>
        <w:r w:rsidR="005F40AF">
          <w:rPr>
            <w:webHidden/>
          </w:rPr>
          <w:fldChar w:fldCharType="begin"/>
        </w:r>
        <w:r w:rsidR="005F40AF">
          <w:rPr>
            <w:webHidden/>
          </w:rPr>
          <w:instrText xml:space="preserve"> PAGEREF _Toc149807802 \h </w:instrText>
        </w:r>
        <w:r w:rsidR="005F40AF">
          <w:rPr>
            <w:webHidden/>
          </w:rPr>
        </w:r>
        <w:r w:rsidR="005F40AF">
          <w:rPr>
            <w:webHidden/>
          </w:rPr>
          <w:fldChar w:fldCharType="separate"/>
        </w:r>
        <w:r w:rsidR="005F40AF">
          <w:rPr>
            <w:webHidden/>
          </w:rPr>
          <w:t>10</w:t>
        </w:r>
        <w:r w:rsidR="005F40AF">
          <w:rPr>
            <w:webHidden/>
          </w:rPr>
          <w:fldChar w:fldCharType="end"/>
        </w:r>
      </w:hyperlink>
    </w:p>
    <w:p w14:paraId="670C15A7" w14:textId="2631D4D9" w:rsidR="005F40AF" w:rsidRDefault="0065324C">
      <w:pPr>
        <w:pStyle w:val="TOC2"/>
        <w:rPr>
          <w:rFonts w:asciiTheme="minorHAnsi" w:eastAsiaTheme="minorEastAsia" w:hAnsiTheme="minorHAnsi" w:cstheme="minorBidi"/>
          <w:sz w:val="22"/>
          <w:szCs w:val="22"/>
          <w:lang w:eastAsia="en-AU"/>
        </w:rPr>
      </w:pPr>
      <w:hyperlink w:anchor="_Toc149807803" w:history="1">
        <w:r w:rsidR="005F40AF" w:rsidRPr="009848AE">
          <w:rPr>
            <w:rStyle w:val="Hyperlink"/>
            <w:lang w:eastAsia="en-AU"/>
          </w:rPr>
          <w:t>1.2.1 Legislative considerations</w:t>
        </w:r>
        <w:r w:rsidR="005F40AF">
          <w:rPr>
            <w:webHidden/>
          </w:rPr>
          <w:tab/>
        </w:r>
        <w:r w:rsidR="005F40AF">
          <w:rPr>
            <w:webHidden/>
          </w:rPr>
          <w:fldChar w:fldCharType="begin"/>
        </w:r>
        <w:r w:rsidR="005F40AF">
          <w:rPr>
            <w:webHidden/>
          </w:rPr>
          <w:instrText xml:space="preserve"> PAGEREF _Toc149807803 \h </w:instrText>
        </w:r>
        <w:r w:rsidR="005F40AF">
          <w:rPr>
            <w:webHidden/>
          </w:rPr>
        </w:r>
        <w:r w:rsidR="005F40AF">
          <w:rPr>
            <w:webHidden/>
          </w:rPr>
          <w:fldChar w:fldCharType="separate"/>
        </w:r>
        <w:r w:rsidR="005F40AF">
          <w:rPr>
            <w:webHidden/>
          </w:rPr>
          <w:t>12</w:t>
        </w:r>
        <w:r w:rsidR="005F40AF">
          <w:rPr>
            <w:webHidden/>
          </w:rPr>
          <w:fldChar w:fldCharType="end"/>
        </w:r>
      </w:hyperlink>
    </w:p>
    <w:p w14:paraId="55A7A698" w14:textId="0D0DCA29" w:rsidR="005F40AF" w:rsidRDefault="0065324C">
      <w:pPr>
        <w:pStyle w:val="TOC2"/>
        <w:rPr>
          <w:rFonts w:asciiTheme="minorHAnsi" w:eastAsiaTheme="minorEastAsia" w:hAnsiTheme="minorHAnsi" w:cstheme="minorBidi"/>
          <w:sz w:val="22"/>
          <w:szCs w:val="22"/>
          <w:lang w:eastAsia="en-AU"/>
        </w:rPr>
      </w:pPr>
      <w:hyperlink w:anchor="_Toc149807804" w:history="1">
        <w:r w:rsidR="005F40AF" w:rsidRPr="009848AE">
          <w:rPr>
            <w:rStyle w:val="Hyperlink"/>
          </w:rPr>
          <w:t>1.2.2 Human rights considerations</w:t>
        </w:r>
        <w:r w:rsidR="005F40AF">
          <w:rPr>
            <w:webHidden/>
          </w:rPr>
          <w:tab/>
        </w:r>
        <w:r w:rsidR="005F40AF">
          <w:rPr>
            <w:webHidden/>
          </w:rPr>
          <w:fldChar w:fldCharType="begin"/>
        </w:r>
        <w:r w:rsidR="005F40AF">
          <w:rPr>
            <w:webHidden/>
          </w:rPr>
          <w:instrText xml:space="preserve"> PAGEREF _Toc149807804 \h </w:instrText>
        </w:r>
        <w:r w:rsidR="005F40AF">
          <w:rPr>
            <w:webHidden/>
          </w:rPr>
        </w:r>
        <w:r w:rsidR="005F40AF">
          <w:rPr>
            <w:webHidden/>
          </w:rPr>
          <w:fldChar w:fldCharType="separate"/>
        </w:r>
        <w:r w:rsidR="005F40AF">
          <w:rPr>
            <w:webHidden/>
          </w:rPr>
          <w:t>12</w:t>
        </w:r>
        <w:r w:rsidR="005F40AF">
          <w:rPr>
            <w:webHidden/>
          </w:rPr>
          <w:fldChar w:fldCharType="end"/>
        </w:r>
      </w:hyperlink>
    </w:p>
    <w:p w14:paraId="1BAF09E2" w14:textId="24E870AC" w:rsidR="005F40AF" w:rsidRDefault="0065324C">
      <w:pPr>
        <w:pStyle w:val="TOC2"/>
        <w:rPr>
          <w:rFonts w:asciiTheme="minorHAnsi" w:eastAsiaTheme="minorEastAsia" w:hAnsiTheme="minorHAnsi" w:cstheme="minorBidi"/>
          <w:sz w:val="22"/>
          <w:szCs w:val="22"/>
          <w:lang w:eastAsia="en-AU"/>
        </w:rPr>
      </w:pPr>
      <w:hyperlink w:anchor="_Toc149807805" w:history="1">
        <w:r w:rsidR="005F40AF" w:rsidRPr="009848AE">
          <w:rPr>
            <w:rStyle w:val="Hyperlink"/>
            <w:lang w:eastAsia="en-AU"/>
          </w:rPr>
          <w:t>1.2.3 Victorian Model Litigant Guidelines and procedural fairness</w:t>
        </w:r>
        <w:r w:rsidR="005F40AF">
          <w:rPr>
            <w:webHidden/>
          </w:rPr>
          <w:tab/>
        </w:r>
        <w:r w:rsidR="005F40AF">
          <w:rPr>
            <w:webHidden/>
          </w:rPr>
          <w:fldChar w:fldCharType="begin"/>
        </w:r>
        <w:r w:rsidR="005F40AF">
          <w:rPr>
            <w:webHidden/>
          </w:rPr>
          <w:instrText xml:space="preserve"> PAGEREF _Toc149807805 \h </w:instrText>
        </w:r>
        <w:r w:rsidR="005F40AF">
          <w:rPr>
            <w:webHidden/>
          </w:rPr>
        </w:r>
        <w:r w:rsidR="005F40AF">
          <w:rPr>
            <w:webHidden/>
          </w:rPr>
          <w:fldChar w:fldCharType="separate"/>
        </w:r>
        <w:r w:rsidR="005F40AF">
          <w:rPr>
            <w:webHidden/>
          </w:rPr>
          <w:t>12</w:t>
        </w:r>
        <w:r w:rsidR="005F40AF">
          <w:rPr>
            <w:webHidden/>
          </w:rPr>
          <w:fldChar w:fldCharType="end"/>
        </w:r>
      </w:hyperlink>
    </w:p>
    <w:p w14:paraId="251AF5D3" w14:textId="5DEA9CFE" w:rsidR="005F40AF" w:rsidRDefault="0065324C">
      <w:pPr>
        <w:pStyle w:val="TOC2"/>
        <w:rPr>
          <w:rFonts w:asciiTheme="minorHAnsi" w:eastAsiaTheme="minorEastAsia" w:hAnsiTheme="minorHAnsi" w:cstheme="minorBidi"/>
          <w:sz w:val="22"/>
          <w:szCs w:val="22"/>
          <w:lang w:eastAsia="en-AU"/>
        </w:rPr>
      </w:pPr>
      <w:hyperlink w:anchor="_Toc149807806" w:history="1">
        <w:r w:rsidR="005F40AF" w:rsidRPr="009848AE">
          <w:rPr>
            <w:rStyle w:val="Hyperlink"/>
          </w:rPr>
          <w:t>1.2.4 Social landlord guiding principles</w:t>
        </w:r>
        <w:r w:rsidR="005F40AF">
          <w:rPr>
            <w:webHidden/>
          </w:rPr>
          <w:tab/>
        </w:r>
        <w:r w:rsidR="005F40AF">
          <w:rPr>
            <w:webHidden/>
          </w:rPr>
          <w:fldChar w:fldCharType="begin"/>
        </w:r>
        <w:r w:rsidR="005F40AF">
          <w:rPr>
            <w:webHidden/>
          </w:rPr>
          <w:instrText xml:space="preserve"> PAGEREF _Toc149807806 \h </w:instrText>
        </w:r>
        <w:r w:rsidR="005F40AF">
          <w:rPr>
            <w:webHidden/>
          </w:rPr>
        </w:r>
        <w:r w:rsidR="005F40AF">
          <w:rPr>
            <w:webHidden/>
          </w:rPr>
          <w:fldChar w:fldCharType="separate"/>
        </w:r>
        <w:r w:rsidR="005F40AF">
          <w:rPr>
            <w:webHidden/>
          </w:rPr>
          <w:t>13</w:t>
        </w:r>
        <w:r w:rsidR="005F40AF">
          <w:rPr>
            <w:webHidden/>
          </w:rPr>
          <w:fldChar w:fldCharType="end"/>
        </w:r>
      </w:hyperlink>
    </w:p>
    <w:p w14:paraId="16556783" w14:textId="5E633574" w:rsidR="005F40AF" w:rsidRDefault="0065324C">
      <w:pPr>
        <w:pStyle w:val="TOC2"/>
        <w:rPr>
          <w:rFonts w:asciiTheme="minorHAnsi" w:eastAsiaTheme="minorEastAsia" w:hAnsiTheme="minorHAnsi" w:cstheme="minorBidi"/>
          <w:sz w:val="22"/>
          <w:szCs w:val="22"/>
          <w:lang w:eastAsia="en-AU"/>
        </w:rPr>
      </w:pPr>
      <w:hyperlink w:anchor="_Toc149807807" w:history="1">
        <w:r w:rsidR="005F40AF" w:rsidRPr="009848AE">
          <w:rPr>
            <w:rStyle w:val="Hyperlink"/>
            <w:bdr w:val="nil"/>
            <w:lang w:val="en-US" w:eastAsia="en-AU"/>
          </w:rPr>
          <w:t>1.2.5 Early Intervention strategies</w:t>
        </w:r>
        <w:r w:rsidR="005F40AF">
          <w:rPr>
            <w:webHidden/>
          </w:rPr>
          <w:tab/>
        </w:r>
        <w:r w:rsidR="005F40AF">
          <w:rPr>
            <w:webHidden/>
          </w:rPr>
          <w:fldChar w:fldCharType="begin"/>
        </w:r>
        <w:r w:rsidR="005F40AF">
          <w:rPr>
            <w:webHidden/>
          </w:rPr>
          <w:instrText xml:space="preserve"> PAGEREF _Toc149807807 \h </w:instrText>
        </w:r>
        <w:r w:rsidR="005F40AF">
          <w:rPr>
            <w:webHidden/>
          </w:rPr>
        </w:r>
        <w:r w:rsidR="005F40AF">
          <w:rPr>
            <w:webHidden/>
          </w:rPr>
          <w:fldChar w:fldCharType="separate"/>
        </w:r>
        <w:r w:rsidR="005F40AF">
          <w:rPr>
            <w:webHidden/>
          </w:rPr>
          <w:t>13</w:t>
        </w:r>
        <w:r w:rsidR="005F40AF">
          <w:rPr>
            <w:webHidden/>
          </w:rPr>
          <w:fldChar w:fldCharType="end"/>
        </w:r>
      </w:hyperlink>
    </w:p>
    <w:p w14:paraId="6570C77B" w14:textId="789475E5" w:rsidR="005F40AF" w:rsidRDefault="0065324C">
      <w:pPr>
        <w:pStyle w:val="TOC2"/>
        <w:rPr>
          <w:rFonts w:asciiTheme="minorHAnsi" w:eastAsiaTheme="minorEastAsia" w:hAnsiTheme="minorHAnsi" w:cstheme="minorBidi"/>
          <w:sz w:val="22"/>
          <w:szCs w:val="22"/>
          <w:lang w:eastAsia="en-AU"/>
        </w:rPr>
      </w:pPr>
      <w:hyperlink w:anchor="_Toc149807808" w:history="1">
        <w:r w:rsidR="005F40AF" w:rsidRPr="009848AE">
          <w:rPr>
            <w:rStyle w:val="Hyperlink"/>
          </w:rPr>
          <w:t>1.2.6 Reviewing other tenancy details</w:t>
        </w:r>
        <w:r w:rsidR="005F40AF">
          <w:rPr>
            <w:webHidden/>
          </w:rPr>
          <w:tab/>
        </w:r>
        <w:r w:rsidR="005F40AF">
          <w:rPr>
            <w:webHidden/>
          </w:rPr>
          <w:fldChar w:fldCharType="begin"/>
        </w:r>
        <w:r w:rsidR="005F40AF">
          <w:rPr>
            <w:webHidden/>
          </w:rPr>
          <w:instrText xml:space="preserve"> PAGEREF _Toc149807808 \h </w:instrText>
        </w:r>
        <w:r w:rsidR="005F40AF">
          <w:rPr>
            <w:webHidden/>
          </w:rPr>
        </w:r>
        <w:r w:rsidR="005F40AF">
          <w:rPr>
            <w:webHidden/>
          </w:rPr>
          <w:fldChar w:fldCharType="separate"/>
        </w:r>
        <w:r w:rsidR="005F40AF">
          <w:rPr>
            <w:webHidden/>
          </w:rPr>
          <w:t>14</w:t>
        </w:r>
        <w:r w:rsidR="005F40AF">
          <w:rPr>
            <w:webHidden/>
          </w:rPr>
          <w:fldChar w:fldCharType="end"/>
        </w:r>
      </w:hyperlink>
    </w:p>
    <w:p w14:paraId="32A1B10C" w14:textId="593236E1" w:rsidR="005F40AF" w:rsidRDefault="0065324C">
      <w:pPr>
        <w:pStyle w:val="TOC2"/>
        <w:rPr>
          <w:rFonts w:asciiTheme="minorHAnsi" w:eastAsiaTheme="minorEastAsia" w:hAnsiTheme="minorHAnsi" w:cstheme="minorBidi"/>
          <w:sz w:val="22"/>
          <w:szCs w:val="22"/>
          <w:lang w:eastAsia="en-AU"/>
        </w:rPr>
      </w:pPr>
      <w:hyperlink w:anchor="_Toc149807809" w:history="1">
        <w:r w:rsidR="005F40AF" w:rsidRPr="009848AE">
          <w:rPr>
            <w:rStyle w:val="Hyperlink"/>
            <w:rFonts w:eastAsia="MS Gothic"/>
          </w:rPr>
          <w:t>1.2.7 Involvement of other programs or supports</w:t>
        </w:r>
        <w:r w:rsidR="005F40AF">
          <w:rPr>
            <w:webHidden/>
          </w:rPr>
          <w:tab/>
        </w:r>
        <w:r w:rsidR="005F40AF">
          <w:rPr>
            <w:webHidden/>
          </w:rPr>
          <w:fldChar w:fldCharType="begin"/>
        </w:r>
        <w:r w:rsidR="005F40AF">
          <w:rPr>
            <w:webHidden/>
          </w:rPr>
          <w:instrText xml:space="preserve"> PAGEREF _Toc149807809 \h </w:instrText>
        </w:r>
        <w:r w:rsidR="005F40AF">
          <w:rPr>
            <w:webHidden/>
          </w:rPr>
        </w:r>
        <w:r w:rsidR="005F40AF">
          <w:rPr>
            <w:webHidden/>
          </w:rPr>
          <w:fldChar w:fldCharType="separate"/>
        </w:r>
        <w:r w:rsidR="005F40AF">
          <w:rPr>
            <w:webHidden/>
          </w:rPr>
          <w:t>14</w:t>
        </w:r>
        <w:r w:rsidR="005F40AF">
          <w:rPr>
            <w:webHidden/>
          </w:rPr>
          <w:fldChar w:fldCharType="end"/>
        </w:r>
      </w:hyperlink>
    </w:p>
    <w:p w14:paraId="0011DA67" w14:textId="4D316524" w:rsidR="005F40AF" w:rsidRDefault="0065324C">
      <w:pPr>
        <w:pStyle w:val="TOC2"/>
        <w:rPr>
          <w:rFonts w:asciiTheme="minorHAnsi" w:eastAsiaTheme="minorEastAsia" w:hAnsiTheme="minorHAnsi" w:cstheme="minorBidi"/>
          <w:sz w:val="22"/>
          <w:szCs w:val="22"/>
          <w:lang w:eastAsia="en-AU"/>
        </w:rPr>
      </w:pPr>
      <w:hyperlink w:anchor="_Toc149807810" w:history="1">
        <w:r w:rsidR="005F40AF" w:rsidRPr="009848AE">
          <w:rPr>
            <w:rStyle w:val="Hyperlink"/>
            <w:rFonts w:eastAsia="MS Gothic"/>
          </w:rPr>
          <w:t>1.2.8 Impact of rental rebate assessments on reported levels of debt</w:t>
        </w:r>
        <w:r w:rsidR="005F40AF">
          <w:rPr>
            <w:webHidden/>
          </w:rPr>
          <w:tab/>
        </w:r>
        <w:r w:rsidR="005F40AF">
          <w:rPr>
            <w:webHidden/>
          </w:rPr>
          <w:fldChar w:fldCharType="begin"/>
        </w:r>
        <w:r w:rsidR="005F40AF">
          <w:rPr>
            <w:webHidden/>
          </w:rPr>
          <w:instrText xml:space="preserve"> PAGEREF _Toc149807810 \h </w:instrText>
        </w:r>
        <w:r w:rsidR="005F40AF">
          <w:rPr>
            <w:webHidden/>
          </w:rPr>
        </w:r>
        <w:r w:rsidR="005F40AF">
          <w:rPr>
            <w:webHidden/>
          </w:rPr>
          <w:fldChar w:fldCharType="separate"/>
        </w:r>
        <w:r w:rsidR="005F40AF">
          <w:rPr>
            <w:webHidden/>
          </w:rPr>
          <w:t>15</w:t>
        </w:r>
        <w:r w:rsidR="005F40AF">
          <w:rPr>
            <w:webHidden/>
          </w:rPr>
          <w:fldChar w:fldCharType="end"/>
        </w:r>
      </w:hyperlink>
    </w:p>
    <w:p w14:paraId="47F44802" w14:textId="7B961B29" w:rsidR="005F40AF" w:rsidRDefault="0065324C">
      <w:pPr>
        <w:pStyle w:val="TOC1"/>
        <w:rPr>
          <w:rFonts w:asciiTheme="minorHAnsi" w:eastAsiaTheme="minorEastAsia" w:hAnsiTheme="minorHAnsi" w:cstheme="minorBidi"/>
          <w:b w:val="0"/>
          <w:sz w:val="22"/>
          <w:szCs w:val="22"/>
          <w:lang w:eastAsia="en-AU"/>
        </w:rPr>
      </w:pPr>
      <w:hyperlink w:anchor="_Toc149807811" w:history="1">
        <w:r w:rsidR="005F40AF" w:rsidRPr="009848AE">
          <w:rPr>
            <w:rStyle w:val="Hyperlink"/>
            <w:lang w:eastAsia="en-AU"/>
          </w:rPr>
          <w:t>1.3 Debt recovery actions</w:t>
        </w:r>
        <w:r w:rsidR="005F40AF">
          <w:rPr>
            <w:webHidden/>
          </w:rPr>
          <w:tab/>
        </w:r>
        <w:r w:rsidR="005F40AF">
          <w:rPr>
            <w:webHidden/>
          </w:rPr>
          <w:fldChar w:fldCharType="begin"/>
        </w:r>
        <w:r w:rsidR="005F40AF">
          <w:rPr>
            <w:webHidden/>
          </w:rPr>
          <w:instrText xml:space="preserve"> PAGEREF _Toc149807811 \h </w:instrText>
        </w:r>
        <w:r w:rsidR="005F40AF">
          <w:rPr>
            <w:webHidden/>
          </w:rPr>
        </w:r>
        <w:r w:rsidR="005F40AF">
          <w:rPr>
            <w:webHidden/>
          </w:rPr>
          <w:fldChar w:fldCharType="separate"/>
        </w:r>
        <w:r w:rsidR="005F40AF">
          <w:rPr>
            <w:webHidden/>
          </w:rPr>
          <w:t>16</w:t>
        </w:r>
        <w:r w:rsidR="005F40AF">
          <w:rPr>
            <w:webHidden/>
          </w:rPr>
          <w:fldChar w:fldCharType="end"/>
        </w:r>
      </w:hyperlink>
    </w:p>
    <w:p w14:paraId="017B3D1D" w14:textId="5AC7328B" w:rsidR="005F40AF" w:rsidRDefault="0065324C">
      <w:pPr>
        <w:pStyle w:val="TOC2"/>
        <w:rPr>
          <w:rFonts w:asciiTheme="minorHAnsi" w:eastAsiaTheme="minorEastAsia" w:hAnsiTheme="minorHAnsi" w:cstheme="minorBidi"/>
          <w:sz w:val="22"/>
          <w:szCs w:val="22"/>
          <w:lang w:eastAsia="en-AU"/>
        </w:rPr>
      </w:pPr>
      <w:hyperlink w:anchor="_Toc149807812" w:history="1">
        <w:r w:rsidR="005F40AF" w:rsidRPr="009848AE">
          <w:rPr>
            <w:rStyle w:val="Hyperlink"/>
            <w:lang w:eastAsia="en-AU"/>
          </w:rPr>
          <w:t>1.3.1 Accounts in rental arrears</w:t>
        </w:r>
        <w:r w:rsidR="005F40AF">
          <w:rPr>
            <w:webHidden/>
          </w:rPr>
          <w:tab/>
        </w:r>
        <w:r w:rsidR="005F40AF">
          <w:rPr>
            <w:webHidden/>
          </w:rPr>
          <w:fldChar w:fldCharType="begin"/>
        </w:r>
        <w:r w:rsidR="005F40AF">
          <w:rPr>
            <w:webHidden/>
          </w:rPr>
          <w:instrText xml:space="preserve"> PAGEREF _Toc149807812 \h </w:instrText>
        </w:r>
        <w:r w:rsidR="005F40AF">
          <w:rPr>
            <w:webHidden/>
          </w:rPr>
        </w:r>
        <w:r w:rsidR="005F40AF">
          <w:rPr>
            <w:webHidden/>
          </w:rPr>
          <w:fldChar w:fldCharType="separate"/>
        </w:r>
        <w:r w:rsidR="005F40AF">
          <w:rPr>
            <w:webHidden/>
          </w:rPr>
          <w:t>16</w:t>
        </w:r>
        <w:r w:rsidR="005F40AF">
          <w:rPr>
            <w:webHidden/>
          </w:rPr>
          <w:fldChar w:fldCharType="end"/>
        </w:r>
      </w:hyperlink>
    </w:p>
    <w:p w14:paraId="6FE42E1D" w14:textId="525937DD" w:rsidR="005F40AF" w:rsidRDefault="0065324C">
      <w:pPr>
        <w:pStyle w:val="TOC2"/>
        <w:rPr>
          <w:rFonts w:asciiTheme="minorHAnsi" w:eastAsiaTheme="minorEastAsia" w:hAnsiTheme="minorHAnsi" w:cstheme="minorBidi"/>
          <w:sz w:val="22"/>
          <w:szCs w:val="22"/>
          <w:lang w:eastAsia="en-AU"/>
        </w:rPr>
      </w:pPr>
      <w:hyperlink w:anchor="_Toc149807813" w:history="1">
        <w:r w:rsidR="005F40AF" w:rsidRPr="009848AE">
          <w:rPr>
            <w:rStyle w:val="Hyperlink"/>
            <w:lang w:eastAsia="en-AU"/>
          </w:rPr>
          <w:t>1.3.2 Rental arrears exceed $5.00</w:t>
        </w:r>
        <w:r w:rsidR="005F40AF">
          <w:rPr>
            <w:webHidden/>
          </w:rPr>
          <w:tab/>
        </w:r>
        <w:r w:rsidR="005F40AF">
          <w:rPr>
            <w:webHidden/>
          </w:rPr>
          <w:fldChar w:fldCharType="begin"/>
        </w:r>
        <w:r w:rsidR="005F40AF">
          <w:rPr>
            <w:webHidden/>
          </w:rPr>
          <w:instrText xml:space="preserve"> PAGEREF _Toc149807813 \h </w:instrText>
        </w:r>
        <w:r w:rsidR="005F40AF">
          <w:rPr>
            <w:webHidden/>
          </w:rPr>
        </w:r>
        <w:r w:rsidR="005F40AF">
          <w:rPr>
            <w:webHidden/>
          </w:rPr>
          <w:fldChar w:fldCharType="separate"/>
        </w:r>
        <w:r w:rsidR="005F40AF">
          <w:rPr>
            <w:webHidden/>
          </w:rPr>
          <w:t>16</w:t>
        </w:r>
        <w:r w:rsidR="005F40AF">
          <w:rPr>
            <w:webHidden/>
          </w:rPr>
          <w:fldChar w:fldCharType="end"/>
        </w:r>
      </w:hyperlink>
    </w:p>
    <w:p w14:paraId="1FCA11AA" w14:textId="1820534D" w:rsidR="005F40AF" w:rsidRDefault="0065324C">
      <w:pPr>
        <w:pStyle w:val="TOC2"/>
        <w:rPr>
          <w:rFonts w:asciiTheme="minorHAnsi" w:eastAsiaTheme="minorEastAsia" w:hAnsiTheme="minorHAnsi" w:cstheme="minorBidi"/>
          <w:sz w:val="22"/>
          <w:szCs w:val="22"/>
          <w:lang w:eastAsia="en-AU"/>
        </w:rPr>
      </w:pPr>
      <w:hyperlink w:anchor="_Toc149807814" w:history="1">
        <w:r w:rsidR="005F40AF" w:rsidRPr="009848AE">
          <w:rPr>
            <w:rStyle w:val="Hyperlink"/>
            <w:lang w:eastAsia="en-AU"/>
          </w:rPr>
          <w:t>1.3.3 If the amount of rental arrears is disputed</w:t>
        </w:r>
        <w:r w:rsidR="005F40AF">
          <w:rPr>
            <w:webHidden/>
          </w:rPr>
          <w:tab/>
        </w:r>
        <w:r w:rsidR="005F40AF">
          <w:rPr>
            <w:webHidden/>
          </w:rPr>
          <w:fldChar w:fldCharType="begin"/>
        </w:r>
        <w:r w:rsidR="005F40AF">
          <w:rPr>
            <w:webHidden/>
          </w:rPr>
          <w:instrText xml:space="preserve"> PAGEREF _Toc149807814 \h </w:instrText>
        </w:r>
        <w:r w:rsidR="005F40AF">
          <w:rPr>
            <w:webHidden/>
          </w:rPr>
        </w:r>
        <w:r w:rsidR="005F40AF">
          <w:rPr>
            <w:webHidden/>
          </w:rPr>
          <w:fldChar w:fldCharType="separate"/>
        </w:r>
        <w:r w:rsidR="005F40AF">
          <w:rPr>
            <w:webHidden/>
          </w:rPr>
          <w:t>17</w:t>
        </w:r>
        <w:r w:rsidR="005F40AF">
          <w:rPr>
            <w:webHidden/>
          </w:rPr>
          <w:fldChar w:fldCharType="end"/>
        </w:r>
      </w:hyperlink>
    </w:p>
    <w:p w14:paraId="261460D4" w14:textId="6C06809E" w:rsidR="005F40AF" w:rsidRDefault="0065324C">
      <w:pPr>
        <w:pStyle w:val="TOC2"/>
        <w:rPr>
          <w:rFonts w:asciiTheme="minorHAnsi" w:eastAsiaTheme="minorEastAsia" w:hAnsiTheme="minorHAnsi" w:cstheme="minorBidi"/>
          <w:sz w:val="22"/>
          <w:szCs w:val="22"/>
          <w:lang w:eastAsia="en-AU"/>
        </w:rPr>
      </w:pPr>
      <w:hyperlink w:anchor="_Toc149807815" w:history="1">
        <w:r w:rsidR="005F40AF" w:rsidRPr="009848AE">
          <w:rPr>
            <w:rStyle w:val="Hyperlink"/>
          </w:rPr>
          <w:t>1.3.4 Local agreements</w:t>
        </w:r>
        <w:r w:rsidR="005F40AF">
          <w:rPr>
            <w:webHidden/>
          </w:rPr>
          <w:tab/>
        </w:r>
        <w:r w:rsidR="005F40AF">
          <w:rPr>
            <w:webHidden/>
          </w:rPr>
          <w:fldChar w:fldCharType="begin"/>
        </w:r>
        <w:r w:rsidR="005F40AF">
          <w:rPr>
            <w:webHidden/>
          </w:rPr>
          <w:instrText xml:space="preserve"> PAGEREF _Toc149807815 \h </w:instrText>
        </w:r>
        <w:r w:rsidR="005F40AF">
          <w:rPr>
            <w:webHidden/>
          </w:rPr>
        </w:r>
        <w:r w:rsidR="005F40AF">
          <w:rPr>
            <w:webHidden/>
          </w:rPr>
          <w:fldChar w:fldCharType="separate"/>
        </w:r>
        <w:r w:rsidR="005F40AF">
          <w:rPr>
            <w:webHidden/>
          </w:rPr>
          <w:t>17</w:t>
        </w:r>
        <w:r w:rsidR="005F40AF">
          <w:rPr>
            <w:webHidden/>
          </w:rPr>
          <w:fldChar w:fldCharType="end"/>
        </w:r>
      </w:hyperlink>
    </w:p>
    <w:p w14:paraId="76D37616" w14:textId="6C7AB7EA" w:rsidR="005F40AF" w:rsidRDefault="0065324C">
      <w:pPr>
        <w:pStyle w:val="TOC2"/>
        <w:rPr>
          <w:rFonts w:asciiTheme="minorHAnsi" w:eastAsiaTheme="minorEastAsia" w:hAnsiTheme="minorHAnsi" w:cstheme="minorBidi"/>
          <w:sz w:val="22"/>
          <w:szCs w:val="22"/>
          <w:lang w:eastAsia="en-AU"/>
        </w:rPr>
      </w:pPr>
      <w:hyperlink w:anchor="_Toc149807816" w:history="1">
        <w:r w:rsidR="005F40AF" w:rsidRPr="009848AE">
          <w:rPr>
            <w:rStyle w:val="Hyperlink"/>
            <w:lang w:eastAsia="en-AU"/>
          </w:rPr>
          <w:t>1.3.5 Maintenance arrears</w:t>
        </w:r>
        <w:r w:rsidR="005F40AF">
          <w:rPr>
            <w:webHidden/>
          </w:rPr>
          <w:tab/>
        </w:r>
        <w:r w:rsidR="005F40AF">
          <w:rPr>
            <w:webHidden/>
          </w:rPr>
          <w:fldChar w:fldCharType="begin"/>
        </w:r>
        <w:r w:rsidR="005F40AF">
          <w:rPr>
            <w:webHidden/>
          </w:rPr>
          <w:instrText xml:space="preserve"> PAGEREF _Toc149807816 \h </w:instrText>
        </w:r>
        <w:r w:rsidR="005F40AF">
          <w:rPr>
            <w:webHidden/>
          </w:rPr>
        </w:r>
        <w:r w:rsidR="005F40AF">
          <w:rPr>
            <w:webHidden/>
          </w:rPr>
          <w:fldChar w:fldCharType="separate"/>
        </w:r>
        <w:r w:rsidR="005F40AF">
          <w:rPr>
            <w:webHidden/>
          </w:rPr>
          <w:t>18</w:t>
        </w:r>
        <w:r w:rsidR="005F40AF">
          <w:rPr>
            <w:webHidden/>
          </w:rPr>
          <w:fldChar w:fldCharType="end"/>
        </w:r>
      </w:hyperlink>
    </w:p>
    <w:p w14:paraId="2966185D" w14:textId="2A15F3CC" w:rsidR="005F40AF" w:rsidRDefault="0065324C">
      <w:pPr>
        <w:pStyle w:val="TOC2"/>
        <w:rPr>
          <w:rFonts w:asciiTheme="minorHAnsi" w:eastAsiaTheme="minorEastAsia" w:hAnsiTheme="minorHAnsi" w:cstheme="minorBidi"/>
          <w:sz w:val="22"/>
          <w:szCs w:val="22"/>
          <w:lang w:eastAsia="en-AU"/>
        </w:rPr>
      </w:pPr>
      <w:hyperlink w:anchor="_Toc149807817" w:history="1">
        <w:r w:rsidR="005F40AF" w:rsidRPr="009848AE">
          <w:rPr>
            <w:rStyle w:val="Hyperlink"/>
            <w:lang w:eastAsia="en-AU"/>
          </w:rPr>
          <w:t>1.3.6 Broken local agreements</w:t>
        </w:r>
        <w:r w:rsidR="005F40AF">
          <w:rPr>
            <w:webHidden/>
          </w:rPr>
          <w:tab/>
        </w:r>
        <w:r w:rsidR="005F40AF">
          <w:rPr>
            <w:webHidden/>
          </w:rPr>
          <w:fldChar w:fldCharType="begin"/>
        </w:r>
        <w:r w:rsidR="005F40AF">
          <w:rPr>
            <w:webHidden/>
          </w:rPr>
          <w:instrText xml:space="preserve"> PAGEREF _Toc149807817 \h </w:instrText>
        </w:r>
        <w:r w:rsidR="005F40AF">
          <w:rPr>
            <w:webHidden/>
          </w:rPr>
        </w:r>
        <w:r w:rsidR="005F40AF">
          <w:rPr>
            <w:webHidden/>
          </w:rPr>
          <w:fldChar w:fldCharType="separate"/>
        </w:r>
        <w:r w:rsidR="005F40AF">
          <w:rPr>
            <w:webHidden/>
          </w:rPr>
          <w:t>19</w:t>
        </w:r>
        <w:r w:rsidR="005F40AF">
          <w:rPr>
            <w:webHidden/>
          </w:rPr>
          <w:fldChar w:fldCharType="end"/>
        </w:r>
      </w:hyperlink>
    </w:p>
    <w:p w14:paraId="4CC170B1" w14:textId="3EF93CE7" w:rsidR="005F40AF" w:rsidRDefault="0065324C">
      <w:pPr>
        <w:pStyle w:val="TOC2"/>
        <w:rPr>
          <w:rFonts w:asciiTheme="minorHAnsi" w:eastAsiaTheme="minorEastAsia" w:hAnsiTheme="minorHAnsi" w:cstheme="minorBidi"/>
          <w:sz w:val="22"/>
          <w:szCs w:val="22"/>
          <w:lang w:eastAsia="en-AU"/>
        </w:rPr>
      </w:pPr>
      <w:hyperlink w:anchor="_Toc149807818" w:history="1">
        <w:r w:rsidR="005F40AF" w:rsidRPr="009848AE">
          <w:rPr>
            <w:rStyle w:val="Hyperlink"/>
            <w:rFonts w:eastAsia="Times"/>
          </w:rPr>
          <w:t>1.3.7 Local agreement completed</w:t>
        </w:r>
        <w:r w:rsidR="005F40AF">
          <w:rPr>
            <w:webHidden/>
          </w:rPr>
          <w:tab/>
        </w:r>
        <w:r w:rsidR="005F40AF">
          <w:rPr>
            <w:webHidden/>
          </w:rPr>
          <w:fldChar w:fldCharType="begin"/>
        </w:r>
        <w:r w:rsidR="005F40AF">
          <w:rPr>
            <w:webHidden/>
          </w:rPr>
          <w:instrText xml:space="preserve"> PAGEREF _Toc149807818 \h </w:instrText>
        </w:r>
        <w:r w:rsidR="005F40AF">
          <w:rPr>
            <w:webHidden/>
          </w:rPr>
        </w:r>
        <w:r w:rsidR="005F40AF">
          <w:rPr>
            <w:webHidden/>
          </w:rPr>
          <w:fldChar w:fldCharType="separate"/>
        </w:r>
        <w:r w:rsidR="005F40AF">
          <w:rPr>
            <w:webHidden/>
          </w:rPr>
          <w:t>19</w:t>
        </w:r>
        <w:r w:rsidR="005F40AF">
          <w:rPr>
            <w:webHidden/>
          </w:rPr>
          <w:fldChar w:fldCharType="end"/>
        </w:r>
      </w:hyperlink>
    </w:p>
    <w:p w14:paraId="340D0607" w14:textId="05DA504B" w:rsidR="005F40AF" w:rsidRDefault="0065324C">
      <w:pPr>
        <w:pStyle w:val="TOC2"/>
        <w:rPr>
          <w:rFonts w:asciiTheme="minorHAnsi" w:eastAsiaTheme="minorEastAsia" w:hAnsiTheme="minorHAnsi" w:cstheme="minorBidi"/>
          <w:sz w:val="22"/>
          <w:szCs w:val="22"/>
          <w:lang w:eastAsia="en-AU"/>
        </w:rPr>
      </w:pPr>
      <w:hyperlink w:anchor="_Toc149807819" w:history="1">
        <w:r w:rsidR="005F40AF" w:rsidRPr="009848AE">
          <w:rPr>
            <w:rStyle w:val="Hyperlink"/>
            <w:lang w:eastAsia="en-AU"/>
          </w:rPr>
          <w:t>1.3.8 Suppression periods</w:t>
        </w:r>
        <w:r w:rsidR="005F40AF">
          <w:rPr>
            <w:webHidden/>
          </w:rPr>
          <w:tab/>
        </w:r>
        <w:r w:rsidR="005F40AF">
          <w:rPr>
            <w:webHidden/>
          </w:rPr>
          <w:fldChar w:fldCharType="begin"/>
        </w:r>
        <w:r w:rsidR="005F40AF">
          <w:rPr>
            <w:webHidden/>
          </w:rPr>
          <w:instrText xml:space="preserve"> PAGEREF _Toc149807819 \h </w:instrText>
        </w:r>
        <w:r w:rsidR="005F40AF">
          <w:rPr>
            <w:webHidden/>
          </w:rPr>
        </w:r>
        <w:r w:rsidR="005F40AF">
          <w:rPr>
            <w:webHidden/>
          </w:rPr>
          <w:fldChar w:fldCharType="separate"/>
        </w:r>
        <w:r w:rsidR="005F40AF">
          <w:rPr>
            <w:webHidden/>
          </w:rPr>
          <w:t>19</w:t>
        </w:r>
        <w:r w:rsidR="005F40AF">
          <w:rPr>
            <w:webHidden/>
          </w:rPr>
          <w:fldChar w:fldCharType="end"/>
        </w:r>
      </w:hyperlink>
    </w:p>
    <w:p w14:paraId="72ACF835" w14:textId="24C5448E" w:rsidR="005F40AF" w:rsidRDefault="0065324C">
      <w:pPr>
        <w:pStyle w:val="TOC1"/>
        <w:rPr>
          <w:rFonts w:asciiTheme="minorHAnsi" w:eastAsiaTheme="minorEastAsia" w:hAnsiTheme="minorHAnsi" w:cstheme="minorBidi"/>
          <w:b w:val="0"/>
          <w:sz w:val="22"/>
          <w:szCs w:val="22"/>
          <w:lang w:eastAsia="en-AU"/>
        </w:rPr>
      </w:pPr>
      <w:hyperlink w:anchor="_Toc149807820" w:history="1">
        <w:r w:rsidR="005F40AF" w:rsidRPr="009848AE">
          <w:rPr>
            <w:rStyle w:val="Hyperlink"/>
          </w:rPr>
          <w:t>1.4 Legal action</w:t>
        </w:r>
        <w:r w:rsidR="005F40AF">
          <w:rPr>
            <w:webHidden/>
          </w:rPr>
          <w:tab/>
        </w:r>
        <w:r w:rsidR="005F40AF">
          <w:rPr>
            <w:webHidden/>
          </w:rPr>
          <w:fldChar w:fldCharType="begin"/>
        </w:r>
        <w:r w:rsidR="005F40AF">
          <w:rPr>
            <w:webHidden/>
          </w:rPr>
          <w:instrText xml:space="preserve"> PAGEREF _Toc149807820 \h </w:instrText>
        </w:r>
        <w:r w:rsidR="005F40AF">
          <w:rPr>
            <w:webHidden/>
          </w:rPr>
        </w:r>
        <w:r w:rsidR="005F40AF">
          <w:rPr>
            <w:webHidden/>
          </w:rPr>
          <w:fldChar w:fldCharType="separate"/>
        </w:r>
        <w:r w:rsidR="005F40AF">
          <w:rPr>
            <w:webHidden/>
          </w:rPr>
          <w:t>19</w:t>
        </w:r>
        <w:r w:rsidR="005F40AF">
          <w:rPr>
            <w:webHidden/>
          </w:rPr>
          <w:fldChar w:fldCharType="end"/>
        </w:r>
      </w:hyperlink>
    </w:p>
    <w:p w14:paraId="70BAF5E6" w14:textId="274D8A84" w:rsidR="005F40AF" w:rsidRDefault="0065324C">
      <w:pPr>
        <w:pStyle w:val="TOC2"/>
        <w:rPr>
          <w:rFonts w:asciiTheme="minorHAnsi" w:eastAsiaTheme="minorEastAsia" w:hAnsiTheme="minorHAnsi" w:cstheme="minorBidi"/>
          <w:sz w:val="22"/>
          <w:szCs w:val="22"/>
          <w:lang w:eastAsia="en-AU"/>
        </w:rPr>
      </w:pPr>
      <w:hyperlink w:anchor="_Toc149807821" w:history="1">
        <w:r w:rsidR="005F40AF" w:rsidRPr="009848AE">
          <w:rPr>
            <w:rStyle w:val="Hyperlink"/>
            <w:rFonts w:eastAsia="MS Gothic"/>
          </w:rPr>
          <w:t>1.4.1 Adhoc letter before issuing a notice to vacate</w:t>
        </w:r>
        <w:r w:rsidR="005F40AF">
          <w:rPr>
            <w:webHidden/>
          </w:rPr>
          <w:tab/>
        </w:r>
        <w:r w:rsidR="005F40AF">
          <w:rPr>
            <w:webHidden/>
          </w:rPr>
          <w:fldChar w:fldCharType="begin"/>
        </w:r>
        <w:r w:rsidR="005F40AF">
          <w:rPr>
            <w:webHidden/>
          </w:rPr>
          <w:instrText xml:space="preserve"> PAGEREF _Toc149807821 \h </w:instrText>
        </w:r>
        <w:r w:rsidR="005F40AF">
          <w:rPr>
            <w:webHidden/>
          </w:rPr>
        </w:r>
        <w:r w:rsidR="005F40AF">
          <w:rPr>
            <w:webHidden/>
          </w:rPr>
          <w:fldChar w:fldCharType="separate"/>
        </w:r>
        <w:r w:rsidR="005F40AF">
          <w:rPr>
            <w:webHidden/>
          </w:rPr>
          <w:t>19</w:t>
        </w:r>
        <w:r w:rsidR="005F40AF">
          <w:rPr>
            <w:webHidden/>
          </w:rPr>
          <w:fldChar w:fldCharType="end"/>
        </w:r>
      </w:hyperlink>
    </w:p>
    <w:p w14:paraId="4F786114" w14:textId="1F5A8B86" w:rsidR="005F40AF" w:rsidRDefault="0065324C">
      <w:pPr>
        <w:pStyle w:val="TOC2"/>
        <w:rPr>
          <w:rFonts w:asciiTheme="minorHAnsi" w:eastAsiaTheme="minorEastAsia" w:hAnsiTheme="minorHAnsi" w:cstheme="minorBidi"/>
          <w:sz w:val="22"/>
          <w:szCs w:val="22"/>
          <w:lang w:eastAsia="en-AU"/>
        </w:rPr>
      </w:pPr>
      <w:hyperlink w:anchor="_Toc149807822" w:history="1">
        <w:r w:rsidR="005F40AF" w:rsidRPr="009848AE">
          <w:rPr>
            <w:rStyle w:val="Hyperlink"/>
            <w:bdr w:val="nil"/>
            <w:lang w:val="en-US" w:eastAsia="en-AU"/>
          </w:rPr>
          <w:t>1.4.2 The issuing of a Notice to Vacate</w:t>
        </w:r>
        <w:r w:rsidR="005F40AF">
          <w:rPr>
            <w:webHidden/>
          </w:rPr>
          <w:tab/>
        </w:r>
        <w:r w:rsidR="005F40AF">
          <w:rPr>
            <w:webHidden/>
          </w:rPr>
          <w:fldChar w:fldCharType="begin"/>
        </w:r>
        <w:r w:rsidR="005F40AF">
          <w:rPr>
            <w:webHidden/>
          </w:rPr>
          <w:instrText xml:space="preserve"> PAGEREF _Toc149807822 \h </w:instrText>
        </w:r>
        <w:r w:rsidR="005F40AF">
          <w:rPr>
            <w:webHidden/>
          </w:rPr>
        </w:r>
        <w:r w:rsidR="005F40AF">
          <w:rPr>
            <w:webHidden/>
          </w:rPr>
          <w:fldChar w:fldCharType="separate"/>
        </w:r>
        <w:r w:rsidR="005F40AF">
          <w:rPr>
            <w:webHidden/>
          </w:rPr>
          <w:t>20</w:t>
        </w:r>
        <w:r w:rsidR="005F40AF">
          <w:rPr>
            <w:webHidden/>
          </w:rPr>
          <w:fldChar w:fldCharType="end"/>
        </w:r>
      </w:hyperlink>
    </w:p>
    <w:p w14:paraId="58312517" w14:textId="5BEA6093" w:rsidR="005F40AF" w:rsidRDefault="0065324C">
      <w:pPr>
        <w:pStyle w:val="TOC2"/>
        <w:rPr>
          <w:rFonts w:asciiTheme="minorHAnsi" w:eastAsiaTheme="minorEastAsia" w:hAnsiTheme="minorHAnsi" w:cstheme="minorBidi"/>
          <w:sz w:val="22"/>
          <w:szCs w:val="22"/>
          <w:lang w:eastAsia="en-AU"/>
        </w:rPr>
      </w:pPr>
      <w:hyperlink w:anchor="_Toc149807823" w:history="1">
        <w:r w:rsidR="005F40AF" w:rsidRPr="009848AE">
          <w:rPr>
            <w:rStyle w:val="Hyperlink"/>
            <w:bdr w:val="nil"/>
            <w:lang w:val="en-US" w:eastAsia="en-AU"/>
          </w:rPr>
          <w:t>1.4.3 Legal action during the Christmas and New Year period</w:t>
        </w:r>
        <w:r w:rsidR="005F40AF">
          <w:rPr>
            <w:webHidden/>
          </w:rPr>
          <w:tab/>
        </w:r>
        <w:r w:rsidR="005F40AF">
          <w:rPr>
            <w:webHidden/>
          </w:rPr>
          <w:fldChar w:fldCharType="begin"/>
        </w:r>
        <w:r w:rsidR="005F40AF">
          <w:rPr>
            <w:webHidden/>
          </w:rPr>
          <w:instrText xml:space="preserve"> PAGEREF _Toc149807823 \h </w:instrText>
        </w:r>
        <w:r w:rsidR="005F40AF">
          <w:rPr>
            <w:webHidden/>
          </w:rPr>
        </w:r>
        <w:r w:rsidR="005F40AF">
          <w:rPr>
            <w:webHidden/>
          </w:rPr>
          <w:fldChar w:fldCharType="separate"/>
        </w:r>
        <w:r w:rsidR="005F40AF">
          <w:rPr>
            <w:webHidden/>
          </w:rPr>
          <w:t>21</w:t>
        </w:r>
        <w:r w:rsidR="005F40AF">
          <w:rPr>
            <w:webHidden/>
          </w:rPr>
          <w:fldChar w:fldCharType="end"/>
        </w:r>
      </w:hyperlink>
    </w:p>
    <w:p w14:paraId="7068C19D" w14:textId="3612B9EB" w:rsidR="005F40AF" w:rsidRDefault="0065324C">
      <w:pPr>
        <w:pStyle w:val="TOC2"/>
        <w:rPr>
          <w:rFonts w:asciiTheme="minorHAnsi" w:eastAsiaTheme="minorEastAsia" w:hAnsiTheme="minorHAnsi" w:cstheme="minorBidi"/>
          <w:sz w:val="22"/>
          <w:szCs w:val="22"/>
          <w:lang w:eastAsia="en-AU"/>
        </w:rPr>
      </w:pPr>
      <w:hyperlink w:anchor="_Toc149807824" w:history="1">
        <w:r w:rsidR="005F40AF" w:rsidRPr="009848AE">
          <w:rPr>
            <w:rStyle w:val="Hyperlink"/>
          </w:rPr>
          <w:t>1.4.4 Generating a notice to vacate</w:t>
        </w:r>
        <w:r w:rsidR="005F40AF">
          <w:rPr>
            <w:webHidden/>
          </w:rPr>
          <w:tab/>
        </w:r>
        <w:r w:rsidR="005F40AF">
          <w:rPr>
            <w:webHidden/>
          </w:rPr>
          <w:fldChar w:fldCharType="begin"/>
        </w:r>
        <w:r w:rsidR="005F40AF">
          <w:rPr>
            <w:webHidden/>
          </w:rPr>
          <w:instrText xml:space="preserve"> PAGEREF _Toc149807824 \h </w:instrText>
        </w:r>
        <w:r w:rsidR="005F40AF">
          <w:rPr>
            <w:webHidden/>
          </w:rPr>
        </w:r>
        <w:r w:rsidR="005F40AF">
          <w:rPr>
            <w:webHidden/>
          </w:rPr>
          <w:fldChar w:fldCharType="separate"/>
        </w:r>
        <w:r w:rsidR="005F40AF">
          <w:rPr>
            <w:webHidden/>
          </w:rPr>
          <w:t>21</w:t>
        </w:r>
        <w:r w:rsidR="005F40AF">
          <w:rPr>
            <w:webHidden/>
          </w:rPr>
          <w:fldChar w:fldCharType="end"/>
        </w:r>
      </w:hyperlink>
    </w:p>
    <w:p w14:paraId="7DD89134" w14:textId="0FA60904" w:rsidR="005F40AF" w:rsidRDefault="0065324C">
      <w:pPr>
        <w:pStyle w:val="TOC1"/>
        <w:rPr>
          <w:rFonts w:asciiTheme="minorHAnsi" w:eastAsiaTheme="minorEastAsia" w:hAnsiTheme="minorHAnsi" w:cstheme="minorBidi"/>
          <w:b w:val="0"/>
          <w:sz w:val="22"/>
          <w:szCs w:val="22"/>
          <w:lang w:eastAsia="en-AU"/>
        </w:rPr>
      </w:pPr>
      <w:hyperlink w:anchor="_Toc149807825" w:history="1">
        <w:r w:rsidR="005F40AF" w:rsidRPr="009848AE">
          <w:rPr>
            <w:rStyle w:val="Hyperlink"/>
          </w:rPr>
          <w:t>1.5 Changes to legal processes from 29 March 2021</w:t>
        </w:r>
        <w:r w:rsidR="005F40AF">
          <w:rPr>
            <w:webHidden/>
          </w:rPr>
          <w:tab/>
        </w:r>
        <w:r w:rsidR="005F40AF">
          <w:rPr>
            <w:webHidden/>
          </w:rPr>
          <w:fldChar w:fldCharType="begin"/>
        </w:r>
        <w:r w:rsidR="005F40AF">
          <w:rPr>
            <w:webHidden/>
          </w:rPr>
          <w:instrText xml:space="preserve"> PAGEREF _Toc149807825 \h </w:instrText>
        </w:r>
        <w:r w:rsidR="005F40AF">
          <w:rPr>
            <w:webHidden/>
          </w:rPr>
        </w:r>
        <w:r w:rsidR="005F40AF">
          <w:rPr>
            <w:webHidden/>
          </w:rPr>
          <w:fldChar w:fldCharType="separate"/>
        </w:r>
        <w:r w:rsidR="005F40AF">
          <w:rPr>
            <w:webHidden/>
          </w:rPr>
          <w:t>21</w:t>
        </w:r>
        <w:r w:rsidR="005F40AF">
          <w:rPr>
            <w:webHidden/>
          </w:rPr>
          <w:fldChar w:fldCharType="end"/>
        </w:r>
      </w:hyperlink>
    </w:p>
    <w:p w14:paraId="78476AC1" w14:textId="6CB08684" w:rsidR="005F40AF" w:rsidRDefault="0065324C">
      <w:pPr>
        <w:pStyle w:val="TOC2"/>
        <w:rPr>
          <w:rFonts w:asciiTheme="minorHAnsi" w:eastAsiaTheme="minorEastAsia" w:hAnsiTheme="minorHAnsi" w:cstheme="minorBidi"/>
          <w:sz w:val="22"/>
          <w:szCs w:val="22"/>
          <w:lang w:eastAsia="en-AU"/>
        </w:rPr>
      </w:pPr>
      <w:hyperlink w:anchor="_Toc149807826" w:history="1">
        <w:r w:rsidR="005F40AF" w:rsidRPr="009848AE">
          <w:rPr>
            <w:rStyle w:val="Hyperlink"/>
            <w:bdr w:val="nil"/>
            <w:lang w:val="en-US" w:eastAsia="en-AU"/>
          </w:rPr>
          <w:t>1.5.1 A strike system now applies</w:t>
        </w:r>
        <w:r w:rsidR="005F40AF">
          <w:rPr>
            <w:webHidden/>
          </w:rPr>
          <w:tab/>
        </w:r>
        <w:r w:rsidR="005F40AF">
          <w:rPr>
            <w:webHidden/>
          </w:rPr>
          <w:fldChar w:fldCharType="begin"/>
        </w:r>
        <w:r w:rsidR="005F40AF">
          <w:rPr>
            <w:webHidden/>
          </w:rPr>
          <w:instrText xml:space="preserve"> PAGEREF _Toc149807826 \h </w:instrText>
        </w:r>
        <w:r w:rsidR="005F40AF">
          <w:rPr>
            <w:webHidden/>
          </w:rPr>
        </w:r>
        <w:r w:rsidR="005F40AF">
          <w:rPr>
            <w:webHidden/>
          </w:rPr>
          <w:fldChar w:fldCharType="separate"/>
        </w:r>
        <w:r w:rsidR="005F40AF">
          <w:rPr>
            <w:webHidden/>
          </w:rPr>
          <w:t>21</w:t>
        </w:r>
        <w:r w:rsidR="005F40AF">
          <w:rPr>
            <w:webHidden/>
          </w:rPr>
          <w:fldChar w:fldCharType="end"/>
        </w:r>
      </w:hyperlink>
    </w:p>
    <w:p w14:paraId="66D7597C" w14:textId="626EED57" w:rsidR="005F40AF" w:rsidRDefault="0065324C">
      <w:pPr>
        <w:pStyle w:val="TOC2"/>
        <w:rPr>
          <w:rFonts w:asciiTheme="minorHAnsi" w:eastAsiaTheme="minorEastAsia" w:hAnsiTheme="minorHAnsi" w:cstheme="minorBidi"/>
          <w:sz w:val="22"/>
          <w:szCs w:val="22"/>
          <w:lang w:eastAsia="en-AU"/>
        </w:rPr>
      </w:pPr>
      <w:hyperlink w:anchor="_Toc149807827" w:history="1">
        <w:r w:rsidR="005F40AF" w:rsidRPr="009848AE">
          <w:rPr>
            <w:rStyle w:val="Hyperlink"/>
            <w:rFonts w:eastAsia="MS Gothic"/>
          </w:rPr>
          <w:t>1.5.2 What is a 12-month period?</w:t>
        </w:r>
        <w:r w:rsidR="005F40AF">
          <w:rPr>
            <w:webHidden/>
          </w:rPr>
          <w:tab/>
        </w:r>
        <w:r w:rsidR="005F40AF">
          <w:rPr>
            <w:webHidden/>
          </w:rPr>
          <w:fldChar w:fldCharType="begin"/>
        </w:r>
        <w:r w:rsidR="005F40AF">
          <w:rPr>
            <w:webHidden/>
          </w:rPr>
          <w:instrText xml:space="preserve"> PAGEREF _Toc149807827 \h </w:instrText>
        </w:r>
        <w:r w:rsidR="005F40AF">
          <w:rPr>
            <w:webHidden/>
          </w:rPr>
        </w:r>
        <w:r w:rsidR="005F40AF">
          <w:rPr>
            <w:webHidden/>
          </w:rPr>
          <w:fldChar w:fldCharType="separate"/>
        </w:r>
        <w:r w:rsidR="005F40AF">
          <w:rPr>
            <w:webHidden/>
          </w:rPr>
          <w:t>22</w:t>
        </w:r>
        <w:r w:rsidR="005F40AF">
          <w:rPr>
            <w:webHidden/>
          </w:rPr>
          <w:fldChar w:fldCharType="end"/>
        </w:r>
      </w:hyperlink>
    </w:p>
    <w:p w14:paraId="6E90CF1F" w14:textId="3DC0E312" w:rsidR="005F40AF" w:rsidRDefault="0065324C">
      <w:pPr>
        <w:pStyle w:val="TOC2"/>
        <w:rPr>
          <w:rFonts w:asciiTheme="minorHAnsi" w:eastAsiaTheme="minorEastAsia" w:hAnsiTheme="minorHAnsi" w:cstheme="minorBidi"/>
          <w:sz w:val="22"/>
          <w:szCs w:val="22"/>
          <w:lang w:eastAsia="en-AU"/>
        </w:rPr>
      </w:pPr>
      <w:hyperlink w:anchor="_Toc149807828" w:history="1">
        <w:r w:rsidR="005F40AF" w:rsidRPr="009848AE">
          <w:rPr>
            <w:rStyle w:val="Hyperlink"/>
            <w:rFonts w:eastAsia="MS Gothic"/>
          </w:rPr>
          <w:t>1.5.3 The first four times a notice is given</w:t>
        </w:r>
        <w:r w:rsidR="005F40AF">
          <w:rPr>
            <w:webHidden/>
          </w:rPr>
          <w:tab/>
        </w:r>
        <w:r w:rsidR="005F40AF">
          <w:rPr>
            <w:webHidden/>
          </w:rPr>
          <w:fldChar w:fldCharType="begin"/>
        </w:r>
        <w:r w:rsidR="005F40AF">
          <w:rPr>
            <w:webHidden/>
          </w:rPr>
          <w:instrText xml:space="preserve"> PAGEREF _Toc149807828 \h </w:instrText>
        </w:r>
        <w:r w:rsidR="005F40AF">
          <w:rPr>
            <w:webHidden/>
          </w:rPr>
        </w:r>
        <w:r w:rsidR="005F40AF">
          <w:rPr>
            <w:webHidden/>
          </w:rPr>
          <w:fldChar w:fldCharType="separate"/>
        </w:r>
        <w:r w:rsidR="005F40AF">
          <w:rPr>
            <w:webHidden/>
          </w:rPr>
          <w:t>22</w:t>
        </w:r>
        <w:r w:rsidR="005F40AF">
          <w:rPr>
            <w:webHidden/>
          </w:rPr>
          <w:fldChar w:fldCharType="end"/>
        </w:r>
      </w:hyperlink>
    </w:p>
    <w:p w14:paraId="4466D9BD" w14:textId="4407856C" w:rsidR="005F40AF" w:rsidRDefault="0065324C">
      <w:pPr>
        <w:pStyle w:val="TOC2"/>
        <w:rPr>
          <w:rFonts w:asciiTheme="minorHAnsi" w:eastAsiaTheme="minorEastAsia" w:hAnsiTheme="minorHAnsi" w:cstheme="minorBidi"/>
          <w:sz w:val="22"/>
          <w:szCs w:val="22"/>
          <w:lang w:eastAsia="en-AU"/>
        </w:rPr>
      </w:pPr>
      <w:hyperlink w:anchor="_Toc149807829" w:history="1">
        <w:r w:rsidR="005F40AF" w:rsidRPr="009848AE">
          <w:rPr>
            <w:rStyle w:val="Hyperlink"/>
            <w:rFonts w:eastAsia="MS Mincho"/>
          </w:rPr>
          <w:t>1.5.4 The fifth and subsequent times a notice is given</w:t>
        </w:r>
        <w:r w:rsidR="005F40AF">
          <w:rPr>
            <w:webHidden/>
          </w:rPr>
          <w:tab/>
        </w:r>
        <w:r w:rsidR="005F40AF">
          <w:rPr>
            <w:webHidden/>
          </w:rPr>
          <w:fldChar w:fldCharType="begin"/>
        </w:r>
        <w:r w:rsidR="005F40AF">
          <w:rPr>
            <w:webHidden/>
          </w:rPr>
          <w:instrText xml:space="preserve"> PAGEREF _Toc149807829 \h </w:instrText>
        </w:r>
        <w:r w:rsidR="005F40AF">
          <w:rPr>
            <w:webHidden/>
          </w:rPr>
        </w:r>
        <w:r w:rsidR="005F40AF">
          <w:rPr>
            <w:webHidden/>
          </w:rPr>
          <w:fldChar w:fldCharType="separate"/>
        </w:r>
        <w:r w:rsidR="005F40AF">
          <w:rPr>
            <w:webHidden/>
          </w:rPr>
          <w:t>22</w:t>
        </w:r>
        <w:r w:rsidR="005F40AF">
          <w:rPr>
            <w:webHidden/>
          </w:rPr>
          <w:fldChar w:fldCharType="end"/>
        </w:r>
      </w:hyperlink>
    </w:p>
    <w:p w14:paraId="38BBFCB4" w14:textId="0EA651A1" w:rsidR="005F40AF" w:rsidRDefault="0065324C">
      <w:pPr>
        <w:pStyle w:val="TOC2"/>
        <w:rPr>
          <w:rFonts w:asciiTheme="minorHAnsi" w:eastAsiaTheme="minorEastAsia" w:hAnsiTheme="minorHAnsi" w:cstheme="minorBidi"/>
          <w:sz w:val="22"/>
          <w:szCs w:val="22"/>
          <w:lang w:eastAsia="en-AU"/>
        </w:rPr>
      </w:pPr>
      <w:hyperlink w:anchor="_Toc149807830" w:history="1">
        <w:r w:rsidR="005F40AF" w:rsidRPr="009848AE">
          <w:rPr>
            <w:rStyle w:val="Hyperlink"/>
            <w:rFonts w:eastAsia="MS Mincho"/>
          </w:rPr>
          <w:t>1.5.5 VCAT’s jurisdiction limits to hear unpaid rent matters</w:t>
        </w:r>
        <w:r w:rsidR="005F40AF">
          <w:rPr>
            <w:webHidden/>
          </w:rPr>
          <w:tab/>
        </w:r>
        <w:r w:rsidR="005F40AF">
          <w:rPr>
            <w:webHidden/>
          </w:rPr>
          <w:fldChar w:fldCharType="begin"/>
        </w:r>
        <w:r w:rsidR="005F40AF">
          <w:rPr>
            <w:webHidden/>
          </w:rPr>
          <w:instrText xml:space="preserve"> PAGEREF _Toc149807830 \h </w:instrText>
        </w:r>
        <w:r w:rsidR="005F40AF">
          <w:rPr>
            <w:webHidden/>
          </w:rPr>
        </w:r>
        <w:r w:rsidR="005F40AF">
          <w:rPr>
            <w:webHidden/>
          </w:rPr>
          <w:fldChar w:fldCharType="separate"/>
        </w:r>
        <w:r w:rsidR="005F40AF">
          <w:rPr>
            <w:webHidden/>
          </w:rPr>
          <w:t>22</w:t>
        </w:r>
        <w:r w:rsidR="005F40AF">
          <w:rPr>
            <w:webHidden/>
          </w:rPr>
          <w:fldChar w:fldCharType="end"/>
        </w:r>
      </w:hyperlink>
    </w:p>
    <w:p w14:paraId="1EDA6573" w14:textId="482605BE" w:rsidR="005F40AF" w:rsidRDefault="0065324C">
      <w:pPr>
        <w:pStyle w:val="TOC1"/>
        <w:rPr>
          <w:rFonts w:asciiTheme="minorHAnsi" w:eastAsiaTheme="minorEastAsia" w:hAnsiTheme="minorHAnsi" w:cstheme="minorBidi"/>
          <w:b w:val="0"/>
          <w:sz w:val="22"/>
          <w:szCs w:val="22"/>
          <w:lang w:eastAsia="en-AU"/>
        </w:rPr>
      </w:pPr>
      <w:hyperlink w:anchor="_Toc149807831" w:history="1">
        <w:r w:rsidR="005F40AF" w:rsidRPr="009848AE">
          <w:rPr>
            <w:rStyle w:val="Hyperlink"/>
          </w:rPr>
          <w:t>1.6 Application for a VCAT hearing</w:t>
        </w:r>
        <w:r w:rsidR="005F40AF">
          <w:rPr>
            <w:webHidden/>
          </w:rPr>
          <w:tab/>
        </w:r>
        <w:r w:rsidR="005F40AF">
          <w:rPr>
            <w:webHidden/>
          </w:rPr>
          <w:fldChar w:fldCharType="begin"/>
        </w:r>
        <w:r w:rsidR="005F40AF">
          <w:rPr>
            <w:webHidden/>
          </w:rPr>
          <w:instrText xml:space="preserve"> PAGEREF _Toc149807831 \h </w:instrText>
        </w:r>
        <w:r w:rsidR="005F40AF">
          <w:rPr>
            <w:webHidden/>
          </w:rPr>
        </w:r>
        <w:r w:rsidR="005F40AF">
          <w:rPr>
            <w:webHidden/>
          </w:rPr>
          <w:fldChar w:fldCharType="separate"/>
        </w:r>
        <w:r w:rsidR="005F40AF">
          <w:rPr>
            <w:webHidden/>
          </w:rPr>
          <w:t>22</w:t>
        </w:r>
        <w:r w:rsidR="005F40AF">
          <w:rPr>
            <w:webHidden/>
          </w:rPr>
          <w:fldChar w:fldCharType="end"/>
        </w:r>
      </w:hyperlink>
    </w:p>
    <w:p w14:paraId="3B72C15F" w14:textId="49AC151E" w:rsidR="005F40AF" w:rsidRDefault="0065324C">
      <w:pPr>
        <w:pStyle w:val="TOC2"/>
        <w:rPr>
          <w:rFonts w:asciiTheme="minorHAnsi" w:eastAsiaTheme="minorEastAsia" w:hAnsiTheme="minorHAnsi" w:cstheme="minorBidi"/>
          <w:sz w:val="22"/>
          <w:szCs w:val="22"/>
          <w:lang w:eastAsia="en-AU"/>
        </w:rPr>
      </w:pPr>
      <w:hyperlink w:anchor="_Toc149807832" w:history="1">
        <w:r w:rsidR="005F40AF" w:rsidRPr="009848AE">
          <w:rPr>
            <w:rStyle w:val="Hyperlink"/>
          </w:rPr>
          <w:t>1.6.1 If renters make contact after possession applications are made</w:t>
        </w:r>
        <w:r w:rsidR="005F40AF">
          <w:rPr>
            <w:webHidden/>
          </w:rPr>
          <w:tab/>
        </w:r>
        <w:r w:rsidR="005F40AF">
          <w:rPr>
            <w:webHidden/>
          </w:rPr>
          <w:fldChar w:fldCharType="begin"/>
        </w:r>
        <w:r w:rsidR="005F40AF">
          <w:rPr>
            <w:webHidden/>
          </w:rPr>
          <w:instrText xml:space="preserve"> PAGEREF _Toc149807832 \h </w:instrText>
        </w:r>
        <w:r w:rsidR="005F40AF">
          <w:rPr>
            <w:webHidden/>
          </w:rPr>
        </w:r>
        <w:r w:rsidR="005F40AF">
          <w:rPr>
            <w:webHidden/>
          </w:rPr>
          <w:fldChar w:fldCharType="separate"/>
        </w:r>
        <w:r w:rsidR="005F40AF">
          <w:rPr>
            <w:webHidden/>
          </w:rPr>
          <w:t>23</w:t>
        </w:r>
        <w:r w:rsidR="005F40AF">
          <w:rPr>
            <w:webHidden/>
          </w:rPr>
          <w:fldChar w:fldCharType="end"/>
        </w:r>
      </w:hyperlink>
    </w:p>
    <w:p w14:paraId="3C713620" w14:textId="6575073E" w:rsidR="005F40AF" w:rsidRDefault="0065324C">
      <w:pPr>
        <w:pStyle w:val="TOC1"/>
        <w:rPr>
          <w:rFonts w:asciiTheme="minorHAnsi" w:eastAsiaTheme="minorEastAsia" w:hAnsiTheme="minorHAnsi" w:cstheme="minorBidi"/>
          <w:b w:val="0"/>
          <w:sz w:val="22"/>
          <w:szCs w:val="22"/>
          <w:lang w:eastAsia="en-AU"/>
        </w:rPr>
      </w:pPr>
      <w:hyperlink w:anchor="_Toc149807833" w:history="1">
        <w:r w:rsidR="005F40AF" w:rsidRPr="009848AE">
          <w:rPr>
            <w:rStyle w:val="Hyperlink"/>
          </w:rPr>
          <w:t>1.7 Preparing for VCAT hearings</w:t>
        </w:r>
        <w:r w:rsidR="005F40AF">
          <w:rPr>
            <w:webHidden/>
          </w:rPr>
          <w:tab/>
        </w:r>
        <w:r w:rsidR="005F40AF">
          <w:rPr>
            <w:webHidden/>
          </w:rPr>
          <w:fldChar w:fldCharType="begin"/>
        </w:r>
        <w:r w:rsidR="005F40AF">
          <w:rPr>
            <w:webHidden/>
          </w:rPr>
          <w:instrText xml:space="preserve"> PAGEREF _Toc149807833 \h </w:instrText>
        </w:r>
        <w:r w:rsidR="005F40AF">
          <w:rPr>
            <w:webHidden/>
          </w:rPr>
        </w:r>
        <w:r w:rsidR="005F40AF">
          <w:rPr>
            <w:webHidden/>
          </w:rPr>
          <w:fldChar w:fldCharType="separate"/>
        </w:r>
        <w:r w:rsidR="005F40AF">
          <w:rPr>
            <w:webHidden/>
          </w:rPr>
          <w:t>23</w:t>
        </w:r>
        <w:r w:rsidR="005F40AF">
          <w:rPr>
            <w:webHidden/>
          </w:rPr>
          <w:fldChar w:fldCharType="end"/>
        </w:r>
      </w:hyperlink>
    </w:p>
    <w:p w14:paraId="5E363095" w14:textId="0A9F6CC9" w:rsidR="005F40AF" w:rsidRDefault="0065324C">
      <w:pPr>
        <w:pStyle w:val="TOC2"/>
        <w:rPr>
          <w:rFonts w:asciiTheme="minorHAnsi" w:eastAsiaTheme="minorEastAsia" w:hAnsiTheme="minorHAnsi" w:cstheme="minorBidi"/>
          <w:sz w:val="22"/>
          <w:szCs w:val="22"/>
          <w:lang w:eastAsia="en-AU"/>
        </w:rPr>
      </w:pPr>
      <w:hyperlink w:anchor="_Toc149807834" w:history="1">
        <w:r w:rsidR="005F40AF" w:rsidRPr="009848AE">
          <w:rPr>
            <w:rStyle w:val="Hyperlink"/>
            <w:rFonts w:eastAsia="MS Gothic"/>
          </w:rPr>
          <w:t>1.7.1 VCAT Rental arrears submission template and guide</w:t>
        </w:r>
        <w:r w:rsidR="005F40AF">
          <w:rPr>
            <w:webHidden/>
          </w:rPr>
          <w:tab/>
        </w:r>
        <w:r w:rsidR="005F40AF">
          <w:rPr>
            <w:webHidden/>
          </w:rPr>
          <w:fldChar w:fldCharType="begin"/>
        </w:r>
        <w:r w:rsidR="005F40AF">
          <w:rPr>
            <w:webHidden/>
          </w:rPr>
          <w:instrText xml:space="preserve"> PAGEREF _Toc149807834 \h </w:instrText>
        </w:r>
        <w:r w:rsidR="005F40AF">
          <w:rPr>
            <w:webHidden/>
          </w:rPr>
        </w:r>
        <w:r w:rsidR="005F40AF">
          <w:rPr>
            <w:webHidden/>
          </w:rPr>
          <w:fldChar w:fldCharType="separate"/>
        </w:r>
        <w:r w:rsidR="005F40AF">
          <w:rPr>
            <w:webHidden/>
          </w:rPr>
          <w:t>23</w:t>
        </w:r>
        <w:r w:rsidR="005F40AF">
          <w:rPr>
            <w:webHidden/>
          </w:rPr>
          <w:fldChar w:fldCharType="end"/>
        </w:r>
      </w:hyperlink>
    </w:p>
    <w:p w14:paraId="5FF29E7E" w14:textId="7F15DEEC" w:rsidR="005F40AF" w:rsidRDefault="0065324C">
      <w:pPr>
        <w:pStyle w:val="TOC2"/>
        <w:rPr>
          <w:rFonts w:asciiTheme="minorHAnsi" w:eastAsiaTheme="minorEastAsia" w:hAnsiTheme="minorHAnsi" w:cstheme="minorBidi"/>
          <w:sz w:val="22"/>
          <w:szCs w:val="22"/>
          <w:lang w:eastAsia="en-AU"/>
        </w:rPr>
      </w:pPr>
      <w:hyperlink w:anchor="_Toc149807835" w:history="1">
        <w:r w:rsidR="005F40AF" w:rsidRPr="009848AE">
          <w:rPr>
            <w:rStyle w:val="Hyperlink"/>
            <w:rFonts w:eastAsia="MS Mincho"/>
          </w:rPr>
          <w:t>1.7.2 Hearing documents</w:t>
        </w:r>
        <w:r w:rsidR="005F40AF">
          <w:rPr>
            <w:webHidden/>
          </w:rPr>
          <w:tab/>
        </w:r>
        <w:r w:rsidR="005F40AF">
          <w:rPr>
            <w:webHidden/>
          </w:rPr>
          <w:fldChar w:fldCharType="begin"/>
        </w:r>
        <w:r w:rsidR="005F40AF">
          <w:rPr>
            <w:webHidden/>
          </w:rPr>
          <w:instrText xml:space="preserve"> PAGEREF _Toc149807835 \h </w:instrText>
        </w:r>
        <w:r w:rsidR="005F40AF">
          <w:rPr>
            <w:webHidden/>
          </w:rPr>
        </w:r>
        <w:r w:rsidR="005F40AF">
          <w:rPr>
            <w:webHidden/>
          </w:rPr>
          <w:fldChar w:fldCharType="separate"/>
        </w:r>
        <w:r w:rsidR="005F40AF">
          <w:rPr>
            <w:webHidden/>
          </w:rPr>
          <w:t>23</w:t>
        </w:r>
        <w:r w:rsidR="005F40AF">
          <w:rPr>
            <w:webHidden/>
          </w:rPr>
          <w:fldChar w:fldCharType="end"/>
        </w:r>
      </w:hyperlink>
    </w:p>
    <w:p w14:paraId="79B723DB" w14:textId="4548BD8C" w:rsidR="005F40AF" w:rsidRDefault="0065324C">
      <w:pPr>
        <w:pStyle w:val="TOC2"/>
        <w:rPr>
          <w:rFonts w:asciiTheme="minorHAnsi" w:eastAsiaTheme="minorEastAsia" w:hAnsiTheme="minorHAnsi" w:cstheme="minorBidi"/>
          <w:sz w:val="22"/>
          <w:szCs w:val="22"/>
          <w:lang w:eastAsia="en-AU"/>
        </w:rPr>
      </w:pPr>
      <w:hyperlink w:anchor="_Toc149807836" w:history="1">
        <w:r w:rsidR="005F40AF" w:rsidRPr="009848AE">
          <w:rPr>
            <w:rStyle w:val="Hyperlink"/>
          </w:rPr>
          <w:t>1.7.3 The property is discovered abandoned before the VCAT hearing under section 91ZM</w:t>
        </w:r>
        <w:r w:rsidR="005F40AF">
          <w:rPr>
            <w:webHidden/>
          </w:rPr>
          <w:tab/>
        </w:r>
        <w:r w:rsidR="005F40AF">
          <w:rPr>
            <w:webHidden/>
          </w:rPr>
          <w:fldChar w:fldCharType="begin"/>
        </w:r>
        <w:r w:rsidR="005F40AF">
          <w:rPr>
            <w:webHidden/>
          </w:rPr>
          <w:instrText xml:space="preserve"> PAGEREF _Toc149807836 \h </w:instrText>
        </w:r>
        <w:r w:rsidR="005F40AF">
          <w:rPr>
            <w:webHidden/>
          </w:rPr>
        </w:r>
        <w:r w:rsidR="005F40AF">
          <w:rPr>
            <w:webHidden/>
          </w:rPr>
          <w:fldChar w:fldCharType="separate"/>
        </w:r>
        <w:r w:rsidR="005F40AF">
          <w:rPr>
            <w:webHidden/>
          </w:rPr>
          <w:t>24</w:t>
        </w:r>
        <w:r w:rsidR="005F40AF">
          <w:rPr>
            <w:webHidden/>
          </w:rPr>
          <w:fldChar w:fldCharType="end"/>
        </w:r>
      </w:hyperlink>
    </w:p>
    <w:p w14:paraId="01E791D5" w14:textId="44B60F44" w:rsidR="005F40AF" w:rsidRDefault="0065324C">
      <w:pPr>
        <w:pStyle w:val="TOC1"/>
        <w:rPr>
          <w:rFonts w:asciiTheme="minorHAnsi" w:eastAsiaTheme="minorEastAsia" w:hAnsiTheme="minorHAnsi" w:cstheme="minorBidi"/>
          <w:b w:val="0"/>
          <w:sz w:val="22"/>
          <w:szCs w:val="22"/>
          <w:lang w:eastAsia="en-AU"/>
        </w:rPr>
      </w:pPr>
      <w:hyperlink w:anchor="_Toc149807837" w:history="1">
        <w:r w:rsidR="005F40AF" w:rsidRPr="009848AE">
          <w:rPr>
            <w:rStyle w:val="Hyperlink"/>
          </w:rPr>
          <w:t>1.8 VCAT hearings</w:t>
        </w:r>
        <w:r w:rsidR="005F40AF">
          <w:rPr>
            <w:webHidden/>
          </w:rPr>
          <w:tab/>
        </w:r>
        <w:r w:rsidR="005F40AF">
          <w:rPr>
            <w:webHidden/>
          </w:rPr>
          <w:fldChar w:fldCharType="begin"/>
        </w:r>
        <w:r w:rsidR="005F40AF">
          <w:rPr>
            <w:webHidden/>
          </w:rPr>
          <w:instrText xml:space="preserve"> PAGEREF _Toc149807837 \h </w:instrText>
        </w:r>
        <w:r w:rsidR="005F40AF">
          <w:rPr>
            <w:webHidden/>
          </w:rPr>
        </w:r>
        <w:r w:rsidR="005F40AF">
          <w:rPr>
            <w:webHidden/>
          </w:rPr>
          <w:fldChar w:fldCharType="separate"/>
        </w:r>
        <w:r w:rsidR="005F40AF">
          <w:rPr>
            <w:webHidden/>
          </w:rPr>
          <w:t>24</w:t>
        </w:r>
        <w:r w:rsidR="005F40AF">
          <w:rPr>
            <w:webHidden/>
          </w:rPr>
          <w:fldChar w:fldCharType="end"/>
        </w:r>
      </w:hyperlink>
    </w:p>
    <w:p w14:paraId="2BD242DD" w14:textId="59852A30" w:rsidR="005F40AF" w:rsidRDefault="0065324C">
      <w:pPr>
        <w:pStyle w:val="TOC2"/>
        <w:rPr>
          <w:rFonts w:asciiTheme="minorHAnsi" w:eastAsiaTheme="minorEastAsia" w:hAnsiTheme="minorHAnsi" w:cstheme="minorBidi"/>
          <w:sz w:val="22"/>
          <w:szCs w:val="22"/>
          <w:lang w:eastAsia="en-AU"/>
        </w:rPr>
      </w:pPr>
      <w:hyperlink w:anchor="_Toc149807838" w:history="1">
        <w:r w:rsidR="005F40AF" w:rsidRPr="009848AE">
          <w:rPr>
            <w:rStyle w:val="Hyperlink"/>
            <w:rFonts w:eastAsia="MS Mincho"/>
          </w:rPr>
          <w:t>1.8.1 On the day of the hearing</w:t>
        </w:r>
        <w:r w:rsidR="005F40AF">
          <w:rPr>
            <w:webHidden/>
          </w:rPr>
          <w:tab/>
        </w:r>
        <w:r w:rsidR="005F40AF">
          <w:rPr>
            <w:webHidden/>
          </w:rPr>
          <w:fldChar w:fldCharType="begin"/>
        </w:r>
        <w:r w:rsidR="005F40AF">
          <w:rPr>
            <w:webHidden/>
          </w:rPr>
          <w:instrText xml:space="preserve"> PAGEREF _Toc149807838 \h </w:instrText>
        </w:r>
        <w:r w:rsidR="005F40AF">
          <w:rPr>
            <w:webHidden/>
          </w:rPr>
        </w:r>
        <w:r w:rsidR="005F40AF">
          <w:rPr>
            <w:webHidden/>
          </w:rPr>
          <w:fldChar w:fldCharType="separate"/>
        </w:r>
        <w:r w:rsidR="005F40AF">
          <w:rPr>
            <w:webHidden/>
          </w:rPr>
          <w:t>24</w:t>
        </w:r>
        <w:r w:rsidR="005F40AF">
          <w:rPr>
            <w:webHidden/>
          </w:rPr>
          <w:fldChar w:fldCharType="end"/>
        </w:r>
      </w:hyperlink>
    </w:p>
    <w:p w14:paraId="3C5BF1C1" w14:textId="58FCDC70" w:rsidR="005F40AF" w:rsidRDefault="0065324C">
      <w:pPr>
        <w:pStyle w:val="TOC2"/>
        <w:rPr>
          <w:rFonts w:asciiTheme="minorHAnsi" w:eastAsiaTheme="minorEastAsia" w:hAnsiTheme="minorHAnsi" w:cstheme="minorBidi"/>
          <w:sz w:val="22"/>
          <w:szCs w:val="22"/>
          <w:lang w:eastAsia="en-AU"/>
        </w:rPr>
      </w:pPr>
      <w:hyperlink w:anchor="_Toc149807839" w:history="1">
        <w:r w:rsidR="005F40AF" w:rsidRPr="009848AE">
          <w:rPr>
            <w:rStyle w:val="Hyperlink"/>
          </w:rPr>
          <w:t>1.8.3 Adjourning hearings</w:t>
        </w:r>
        <w:r w:rsidR="005F40AF">
          <w:rPr>
            <w:webHidden/>
          </w:rPr>
          <w:tab/>
        </w:r>
        <w:r w:rsidR="005F40AF">
          <w:rPr>
            <w:webHidden/>
          </w:rPr>
          <w:fldChar w:fldCharType="begin"/>
        </w:r>
        <w:r w:rsidR="005F40AF">
          <w:rPr>
            <w:webHidden/>
          </w:rPr>
          <w:instrText xml:space="preserve"> PAGEREF _Toc149807839 \h </w:instrText>
        </w:r>
        <w:r w:rsidR="005F40AF">
          <w:rPr>
            <w:webHidden/>
          </w:rPr>
        </w:r>
        <w:r w:rsidR="005F40AF">
          <w:rPr>
            <w:webHidden/>
          </w:rPr>
          <w:fldChar w:fldCharType="separate"/>
        </w:r>
        <w:r w:rsidR="005F40AF">
          <w:rPr>
            <w:webHidden/>
          </w:rPr>
          <w:t>25</w:t>
        </w:r>
        <w:r w:rsidR="005F40AF">
          <w:rPr>
            <w:webHidden/>
          </w:rPr>
          <w:fldChar w:fldCharType="end"/>
        </w:r>
      </w:hyperlink>
    </w:p>
    <w:p w14:paraId="2E563EF3" w14:textId="75B451F6" w:rsidR="005F40AF" w:rsidRDefault="0065324C">
      <w:pPr>
        <w:pStyle w:val="TOC2"/>
        <w:rPr>
          <w:rFonts w:asciiTheme="minorHAnsi" w:eastAsiaTheme="minorEastAsia" w:hAnsiTheme="minorHAnsi" w:cstheme="minorBidi"/>
          <w:sz w:val="22"/>
          <w:szCs w:val="22"/>
          <w:lang w:eastAsia="en-AU"/>
        </w:rPr>
      </w:pPr>
      <w:hyperlink w:anchor="_Toc149807840" w:history="1">
        <w:r w:rsidR="005F40AF" w:rsidRPr="009848AE">
          <w:rPr>
            <w:rStyle w:val="Hyperlink"/>
            <w:lang w:eastAsia="en-AU"/>
          </w:rPr>
          <w:t>1.8.4 Legal agreements</w:t>
        </w:r>
        <w:r w:rsidR="005F40AF">
          <w:rPr>
            <w:webHidden/>
          </w:rPr>
          <w:tab/>
        </w:r>
        <w:r w:rsidR="005F40AF">
          <w:rPr>
            <w:webHidden/>
          </w:rPr>
          <w:fldChar w:fldCharType="begin"/>
        </w:r>
        <w:r w:rsidR="005F40AF">
          <w:rPr>
            <w:webHidden/>
          </w:rPr>
          <w:instrText xml:space="preserve"> PAGEREF _Toc149807840 \h </w:instrText>
        </w:r>
        <w:r w:rsidR="005F40AF">
          <w:rPr>
            <w:webHidden/>
          </w:rPr>
        </w:r>
        <w:r w:rsidR="005F40AF">
          <w:rPr>
            <w:webHidden/>
          </w:rPr>
          <w:fldChar w:fldCharType="separate"/>
        </w:r>
        <w:r w:rsidR="005F40AF">
          <w:rPr>
            <w:webHidden/>
          </w:rPr>
          <w:t>25</w:t>
        </w:r>
        <w:r w:rsidR="005F40AF">
          <w:rPr>
            <w:webHidden/>
          </w:rPr>
          <w:fldChar w:fldCharType="end"/>
        </w:r>
      </w:hyperlink>
    </w:p>
    <w:p w14:paraId="3DB9AED8" w14:textId="11D5301A" w:rsidR="005F40AF" w:rsidRDefault="0065324C">
      <w:pPr>
        <w:pStyle w:val="TOC2"/>
        <w:rPr>
          <w:rFonts w:asciiTheme="minorHAnsi" w:eastAsiaTheme="minorEastAsia" w:hAnsiTheme="minorHAnsi" w:cstheme="minorBidi"/>
          <w:sz w:val="22"/>
          <w:szCs w:val="22"/>
          <w:lang w:eastAsia="en-AU"/>
        </w:rPr>
      </w:pPr>
      <w:hyperlink w:anchor="_Toc149807841" w:history="1">
        <w:r w:rsidR="005F40AF" w:rsidRPr="009848AE">
          <w:rPr>
            <w:rStyle w:val="Hyperlink"/>
            <w:lang w:eastAsia="en-AU"/>
          </w:rPr>
          <w:t>1.8.5 Broken legal agreements</w:t>
        </w:r>
        <w:r w:rsidR="005F40AF">
          <w:rPr>
            <w:webHidden/>
          </w:rPr>
          <w:tab/>
        </w:r>
        <w:r w:rsidR="005F40AF">
          <w:rPr>
            <w:webHidden/>
          </w:rPr>
          <w:fldChar w:fldCharType="begin"/>
        </w:r>
        <w:r w:rsidR="005F40AF">
          <w:rPr>
            <w:webHidden/>
          </w:rPr>
          <w:instrText xml:space="preserve"> PAGEREF _Toc149807841 \h </w:instrText>
        </w:r>
        <w:r w:rsidR="005F40AF">
          <w:rPr>
            <w:webHidden/>
          </w:rPr>
        </w:r>
        <w:r w:rsidR="005F40AF">
          <w:rPr>
            <w:webHidden/>
          </w:rPr>
          <w:fldChar w:fldCharType="separate"/>
        </w:r>
        <w:r w:rsidR="005F40AF">
          <w:rPr>
            <w:webHidden/>
          </w:rPr>
          <w:t>26</w:t>
        </w:r>
        <w:r w:rsidR="005F40AF">
          <w:rPr>
            <w:webHidden/>
          </w:rPr>
          <w:fldChar w:fldCharType="end"/>
        </w:r>
      </w:hyperlink>
    </w:p>
    <w:p w14:paraId="177561A6" w14:textId="5BAA4576" w:rsidR="005F40AF" w:rsidRDefault="0065324C">
      <w:pPr>
        <w:pStyle w:val="TOC2"/>
        <w:rPr>
          <w:rFonts w:asciiTheme="minorHAnsi" w:eastAsiaTheme="minorEastAsia" w:hAnsiTheme="minorHAnsi" w:cstheme="minorBidi"/>
          <w:sz w:val="22"/>
          <w:szCs w:val="22"/>
          <w:lang w:eastAsia="en-AU"/>
        </w:rPr>
      </w:pPr>
      <w:hyperlink w:anchor="_Toc149807842" w:history="1">
        <w:r w:rsidR="005F40AF" w:rsidRPr="009848AE">
          <w:rPr>
            <w:rStyle w:val="Hyperlink"/>
            <w:rFonts w:eastAsia="MS Gothic"/>
          </w:rPr>
          <w:t>1.8.6 Renewal of proceedings for matters heard under the COVID-19 Emergency measures legislation</w:t>
        </w:r>
        <w:r w:rsidR="005F40AF">
          <w:rPr>
            <w:webHidden/>
          </w:rPr>
          <w:tab/>
        </w:r>
        <w:r w:rsidR="005F40AF">
          <w:rPr>
            <w:webHidden/>
          </w:rPr>
          <w:fldChar w:fldCharType="begin"/>
        </w:r>
        <w:r w:rsidR="005F40AF">
          <w:rPr>
            <w:webHidden/>
          </w:rPr>
          <w:instrText xml:space="preserve"> PAGEREF _Toc149807842 \h </w:instrText>
        </w:r>
        <w:r w:rsidR="005F40AF">
          <w:rPr>
            <w:webHidden/>
          </w:rPr>
        </w:r>
        <w:r w:rsidR="005F40AF">
          <w:rPr>
            <w:webHidden/>
          </w:rPr>
          <w:fldChar w:fldCharType="separate"/>
        </w:r>
        <w:r w:rsidR="005F40AF">
          <w:rPr>
            <w:webHidden/>
          </w:rPr>
          <w:t>26</w:t>
        </w:r>
        <w:r w:rsidR="005F40AF">
          <w:rPr>
            <w:webHidden/>
          </w:rPr>
          <w:fldChar w:fldCharType="end"/>
        </w:r>
      </w:hyperlink>
    </w:p>
    <w:p w14:paraId="0D2FD43B" w14:textId="47879858" w:rsidR="005F40AF" w:rsidRDefault="0065324C">
      <w:pPr>
        <w:pStyle w:val="TOC2"/>
        <w:rPr>
          <w:rFonts w:asciiTheme="minorHAnsi" w:eastAsiaTheme="minorEastAsia" w:hAnsiTheme="minorHAnsi" w:cstheme="minorBidi"/>
          <w:sz w:val="22"/>
          <w:szCs w:val="22"/>
          <w:lang w:eastAsia="en-AU"/>
        </w:rPr>
      </w:pPr>
      <w:hyperlink w:anchor="_Toc149807843" w:history="1">
        <w:r w:rsidR="005F40AF" w:rsidRPr="009848AE">
          <w:rPr>
            <w:rStyle w:val="Hyperlink"/>
            <w:rFonts w:eastAsia="MS Gothic"/>
          </w:rPr>
          <w:t>1.8.7 Renewal of legal agreements made prior to 29 March 2020</w:t>
        </w:r>
        <w:r w:rsidR="005F40AF">
          <w:rPr>
            <w:webHidden/>
          </w:rPr>
          <w:tab/>
        </w:r>
        <w:r w:rsidR="005F40AF">
          <w:rPr>
            <w:webHidden/>
          </w:rPr>
          <w:fldChar w:fldCharType="begin"/>
        </w:r>
        <w:r w:rsidR="005F40AF">
          <w:rPr>
            <w:webHidden/>
          </w:rPr>
          <w:instrText xml:space="preserve"> PAGEREF _Toc149807843 \h </w:instrText>
        </w:r>
        <w:r w:rsidR="005F40AF">
          <w:rPr>
            <w:webHidden/>
          </w:rPr>
        </w:r>
        <w:r w:rsidR="005F40AF">
          <w:rPr>
            <w:webHidden/>
          </w:rPr>
          <w:fldChar w:fldCharType="separate"/>
        </w:r>
        <w:r w:rsidR="005F40AF">
          <w:rPr>
            <w:webHidden/>
          </w:rPr>
          <w:t>27</w:t>
        </w:r>
        <w:r w:rsidR="005F40AF">
          <w:rPr>
            <w:webHidden/>
          </w:rPr>
          <w:fldChar w:fldCharType="end"/>
        </w:r>
      </w:hyperlink>
    </w:p>
    <w:p w14:paraId="7EED9460" w14:textId="0E295F29" w:rsidR="005F40AF" w:rsidRDefault="0065324C">
      <w:pPr>
        <w:pStyle w:val="TOC1"/>
        <w:rPr>
          <w:rFonts w:asciiTheme="minorHAnsi" w:eastAsiaTheme="minorEastAsia" w:hAnsiTheme="minorHAnsi" w:cstheme="minorBidi"/>
          <w:b w:val="0"/>
          <w:sz w:val="22"/>
          <w:szCs w:val="22"/>
          <w:lang w:eastAsia="en-AU"/>
        </w:rPr>
      </w:pPr>
      <w:hyperlink w:anchor="_Toc149807844" w:history="1">
        <w:r w:rsidR="005F40AF" w:rsidRPr="009848AE">
          <w:rPr>
            <w:rStyle w:val="Hyperlink"/>
          </w:rPr>
          <w:t>1.9 Possession orders</w:t>
        </w:r>
        <w:r w:rsidR="005F40AF">
          <w:rPr>
            <w:webHidden/>
          </w:rPr>
          <w:tab/>
        </w:r>
        <w:r w:rsidR="005F40AF">
          <w:rPr>
            <w:webHidden/>
          </w:rPr>
          <w:fldChar w:fldCharType="begin"/>
        </w:r>
        <w:r w:rsidR="005F40AF">
          <w:rPr>
            <w:webHidden/>
          </w:rPr>
          <w:instrText xml:space="preserve"> PAGEREF _Toc149807844 \h </w:instrText>
        </w:r>
        <w:r w:rsidR="005F40AF">
          <w:rPr>
            <w:webHidden/>
          </w:rPr>
        </w:r>
        <w:r w:rsidR="005F40AF">
          <w:rPr>
            <w:webHidden/>
          </w:rPr>
          <w:fldChar w:fldCharType="separate"/>
        </w:r>
        <w:r w:rsidR="005F40AF">
          <w:rPr>
            <w:webHidden/>
          </w:rPr>
          <w:t>27</w:t>
        </w:r>
        <w:r w:rsidR="005F40AF">
          <w:rPr>
            <w:webHidden/>
          </w:rPr>
          <w:fldChar w:fldCharType="end"/>
        </w:r>
      </w:hyperlink>
    </w:p>
    <w:p w14:paraId="7B6228DF" w14:textId="081E950F" w:rsidR="005F40AF" w:rsidRDefault="0065324C">
      <w:pPr>
        <w:pStyle w:val="TOC2"/>
        <w:rPr>
          <w:rFonts w:asciiTheme="minorHAnsi" w:eastAsiaTheme="minorEastAsia" w:hAnsiTheme="minorHAnsi" w:cstheme="minorBidi"/>
          <w:sz w:val="22"/>
          <w:szCs w:val="22"/>
          <w:lang w:eastAsia="en-AU"/>
        </w:rPr>
      </w:pPr>
      <w:hyperlink w:anchor="_Toc149807845" w:history="1">
        <w:r w:rsidR="005F40AF" w:rsidRPr="009848AE">
          <w:rPr>
            <w:rStyle w:val="Hyperlink"/>
            <w:rFonts w:eastAsia="MS Mincho"/>
          </w:rPr>
          <w:t>1.9.1 Factors VCAT must consider before granting possession orders</w:t>
        </w:r>
        <w:r w:rsidR="005F40AF">
          <w:rPr>
            <w:webHidden/>
          </w:rPr>
          <w:tab/>
        </w:r>
        <w:r w:rsidR="005F40AF">
          <w:rPr>
            <w:webHidden/>
          </w:rPr>
          <w:fldChar w:fldCharType="begin"/>
        </w:r>
        <w:r w:rsidR="005F40AF">
          <w:rPr>
            <w:webHidden/>
          </w:rPr>
          <w:instrText xml:space="preserve"> PAGEREF _Toc149807845 \h </w:instrText>
        </w:r>
        <w:r w:rsidR="005F40AF">
          <w:rPr>
            <w:webHidden/>
          </w:rPr>
        </w:r>
        <w:r w:rsidR="005F40AF">
          <w:rPr>
            <w:webHidden/>
          </w:rPr>
          <w:fldChar w:fldCharType="separate"/>
        </w:r>
        <w:r w:rsidR="005F40AF">
          <w:rPr>
            <w:webHidden/>
          </w:rPr>
          <w:t>28</w:t>
        </w:r>
        <w:r w:rsidR="005F40AF">
          <w:rPr>
            <w:webHidden/>
          </w:rPr>
          <w:fldChar w:fldCharType="end"/>
        </w:r>
      </w:hyperlink>
    </w:p>
    <w:p w14:paraId="7FC6F8E8" w14:textId="54289BDF" w:rsidR="005F40AF" w:rsidRDefault="0065324C">
      <w:pPr>
        <w:pStyle w:val="TOC2"/>
        <w:rPr>
          <w:rFonts w:asciiTheme="minorHAnsi" w:eastAsiaTheme="minorEastAsia" w:hAnsiTheme="minorHAnsi" w:cstheme="minorBidi"/>
          <w:sz w:val="22"/>
          <w:szCs w:val="22"/>
          <w:lang w:eastAsia="en-AU"/>
        </w:rPr>
      </w:pPr>
      <w:hyperlink w:anchor="_Toc149807846" w:history="1">
        <w:r w:rsidR="005F40AF" w:rsidRPr="009848AE">
          <w:rPr>
            <w:rStyle w:val="Hyperlink"/>
            <w:lang w:eastAsia="en-AU"/>
          </w:rPr>
          <w:t>1.9.2 Possession order granted</w:t>
        </w:r>
        <w:r w:rsidR="005F40AF">
          <w:rPr>
            <w:webHidden/>
          </w:rPr>
          <w:tab/>
        </w:r>
        <w:r w:rsidR="005F40AF">
          <w:rPr>
            <w:webHidden/>
          </w:rPr>
          <w:fldChar w:fldCharType="begin"/>
        </w:r>
        <w:r w:rsidR="005F40AF">
          <w:rPr>
            <w:webHidden/>
          </w:rPr>
          <w:instrText xml:space="preserve"> PAGEREF _Toc149807846 \h </w:instrText>
        </w:r>
        <w:r w:rsidR="005F40AF">
          <w:rPr>
            <w:webHidden/>
          </w:rPr>
        </w:r>
        <w:r w:rsidR="005F40AF">
          <w:rPr>
            <w:webHidden/>
          </w:rPr>
          <w:fldChar w:fldCharType="separate"/>
        </w:r>
        <w:r w:rsidR="005F40AF">
          <w:rPr>
            <w:webHidden/>
          </w:rPr>
          <w:t>28</w:t>
        </w:r>
        <w:r w:rsidR="005F40AF">
          <w:rPr>
            <w:webHidden/>
          </w:rPr>
          <w:fldChar w:fldCharType="end"/>
        </w:r>
      </w:hyperlink>
    </w:p>
    <w:p w14:paraId="0F47CCE7" w14:textId="4EA03C9A" w:rsidR="005F40AF" w:rsidRDefault="0065324C">
      <w:pPr>
        <w:pStyle w:val="TOC2"/>
        <w:rPr>
          <w:rFonts w:asciiTheme="minorHAnsi" w:eastAsiaTheme="minorEastAsia" w:hAnsiTheme="minorHAnsi" w:cstheme="minorBidi"/>
          <w:sz w:val="22"/>
          <w:szCs w:val="22"/>
          <w:lang w:eastAsia="en-AU"/>
        </w:rPr>
      </w:pPr>
      <w:hyperlink w:anchor="_Toc149807847" w:history="1">
        <w:r w:rsidR="005F40AF" w:rsidRPr="009848AE">
          <w:rPr>
            <w:rStyle w:val="Hyperlink"/>
            <w:lang w:eastAsia="en-AU"/>
          </w:rPr>
          <w:t>1.9.3 Possession order interview</w:t>
        </w:r>
        <w:r w:rsidR="005F40AF">
          <w:rPr>
            <w:webHidden/>
          </w:rPr>
          <w:tab/>
        </w:r>
        <w:r w:rsidR="005F40AF">
          <w:rPr>
            <w:webHidden/>
          </w:rPr>
          <w:fldChar w:fldCharType="begin"/>
        </w:r>
        <w:r w:rsidR="005F40AF">
          <w:rPr>
            <w:webHidden/>
          </w:rPr>
          <w:instrText xml:space="preserve"> PAGEREF _Toc149807847 \h </w:instrText>
        </w:r>
        <w:r w:rsidR="005F40AF">
          <w:rPr>
            <w:webHidden/>
          </w:rPr>
        </w:r>
        <w:r w:rsidR="005F40AF">
          <w:rPr>
            <w:webHidden/>
          </w:rPr>
          <w:fldChar w:fldCharType="separate"/>
        </w:r>
        <w:r w:rsidR="005F40AF">
          <w:rPr>
            <w:webHidden/>
          </w:rPr>
          <w:t>29</w:t>
        </w:r>
        <w:r w:rsidR="005F40AF">
          <w:rPr>
            <w:webHidden/>
          </w:rPr>
          <w:fldChar w:fldCharType="end"/>
        </w:r>
      </w:hyperlink>
    </w:p>
    <w:p w14:paraId="508C6DB1" w14:textId="066DF988" w:rsidR="005F40AF" w:rsidRDefault="0065324C">
      <w:pPr>
        <w:pStyle w:val="TOC2"/>
        <w:rPr>
          <w:rFonts w:asciiTheme="minorHAnsi" w:eastAsiaTheme="minorEastAsia" w:hAnsiTheme="minorHAnsi" w:cstheme="minorBidi"/>
          <w:sz w:val="22"/>
          <w:szCs w:val="22"/>
          <w:lang w:eastAsia="en-AU"/>
        </w:rPr>
      </w:pPr>
      <w:hyperlink w:anchor="_Toc149807848" w:history="1">
        <w:r w:rsidR="005F40AF" w:rsidRPr="009848AE">
          <w:rPr>
            <w:rStyle w:val="Hyperlink"/>
            <w:lang w:eastAsia="en-AU"/>
          </w:rPr>
          <w:t>1.9.4 Possession order agreements</w:t>
        </w:r>
        <w:r w:rsidR="005F40AF">
          <w:rPr>
            <w:webHidden/>
          </w:rPr>
          <w:tab/>
        </w:r>
        <w:r w:rsidR="005F40AF">
          <w:rPr>
            <w:webHidden/>
          </w:rPr>
          <w:fldChar w:fldCharType="begin"/>
        </w:r>
        <w:r w:rsidR="005F40AF">
          <w:rPr>
            <w:webHidden/>
          </w:rPr>
          <w:instrText xml:space="preserve"> PAGEREF _Toc149807848 \h </w:instrText>
        </w:r>
        <w:r w:rsidR="005F40AF">
          <w:rPr>
            <w:webHidden/>
          </w:rPr>
        </w:r>
        <w:r w:rsidR="005F40AF">
          <w:rPr>
            <w:webHidden/>
          </w:rPr>
          <w:fldChar w:fldCharType="separate"/>
        </w:r>
        <w:r w:rsidR="005F40AF">
          <w:rPr>
            <w:webHidden/>
          </w:rPr>
          <w:t>29</w:t>
        </w:r>
        <w:r w:rsidR="005F40AF">
          <w:rPr>
            <w:webHidden/>
          </w:rPr>
          <w:fldChar w:fldCharType="end"/>
        </w:r>
      </w:hyperlink>
    </w:p>
    <w:p w14:paraId="36590CD9" w14:textId="67A197EB" w:rsidR="005F40AF" w:rsidRDefault="0065324C">
      <w:pPr>
        <w:pStyle w:val="TOC2"/>
        <w:rPr>
          <w:rFonts w:asciiTheme="minorHAnsi" w:eastAsiaTheme="minorEastAsia" w:hAnsiTheme="minorHAnsi" w:cstheme="minorBidi"/>
          <w:sz w:val="22"/>
          <w:szCs w:val="22"/>
          <w:lang w:eastAsia="en-AU"/>
        </w:rPr>
      </w:pPr>
      <w:hyperlink w:anchor="_Toc149807849" w:history="1">
        <w:r w:rsidR="005F40AF" w:rsidRPr="009848AE">
          <w:rPr>
            <w:rStyle w:val="Hyperlink"/>
          </w:rPr>
          <w:t>1.9.5 Rental rebate debit backdates</w:t>
        </w:r>
        <w:r w:rsidR="005F40AF">
          <w:rPr>
            <w:webHidden/>
          </w:rPr>
          <w:tab/>
        </w:r>
        <w:r w:rsidR="005F40AF">
          <w:rPr>
            <w:webHidden/>
          </w:rPr>
          <w:fldChar w:fldCharType="begin"/>
        </w:r>
        <w:r w:rsidR="005F40AF">
          <w:rPr>
            <w:webHidden/>
          </w:rPr>
          <w:instrText xml:space="preserve"> PAGEREF _Toc149807849 \h </w:instrText>
        </w:r>
        <w:r w:rsidR="005F40AF">
          <w:rPr>
            <w:webHidden/>
          </w:rPr>
        </w:r>
        <w:r w:rsidR="005F40AF">
          <w:rPr>
            <w:webHidden/>
          </w:rPr>
          <w:fldChar w:fldCharType="separate"/>
        </w:r>
        <w:r w:rsidR="005F40AF">
          <w:rPr>
            <w:webHidden/>
          </w:rPr>
          <w:t>30</w:t>
        </w:r>
        <w:r w:rsidR="005F40AF">
          <w:rPr>
            <w:webHidden/>
          </w:rPr>
          <w:fldChar w:fldCharType="end"/>
        </w:r>
      </w:hyperlink>
    </w:p>
    <w:p w14:paraId="114EA9BE" w14:textId="101AC549" w:rsidR="005F40AF" w:rsidRDefault="0065324C">
      <w:pPr>
        <w:pStyle w:val="TOC2"/>
        <w:rPr>
          <w:rFonts w:asciiTheme="minorHAnsi" w:eastAsiaTheme="minorEastAsia" w:hAnsiTheme="minorHAnsi" w:cstheme="minorBidi"/>
          <w:sz w:val="22"/>
          <w:szCs w:val="22"/>
          <w:lang w:eastAsia="en-AU"/>
        </w:rPr>
      </w:pPr>
      <w:hyperlink w:anchor="_Toc149807850" w:history="1">
        <w:r w:rsidR="005F40AF" w:rsidRPr="009848AE">
          <w:rPr>
            <w:rStyle w:val="Hyperlink"/>
          </w:rPr>
          <w:t>1.9.6 Rental rebate credit backdates</w:t>
        </w:r>
        <w:r w:rsidR="005F40AF">
          <w:rPr>
            <w:webHidden/>
          </w:rPr>
          <w:tab/>
        </w:r>
        <w:r w:rsidR="005F40AF">
          <w:rPr>
            <w:webHidden/>
          </w:rPr>
          <w:fldChar w:fldCharType="begin"/>
        </w:r>
        <w:r w:rsidR="005F40AF">
          <w:rPr>
            <w:webHidden/>
          </w:rPr>
          <w:instrText xml:space="preserve"> PAGEREF _Toc149807850 \h </w:instrText>
        </w:r>
        <w:r w:rsidR="005F40AF">
          <w:rPr>
            <w:webHidden/>
          </w:rPr>
        </w:r>
        <w:r w:rsidR="005F40AF">
          <w:rPr>
            <w:webHidden/>
          </w:rPr>
          <w:fldChar w:fldCharType="separate"/>
        </w:r>
        <w:r w:rsidR="005F40AF">
          <w:rPr>
            <w:webHidden/>
          </w:rPr>
          <w:t>30</w:t>
        </w:r>
        <w:r w:rsidR="005F40AF">
          <w:rPr>
            <w:webHidden/>
          </w:rPr>
          <w:fldChar w:fldCharType="end"/>
        </w:r>
      </w:hyperlink>
    </w:p>
    <w:p w14:paraId="11D28763" w14:textId="6F349CEF" w:rsidR="005F40AF" w:rsidRDefault="0065324C">
      <w:pPr>
        <w:pStyle w:val="TOC2"/>
        <w:rPr>
          <w:rFonts w:asciiTheme="minorHAnsi" w:eastAsiaTheme="minorEastAsia" w:hAnsiTheme="minorHAnsi" w:cstheme="minorBidi"/>
          <w:sz w:val="22"/>
          <w:szCs w:val="22"/>
          <w:lang w:eastAsia="en-AU"/>
        </w:rPr>
      </w:pPr>
      <w:hyperlink w:anchor="_Toc149807851" w:history="1">
        <w:r w:rsidR="005F40AF" w:rsidRPr="009848AE">
          <w:rPr>
            <w:rStyle w:val="Hyperlink"/>
          </w:rPr>
          <w:t>1.9.7 Agreements negotiated with debts outstanding at the possession order expiry date</w:t>
        </w:r>
        <w:r w:rsidR="005F40AF">
          <w:rPr>
            <w:webHidden/>
          </w:rPr>
          <w:tab/>
        </w:r>
        <w:r w:rsidR="005F40AF">
          <w:rPr>
            <w:webHidden/>
          </w:rPr>
          <w:fldChar w:fldCharType="begin"/>
        </w:r>
        <w:r w:rsidR="005F40AF">
          <w:rPr>
            <w:webHidden/>
          </w:rPr>
          <w:instrText xml:space="preserve"> PAGEREF _Toc149807851 \h </w:instrText>
        </w:r>
        <w:r w:rsidR="005F40AF">
          <w:rPr>
            <w:webHidden/>
          </w:rPr>
        </w:r>
        <w:r w:rsidR="005F40AF">
          <w:rPr>
            <w:webHidden/>
          </w:rPr>
          <w:fldChar w:fldCharType="separate"/>
        </w:r>
        <w:r w:rsidR="005F40AF">
          <w:rPr>
            <w:webHidden/>
          </w:rPr>
          <w:t>30</w:t>
        </w:r>
        <w:r w:rsidR="005F40AF">
          <w:rPr>
            <w:webHidden/>
          </w:rPr>
          <w:fldChar w:fldCharType="end"/>
        </w:r>
      </w:hyperlink>
    </w:p>
    <w:p w14:paraId="54A09EA1" w14:textId="0971B148" w:rsidR="005F40AF" w:rsidRDefault="0065324C">
      <w:pPr>
        <w:pStyle w:val="TOC2"/>
        <w:rPr>
          <w:rFonts w:asciiTheme="minorHAnsi" w:eastAsiaTheme="minorEastAsia" w:hAnsiTheme="minorHAnsi" w:cstheme="minorBidi"/>
          <w:sz w:val="22"/>
          <w:szCs w:val="22"/>
          <w:lang w:eastAsia="en-AU"/>
        </w:rPr>
      </w:pPr>
      <w:hyperlink w:anchor="_Toc149807852" w:history="1">
        <w:r w:rsidR="005F40AF" w:rsidRPr="009848AE">
          <w:rPr>
            <w:rStyle w:val="Hyperlink"/>
          </w:rPr>
          <w:t>1.9.8 Broken possession order agreements</w:t>
        </w:r>
        <w:r w:rsidR="005F40AF">
          <w:rPr>
            <w:webHidden/>
          </w:rPr>
          <w:tab/>
        </w:r>
        <w:r w:rsidR="005F40AF">
          <w:rPr>
            <w:webHidden/>
          </w:rPr>
          <w:fldChar w:fldCharType="begin"/>
        </w:r>
        <w:r w:rsidR="005F40AF">
          <w:rPr>
            <w:webHidden/>
          </w:rPr>
          <w:instrText xml:space="preserve"> PAGEREF _Toc149807852 \h </w:instrText>
        </w:r>
        <w:r w:rsidR="005F40AF">
          <w:rPr>
            <w:webHidden/>
          </w:rPr>
        </w:r>
        <w:r w:rsidR="005F40AF">
          <w:rPr>
            <w:webHidden/>
          </w:rPr>
          <w:fldChar w:fldCharType="separate"/>
        </w:r>
        <w:r w:rsidR="005F40AF">
          <w:rPr>
            <w:webHidden/>
          </w:rPr>
          <w:t>31</w:t>
        </w:r>
        <w:r w:rsidR="005F40AF">
          <w:rPr>
            <w:webHidden/>
          </w:rPr>
          <w:fldChar w:fldCharType="end"/>
        </w:r>
      </w:hyperlink>
    </w:p>
    <w:p w14:paraId="30F27323" w14:textId="0A3E7EEA" w:rsidR="005F40AF" w:rsidRDefault="0065324C">
      <w:pPr>
        <w:pStyle w:val="TOC1"/>
        <w:rPr>
          <w:rFonts w:asciiTheme="minorHAnsi" w:eastAsiaTheme="minorEastAsia" w:hAnsiTheme="minorHAnsi" w:cstheme="minorBidi"/>
          <w:b w:val="0"/>
          <w:sz w:val="22"/>
          <w:szCs w:val="22"/>
          <w:lang w:eastAsia="en-AU"/>
        </w:rPr>
      </w:pPr>
      <w:hyperlink w:anchor="_Toc149807853" w:history="1">
        <w:r w:rsidR="005F40AF" w:rsidRPr="009848AE">
          <w:rPr>
            <w:rStyle w:val="Hyperlink"/>
          </w:rPr>
          <w:t>1.10 Preparation of a Future Tenancy Plan after interviewing the renter (or renters fail to engage)</w:t>
        </w:r>
        <w:r w:rsidR="005F40AF">
          <w:rPr>
            <w:webHidden/>
          </w:rPr>
          <w:tab/>
        </w:r>
        <w:r w:rsidR="005F40AF">
          <w:rPr>
            <w:webHidden/>
          </w:rPr>
          <w:fldChar w:fldCharType="begin"/>
        </w:r>
        <w:r w:rsidR="005F40AF">
          <w:rPr>
            <w:webHidden/>
          </w:rPr>
          <w:instrText xml:space="preserve"> PAGEREF _Toc149807853 \h </w:instrText>
        </w:r>
        <w:r w:rsidR="005F40AF">
          <w:rPr>
            <w:webHidden/>
          </w:rPr>
        </w:r>
        <w:r w:rsidR="005F40AF">
          <w:rPr>
            <w:webHidden/>
          </w:rPr>
          <w:fldChar w:fldCharType="separate"/>
        </w:r>
        <w:r w:rsidR="005F40AF">
          <w:rPr>
            <w:webHidden/>
          </w:rPr>
          <w:t>32</w:t>
        </w:r>
        <w:r w:rsidR="005F40AF">
          <w:rPr>
            <w:webHidden/>
          </w:rPr>
          <w:fldChar w:fldCharType="end"/>
        </w:r>
      </w:hyperlink>
    </w:p>
    <w:p w14:paraId="6037C7BA" w14:textId="1F01B96B" w:rsidR="005F40AF" w:rsidRDefault="0065324C">
      <w:pPr>
        <w:pStyle w:val="TOC2"/>
        <w:rPr>
          <w:rFonts w:asciiTheme="minorHAnsi" w:eastAsiaTheme="minorEastAsia" w:hAnsiTheme="minorHAnsi" w:cstheme="minorBidi"/>
          <w:sz w:val="22"/>
          <w:szCs w:val="22"/>
          <w:lang w:eastAsia="en-AU"/>
        </w:rPr>
      </w:pPr>
      <w:hyperlink w:anchor="_Toc149807854" w:history="1">
        <w:r w:rsidR="005F40AF" w:rsidRPr="009848AE">
          <w:rPr>
            <w:rStyle w:val="Hyperlink"/>
          </w:rPr>
          <w:t>1.10.1 Information to support and guide decision making</w:t>
        </w:r>
        <w:r w:rsidR="005F40AF">
          <w:rPr>
            <w:webHidden/>
          </w:rPr>
          <w:tab/>
        </w:r>
        <w:r w:rsidR="005F40AF">
          <w:rPr>
            <w:webHidden/>
          </w:rPr>
          <w:fldChar w:fldCharType="begin"/>
        </w:r>
        <w:r w:rsidR="005F40AF">
          <w:rPr>
            <w:webHidden/>
          </w:rPr>
          <w:instrText xml:space="preserve"> PAGEREF _Toc149807854 \h </w:instrText>
        </w:r>
        <w:r w:rsidR="005F40AF">
          <w:rPr>
            <w:webHidden/>
          </w:rPr>
        </w:r>
        <w:r w:rsidR="005F40AF">
          <w:rPr>
            <w:webHidden/>
          </w:rPr>
          <w:fldChar w:fldCharType="separate"/>
        </w:r>
        <w:r w:rsidR="005F40AF">
          <w:rPr>
            <w:webHidden/>
          </w:rPr>
          <w:t>33</w:t>
        </w:r>
        <w:r w:rsidR="005F40AF">
          <w:rPr>
            <w:webHidden/>
          </w:rPr>
          <w:fldChar w:fldCharType="end"/>
        </w:r>
      </w:hyperlink>
    </w:p>
    <w:p w14:paraId="56F60562" w14:textId="144F8D91" w:rsidR="005F40AF" w:rsidRDefault="0065324C">
      <w:pPr>
        <w:pStyle w:val="TOC2"/>
        <w:rPr>
          <w:rFonts w:asciiTheme="minorHAnsi" w:eastAsiaTheme="minorEastAsia" w:hAnsiTheme="minorHAnsi" w:cstheme="minorBidi"/>
          <w:sz w:val="22"/>
          <w:szCs w:val="22"/>
          <w:lang w:eastAsia="en-AU"/>
        </w:rPr>
      </w:pPr>
      <w:hyperlink w:anchor="_Toc149807855" w:history="1">
        <w:r w:rsidR="005F40AF" w:rsidRPr="009848AE">
          <w:rPr>
            <w:rStyle w:val="Hyperlink"/>
          </w:rPr>
          <w:t>1.10.2 Assessing the extent of any negative impact on the renter and their household</w:t>
        </w:r>
        <w:r w:rsidR="005F40AF">
          <w:rPr>
            <w:webHidden/>
          </w:rPr>
          <w:tab/>
        </w:r>
        <w:r w:rsidR="005F40AF">
          <w:rPr>
            <w:webHidden/>
          </w:rPr>
          <w:fldChar w:fldCharType="begin"/>
        </w:r>
        <w:r w:rsidR="005F40AF">
          <w:rPr>
            <w:webHidden/>
          </w:rPr>
          <w:instrText xml:space="preserve"> PAGEREF _Toc149807855 \h </w:instrText>
        </w:r>
        <w:r w:rsidR="005F40AF">
          <w:rPr>
            <w:webHidden/>
          </w:rPr>
        </w:r>
        <w:r w:rsidR="005F40AF">
          <w:rPr>
            <w:webHidden/>
          </w:rPr>
          <w:fldChar w:fldCharType="separate"/>
        </w:r>
        <w:r w:rsidR="005F40AF">
          <w:rPr>
            <w:webHidden/>
          </w:rPr>
          <w:t>33</w:t>
        </w:r>
        <w:r w:rsidR="005F40AF">
          <w:rPr>
            <w:webHidden/>
          </w:rPr>
          <w:fldChar w:fldCharType="end"/>
        </w:r>
      </w:hyperlink>
    </w:p>
    <w:p w14:paraId="37396023" w14:textId="47AD4084" w:rsidR="005F40AF" w:rsidRDefault="0065324C">
      <w:pPr>
        <w:pStyle w:val="TOC2"/>
        <w:rPr>
          <w:rFonts w:asciiTheme="minorHAnsi" w:eastAsiaTheme="minorEastAsia" w:hAnsiTheme="minorHAnsi" w:cstheme="minorBidi"/>
          <w:sz w:val="22"/>
          <w:szCs w:val="22"/>
          <w:lang w:eastAsia="en-AU"/>
        </w:rPr>
      </w:pPr>
      <w:hyperlink w:anchor="_Toc149807856" w:history="1">
        <w:r w:rsidR="005F40AF" w:rsidRPr="009848AE">
          <w:rPr>
            <w:rStyle w:val="Hyperlink"/>
          </w:rPr>
          <w:t>1.10.3 Justifying the decision: balancing any negative impact on the renter and their household with Homes Victoria’s policy aims</w:t>
        </w:r>
        <w:r w:rsidR="005F40AF">
          <w:rPr>
            <w:webHidden/>
          </w:rPr>
          <w:tab/>
        </w:r>
        <w:r w:rsidR="005F40AF">
          <w:rPr>
            <w:webHidden/>
          </w:rPr>
          <w:fldChar w:fldCharType="begin"/>
        </w:r>
        <w:r w:rsidR="005F40AF">
          <w:rPr>
            <w:webHidden/>
          </w:rPr>
          <w:instrText xml:space="preserve"> PAGEREF _Toc149807856 \h </w:instrText>
        </w:r>
        <w:r w:rsidR="005F40AF">
          <w:rPr>
            <w:webHidden/>
          </w:rPr>
        </w:r>
        <w:r w:rsidR="005F40AF">
          <w:rPr>
            <w:webHidden/>
          </w:rPr>
          <w:fldChar w:fldCharType="separate"/>
        </w:r>
        <w:r w:rsidR="005F40AF">
          <w:rPr>
            <w:webHidden/>
          </w:rPr>
          <w:t>34</w:t>
        </w:r>
        <w:r w:rsidR="005F40AF">
          <w:rPr>
            <w:webHidden/>
          </w:rPr>
          <w:fldChar w:fldCharType="end"/>
        </w:r>
      </w:hyperlink>
    </w:p>
    <w:p w14:paraId="2F29E8E5" w14:textId="053DFA14" w:rsidR="005F40AF" w:rsidRDefault="0065324C">
      <w:pPr>
        <w:pStyle w:val="TOC2"/>
        <w:rPr>
          <w:rFonts w:asciiTheme="minorHAnsi" w:eastAsiaTheme="minorEastAsia" w:hAnsiTheme="minorHAnsi" w:cstheme="minorBidi"/>
          <w:sz w:val="22"/>
          <w:szCs w:val="22"/>
          <w:lang w:eastAsia="en-AU"/>
        </w:rPr>
      </w:pPr>
      <w:hyperlink w:anchor="_Toc149807857" w:history="1">
        <w:r w:rsidR="005F40AF" w:rsidRPr="009848AE">
          <w:rPr>
            <w:rStyle w:val="Hyperlink"/>
          </w:rPr>
          <w:t>1.10.3 Considering alternative options</w:t>
        </w:r>
        <w:r w:rsidR="005F40AF">
          <w:rPr>
            <w:webHidden/>
          </w:rPr>
          <w:tab/>
        </w:r>
        <w:r w:rsidR="005F40AF">
          <w:rPr>
            <w:webHidden/>
          </w:rPr>
          <w:fldChar w:fldCharType="begin"/>
        </w:r>
        <w:r w:rsidR="005F40AF">
          <w:rPr>
            <w:webHidden/>
          </w:rPr>
          <w:instrText xml:space="preserve"> PAGEREF _Toc149807857 \h </w:instrText>
        </w:r>
        <w:r w:rsidR="005F40AF">
          <w:rPr>
            <w:webHidden/>
          </w:rPr>
        </w:r>
        <w:r w:rsidR="005F40AF">
          <w:rPr>
            <w:webHidden/>
          </w:rPr>
          <w:fldChar w:fldCharType="separate"/>
        </w:r>
        <w:r w:rsidR="005F40AF">
          <w:rPr>
            <w:webHidden/>
          </w:rPr>
          <w:t>34</w:t>
        </w:r>
        <w:r w:rsidR="005F40AF">
          <w:rPr>
            <w:webHidden/>
          </w:rPr>
          <w:fldChar w:fldCharType="end"/>
        </w:r>
      </w:hyperlink>
    </w:p>
    <w:p w14:paraId="75D86C49" w14:textId="20454C12" w:rsidR="005F40AF" w:rsidRDefault="0065324C">
      <w:pPr>
        <w:pStyle w:val="TOC2"/>
        <w:rPr>
          <w:rFonts w:asciiTheme="minorHAnsi" w:eastAsiaTheme="minorEastAsia" w:hAnsiTheme="minorHAnsi" w:cstheme="minorBidi"/>
          <w:sz w:val="22"/>
          <w:szCs w:val="22"/>
          <w:lang w:eastAsia="en-AU"/>
        </w:rPr>
      </w:pPr>
      <w:hyperlink w:anchor="_Toc149807858" w:history="1">
        <w:r w:rsidR="005F40AF" w:rsidRPr="009848AE">
          <w:rPr>
            <w:rStyle w:val="Hyperlink"/>
          </w:rPr>
          <w:t>1.10.4 Approval and non-approval</w:t>
        </w:r>
        <w:r w:rsidR="005F40AF">
          <w:rPr>
            <w:webHidden/>
          </w:rPr>
          <w:tab/>
        </w:r>
        <w:r w:rsidR="005F40AF">
          <w:rPr>
            <w:webHidden/>
          </w:rPr>
          <w:fldChar w:fldCharType="begin"/>
        </w:r>
        <w:r w:rsidR="005F40AF">
          <w:rPr>
            <w:webHidden/>
          </w:rPr>
          <w:instrText xml:space="preserve"> PAGEREF _Toc149807858 \h </w:instrText>
        </w:r>
        <w:r w:rsidR="005F40AF">
          <w:rPr>
            <w:webHidden/>
          </w:rPr>
        </w:r>
        <w:r w:rsidR="005F40AF">
          <w:rPr>
            <w:webHidden/>
          </w:rPr>
          <w:fldChar w:fldCharType="separate"/>
        </w:r>
        <w:r w:rsidR="005F40AF">
          <w:rPr>
            <w:webHidden/>
          </w:rPr>
          <w:t>35</w:t>
        </w:r>
        <w:r w:rsidR="005F40AF">
          <w:rPr>
            <w:webHidden/>
          </w:rPr>
          <w:fldChar w:fldCharType="end"/>
        </w:r>
      </w:hyperlink>
    </w:p>
    <w:p w14:paraId="0ABF1739" w14:textId="5F81010C" w:rsidR="005F40AF" w:rsidRDefault="0065324C">
      <w:pPr>
        <w:pStyle w:val="TOC1"/>
        <w:rPr>
          <w:rFonts w:asciiTheme="minorHAnsi" w:eastAsiaTheme="minorEastAsia" w:hAnsiTheme="minorHAnsi" w:cstheme="minorBidi"/>
          <w:b w:val="0"/>
          <w:sz w:val="22"/>
          <w:szCs w:val="22"/>
          <w:lang w:eastAsia="en-AU"/>
        </w:rPr>
      </w:pPr>
      <w:hyperlink w:anchor="_Toc149807859" w:history="1">
        <w:r w:rsidR="005F40AF" w:rsidRPr="009848AE">
          <w:rPr>
            <w:rStyle w:val="Hyperlink"/>
          </w:rPr>
          <w:t>1.11 Purchase and issue of the Warrant of Possession</w:t>
        </w:r>
        <w:r w:rsidR="005F40AF">
          <w:rPr>
            <w:webHidden/>
          </w:rPr>
          <w:tab/>
        </w:r>
        <w:r w:rsidR="005F40AF">
          <w:rPr>
            <w:webHidden/>
          </w:rPr>
          <w:fldChar w:fldCharType="begin"/>
        </w:r>
        <w:r w:rsidR="005F40AF">
          <w:rPr>
            <w:webHidden/>
          </w:rPr>
          <w:instrText xml:space="preserve"> PAGEREF _Toc149807859 \h </w:instrText>
        </w:r>
        <w:r w:rsidR="005F40AF">
          <w:rPr>
            <w:webHidden/>
          </w:rPr>
        </w:r>
        <w:r w:rsidR="005F40AF">
          <w:rPr>
            <w:webHidden/>
          </w:rPr>
          <w:fldChar w:fldCharType="separate"/>
        </w:r>
        <w:r w:rsidR="005F40AF">
          <w:rPr>
            <w:webHidden/>
          </w:rPr>
          <w:t>35</w:t>
        </w:r>
        <w:r w:rsidR="005F40AF">
          <w:rPr>
            <w:webHidden/>
          </w:rPr>
          <w:fldChar w:fldCharType="end"/>
        </w:r>
      </w:hyperlink>
    </w:p>
    <w:p w14:paraId="5FEA8BFE" w14:textId="23CC9B14" w:rsidR="005F40AF" w:rsidRDefault="0065324C">
      <w:pPr>
        <w:pStyle w:val="TOC2"/>
        <w:rPr>
          <w:rFonts w:asciiTheme="minorHAnsi" w:eastAsiaTheme="minorEastAsia" w:hAnsiTheme="minorHAnsi" w:cstheme="minorBidi"/>
          <w:sz w:val="22"/>
          <w:szCs w:val="22"/>
          <w:lang w:eastAsia="en-AU"/>
        </w:rPr>
      </w:pPr>
      <w:hyperlink w:anchor="_Toc149807860" w:history="1">
        <w:r w:rsidR="005F40AF" w:rsidRPr="009848AE">
          <w:rPr>
            <w:rStyle w:val="Hyperlink"/>
          </w:rPr>
          <w:t>1.11.1 Warrant issued to Police Station</w:t>
        </w:r>
        <w:r w:rsidR="005F40AF">
          <w:rPr>
            <w:webHidden/>
          </w:rPr>
          <w:tab/>
        </w:r>
        <w:r w:rsidR="005F40AF">
          <w:rPr>
            <w:webHidden/>
          </w:rPr>
          <w:fldChar w:fldCharType="begin"/>
        </w:r>
        <w:r w:rsidR="005F40AF">
          <w:rPr>
            <w:webHidden/>
          </w:rPr>
          <w:instrText xml:space="preserve"> PAGEREF _Toc149807860 \h </w:instrText>
        </w:r>
        <w:r w:rsidR="005F40AF">
          <w:rPr>
            <w:webHidden/>
          </w:rPr>
        </w:r>
        <w:r w:rsidR="005F40AF">
          <w:rPr>
            <w:webHidden/>
          </w:rPr>
          <w:fldChar w:fldCharType="separate"/>
        </w:r>
        <w:r w:rsidR="005F40AF">
          <w:rPr>
            <w:webHidden/>
          </w:rPr>
          <w:t>35</w:t>
        </w:r>
        <w:r w:rsidR="005F40AF">
          <w:rPr>
            <w:webHidden/>
          </w:rPr>
          <w:fldChar w:fldCharType="end"/>
        </w:r>
      </w:hyperlink>
    </w:p>
    <w:p w14:paraId="44098882" w14:textId="2BE7E7C0" w:rsidR="005F40AF" w:rsidRDefault="0065324C">
      <w:pPr>
        <w:pStyle w:val="TOC2"/>
        <w:rPr>
          <w:rFonts w:asciiTheme="minorHAnsi" w:eastAsiaTheme="minorEastAsia" w:hAnsiTheme="minorHAnsi" w:cstheme="minorBidi"/>
          <w:sz w:val="22"/>
          <w:szCs w:val="22"/>
          <w:lang w:eastAsia="en-AU"/>
        </w:rPr>
      </w:pPr>
      <w:hyperlink w:anchor="_Toc149807861" w:history="1">
        <w:r w:rsidR="005F40AF" w:rsidRPr="009848AE">
          <w:rPr>
            <w:rStyle w:val="Hyperlink"/>
          </w:rPr>
          <w:t>1.11.2 Warrant issued to the local office</w:t>
        </w:r>
        <w:r w:rsidR="005F40AF">
          <w:rPr>
            <w:webHidden/>
          </w:rPr>
          <w:tab/>
        </w:r>
        <w:r w:rsidR="005F40AF">
          <w:rPr>
            <w:webHidden/>
          </w:rPr>
          <w:fldChar w:fldCharType="begin"/>
        </w:r>
        <w:r w:rsidR="005F40AF">
          <w:rPr>
            <w:webHidden/>
          </w:rPr>
          <w:instrText xml:space="preserve"> PAGEREF _Toc149807861 \h </w:instrText>
        </w:r>
        <w:r w:rsidR="005F40AF">
          <w:rPr>
            <w:webHidden/>
          </w:rPr>
        </w:r>
        <w:r w:rsidR="005F40AF">
          <w:rPr>
            <w:webHidden/>
          </w:rPr>
          <w:fldChar w:fldCharType="separate"/>
        </w:r>
        <w:r w:rsidR="005F40AF">
          <w:rPr>
            <w:webHidden/>
          </w:rPr>
          <w:t>35</w:t>
        </w:r>
        <w:r w:rsidR="005F40AF">
          <w:rPr>
            <w:webHidden/>
          </w:rPr>
          <w:fldChar w:fldCharType="end"/>
        </w:r>
      </w:hyperlink>
    </w:p>
    <w:p w14:paraId="3CC6B905" w14:textId="1F286C55" w:rsidR="005F40AF" w:rsidRDefault="0065324C">
      <w:pPr>
        <w:pStyle w:val="TOC2"/>
        <w:rPr>
          <w:rFonts w:asciiTheme="minorHAnsi" w:eastAsiaTheme="minorEastAsia" w:hAnsiTheme="minorHAnsi" w:cstheme="minorBidi"/>
          <w:sz w:val="22"/>
          <w:szCs w:val="22"/>
          <w:lang w:eastAsia="en-AU"/>
        </w:rPr>
      </w:pPr>
      <w:hyperlink w:anchor="_Toc149807862" w:history="1">
        <w:r w:rsidR="005F40AF" w:rsidRPr="009848AE">
          <w:rPr>
            <w:rStyle w:val="Hyperlink"/>
          </w:rPr>
          <w:t>1.11.1 48 Hour Eviction briefing note</w:t>
        </w:r>
        <w:r w:rsidR="005F40AF">
          <w:rPr>
            <w:webHidden/>
          </w:rPr>
          <w:tab/>
        </w:r>
        <w:r w:rsidR="005F40AF">
          <w:rPr>
            <w:webHidden/>
          </w:rPr>
          <w:fldChar w:fldCharType="begin"/>
        </w:r>
        <w:r w:rsidR="005F40AF">
          <w:rPr>
            <w:webHidden/>
          </w:rPr>
          <w:instrText xml:space="preserve"> PAGEREF _Toc149807862 \h </w:instrText>
        </w:r>
        <w:r w:rsidR="005F40AF">
          <w:rPr>
            <w:webHidden/>
          </w:rPr>
        </w:r>
        <w:r w:rsidR="005F40AF">
          <w:rPr>
            <w:webHidden/>
          </w:rPr>
          <w:fldChar w:fldCharType="separate"/>
        </w:r>
        <w:r w:rsidR="005F40AF">
          <w:rPr>
            <w:webHidden/>
          </w:rPr>
          <w:t>36</w:t>
        </w:r>
        <w:r w:rsidR="005F40AF">
          <w:rPr>
            <w:webHidden/>
          </w:rPr>
          <w:fldChar w:fldCharType="end"/>
        </w:r>
      </w:hyperlink>
    </w:p>
    <w:p w14:paraId="2EB4CDD5" w14:textId="063EDD54" w:rsidR="005F40AF" w:rsidRDefault="0065324C">
      <w:pPr>
        <w:pStyle w:val="TOC2"/>
        <w:rPr>
          <w:rFonts w:asciiTheme="minorHAnsi" w:eastAsiaTheme="minorEastAsia" w:hAnsiTheme="minorHAnsi" w:cstheme="minorBidi"/>
          <w:sz w:val="22"/>
          <w:szCs w:val="22"/>
          <w:lang w:eastAsia="en-AU"/>
        </w:rPr>
      </w:pPr>
      <w:hyperlink w:anchor="_Toc149807863" w:history="1">
        <w:r w:rsidR="005F40AF" w:rsidRPr="009848AE">
          <w:rPr>
            <w:rStyle w:val="Hyperlink"/>
          </w:rPr>
          <w:t>1.11.2 Extend the Warrant of Possession</w:t>
        </w:r>
        <w:r w:rsidR="005F40AF">
          <w:rPr>
            <w:webHidden/>
          </w:rPr>
          <w:tab/>
        </w:r>
        <w:r w:rsidR="005F40AF">
          <w:rPr>
            <w:webHidden/>
          </w:rPr>
          <w:fldChar w:fldCharType="begin"/>
        </w:r>
        <w:r w:rsidR="005F40AF">
          <w:rPr>
            <w:webHidden/>
          </w:rPr>
          <w:instrText xml:space="preserve"> PAGEREF _Toc149807863 \h </w:instrText>
        </w:r>
        <w:r w:rsidR="005F40AF">
          <w:rPr>
            <w:webHidden/>
          </w:rPr>
        </w:r>
        <w:r w:rsidR="005F40AF">
          <w:rPr>
            <w:webHidden/>
          </w:rPr>
          <w:fldChar w:fldCharType="separate"/>
        </w:r>
        <w:r w:rsidR="005F40AF">
          <w:rPr>
            <w:webHidden/>
          </w:rPr>
          <w:t>36</w:t>
        </w:r>
        <w:r w:rsidR="005F40AF">
          <w:rPr>
            <w:webHidden/>
          </w:rPr>
          <w:fldChar w:fldCharType="end"/>
        </w:r>
      </w:hyperlink>
    </w:p>
    <w:p w14:paraId="69493620" w14:textId="2FFD14B4" w:rsidR="005F40AF" w:rsidRDefault="0065324C">
      <w:pPr>
        <w:pStyle w:val="TOC2"/>
        <w:rPr>
          <w:rFonts w:asciiTheme="minorHAnsi" w:eastAsiaTheme="minorEastAsia" w:hAnsiTheme="minorHAnsi" w:cstheme="minorBidi"/>
          <w:sz w:val="22"/>
          <w:szCs w:val="22"/>
          <w:lang w:eastAsia="en-AU"/>
        </w:rPr>
      </w:pPr>
      <w:hyperlink w:anchor="_Toc149807864" w:history="1">
        <w:r w:rsidR="005F40AF" w:rsidRPr="009848AE">
          <w:rPr>
            <w:rStyle w:val="Hyperlink"/>
          </w:rPr>
          <w:t>1.11.3 Execute Warrant of Possession</w:t>
        </w:r>
        <w:r w:rsidR="005F40AF">
          <w:rPr>
            <w:webHidden/>
          </w:rPr>
          <w:tab/>
        </w:r>
        <w:r w:rsidR="005F40AF">
          <w:rPr>
            <w:webHidden/>
          </w:rPr>
          <w:fldChar w:fldCharType="begin"/>
        </w:r>
        <w:r w:rsidR="005F40AF">
          <w:rPr>
            <w:webHidden/>
          </w:rPr>
          <w:instrText xml:space="preserve"> PAGEREF _Toc149807864 \h </w:instrText>
        </w:r>
        <w:r w:rsidR="005F40AF">
          <w:rPr>
            <w:webHidden/>
          </w:rPr>
        </w:r>
        <w:r w:rsidR="005F40AF">
          <w:rPr>
            <w:webHidden/>
          </w:rPr>
          <w:fldChar w:fldCharType="separate"/>
        </w:r>
        <w:r w:rsidR="005F40AF">
          <w:rPr>
            <w:webHidden/>
          </w:rPr>
          <w:t>36</w:t>
        </w:r>
        <w:r w:rsidR="005F40AF">
          <w:rPr>
            <w:webHidden/>
          </w:rPr>
          <w:fldChar w:fldCharType="end"/>
        </w:r>
      </w:hyperlink>
    </w:p>
    <w:p w14:paraId="38AE49FC" w14:textId="57C3A617" w:rsidR="005F40AF" w:rsidRDefault="0065324C">
      <w:pPr>
        <w:pStyle w:val="TOC2"/>
        <w:rPr>
          <w:rFonts w:asciiTheme="minorHAnsi" w:eastAsiaTheme="minorEastAsia" w:hAnsiTheme="minorHAnsi" w:cstheme="minorBidi"/>
          <w:sz w:val="22"/>
          <w:szCs w:val="22"/>
          <w:lang w:eastAsia="en-AU"/>
        </w:rPr>
      </w:pPr>
      <w:hyperlink w:anchor="_Toc149807865" w:history="1">
        <w:r w:rsidR="005F40AF" w:rsidRPr="009848AE">
          <w:rPr>
            <w:rStyle w:val="Hyperlink"/>
          </w:rPr>
          <w:t>1.11.4 Evictions during the Christmas and New Year period</w:t>
        </w:r>
        <w:r w:rsidR="005F40AF">
          <w:rPr>
            <w:webHidden/>
          </w:rPr>
          <w:tab/>
        </w:r>
        <w:r w:rsidR="005F40AF">
          <w:rPr>
            <w:webHidden/>
          </w:rPr>
          <w:fldChar w:fldCharType="begin"/>
        </w:r>
        <w:r w:rsidR="005F40AF">
          <w:rPr>
            <w:webHidden/>
          </w:rPr>
          <w:instrText xml:space="preserve"> PAGEREF _Toc149807865 \h </w:instrText>
        </w:r>
        <w:r w:rsidR="005F40AF">
          <w:rPr>
            <w:webHidden/>
          </w:rPr>
        </w:r>
        <w:r w:rsidR="005F40AF">
          <w:rPr>
            <w:webHidden/>
          </w:rPr>
          <w:fldChar w:fldCharType="separate"/>
        </w:r>
        <w:r w:rsidR="005F40AF">
          <w:rPr>
            <w:webHidden/>
          </w:rPr>
          <w:t>37</w:t>
        </w:r>
        <w:r w:rsidR="005F40AF">
          <w:rPr>
            <w:webHidden/>
          </w:rPr>
          <w:fldChar w:fldCharType="end"/>
        </w:r>
      </w:hyperlink>
    </w:p>
    <w:p w14:paraId="115912A7" w14:textId="3C050B9E" w:rsidR="005F40AF" w:rsidRDefault="0065324C">
      <w:pPr>
        <w:pStyle w:val="TOC2"/>
        <w:rPr>
          <w:rFonts w:asciiTheme="minorHAnsi" w:eastAsiaTheme="minorEastAsia" w:hAnsiTheme="minorHAnsi" w:cstheme="minorBidi"/>
          <w:sz w:val="22"/>
          <w:szCs w:val="22"/>
          <w:lang w:eastAsia="en-AU"/>
        </w:rPr>
      </w:pPr>
      <w:hyperlink w:anchor="_Toc149807866" w:history="1">
        <w:r w:rsidR="005F40AF" w:rsidRPr="009848AE">
          <w:rPr>
            <w:rStyle w:val="Hyperlink"/>
          </w:rPr>
          <w:t>1.11.5 Warrant Outcome Notices</w:t>
        </w:r>
        <w:r w:rsidR="005F40AF">
          <w:rPr>
            <w:webHidden/>
          </w:rPr>
          <w:tab/>
        </w:r>
        <w:r w:rsidR="005F40AF">
          <w:rPr>
            <w:webHidden/>
          </w:rPr>
          <w:fldChar w:fldCharType="begin"/>
        </w:r>
        <w:r w:rsidR="005F40AF">
          <w:rPr>
            <w:webHidden/>
          </w:rPr>
          <w:instrText xml:space="preserve"> PAGEREF _Toc149807866 \h </w:instrText>
        </w:r>
        <w:r w:rsidR="005F40AF">
          <w:rPr>
            <w:webHidden/>
          </w:rPr>
        </w:r>
        <w:r w:rsidR="005F40AF">
          <w:rPr>
            <w:webHidden/>
          </w:rPr>
          <w:fldChar w:fldCharType="separate"/>
        </w:r>
        <w:r w:rsidR="005F40AF">
          <w:rPr>
            <w:webHidden/>
          </w:rPr>
          <w:t>37</w:t>
        </w:r>
        <w:r w:rsidR="005F40AF">
          <w:rPr>
            <w:webHidden/>
          </w:rPr>
          <w:fldChar w:fldCharType="end"/>
        </w:r>
      </w:hyperlink>
    </w:p>
    <w:p w14:paraId="212D5CCC" w14:textId="278E7025" w:rsidR="005F40AF" w:rsidRDefault="0065324C">
      <w:pPr>
        <w:pStyle w:val="TOC1"/>
        <w:rPr>
          <w:rFonts w:asciiTheme="minorHAnsi" w:eastAsiaTheme="minorEastAsia" w:hAnsiTheme="minorHAnsi" w:cstheme="minorBidi"/>
          <w:b w:val="0"/>
          <w:sz w:val="22"/>
          <w:szCs w:val="22"/>
          <w:lang w:eastAsia="en-AU"/>
        </w:rPr>
      </w:pPr>
      <w:hyperlink w:anchor="_Toc149807867" w:history="1">
        <w:r w:rsidR="005F40AF" w:rsidRPr="009848AE">
          <w:rPr>
            <w:rStyle w:val="Hyperlink"/>
          </w:rPr>
          <w:t>1.12 Movable units</w:t>
        </w:r>
        <w:r w:rsidR="005F40AF">
          <w:rPr>
            <w:webHidden/>
          </w:rPr>
          <w:tab/>
        </w:r>
        <w:r w:rsidR="005F40AF">
          <w:rPr>
            <w:webHidden/>
          </w:rPr>
          <w:fldChar w:fldCharType="begin"/>
        </w:r>
        <w:r w:rsidR="005F40AF">
          <w:rPr>
            <w:webHidden/>
          </w:rPr>
          <w:instrText xml:space="preserve"> PAGEREF _Toc149807867 \h </w:instrText>
        </w:r>
        <w:r w:rsidR="005F40AF">
          <w:rPr>
            <w:webHidden/>
          </w:rPr>
        </w:r>
        <w:r w:rsidR="005F40AF">
          <w:rPr>
            <w:webHidden/>
          </w:rPr>
          <w:fldChar w:fldCharType="separate"/>
        </w:r>
        <w:r w:rsidR="005F40AF">
          <w:rPr>
            <w:webHidden/>
          </w:rPr>
          <w:t>37</w:t>
        </w:r>
        <w:r w:rsidR="005F40AF">
          <w:rPr>
            <w:webHidden/>
          </w:rPr>
          <w:fldChar w:fldCharType="end"/>
        </w:r>
      </w:hyperlink>
    </w:p>
    <w:p w14:paraId="42C49055" w14:textId="644DC690"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6F9CAEB4" w14:textId="77777777" w:rsidR="00F03EC5" w:rsidRPr="000935F8" w:rsidRDefault="00F03EC5" w:rsidP="00F03EC5">
      <w:pPr>
        <w:pStyle w:val="Heading1"/>
      </w:pPr>
      <w:bookmarkStart w:id="4" w:name="_Toc519500932"/>
      <w:bookmarkStart w:id="5" w:name="_Toc149807800"/>
      <w:r>
        <w:lastRenderedPageBreak/>
        <w:t xml:space="preserve">1. </w:t>
      </w:r>
      <w:r w:rsidRPr="000935F8">
        <w:t>Definitions</w:t>
      </w:r>
      <w:bookmarkEnd w:id="4"/>
      <w:bookmarkEnd w:id="5"/>
    </w:p>
    <w:tbl>
      <w:tblPr>
        <w:tblStyle w:val="TableGrid1"/>
        <w:tblW w:w="0" w:type="auto"/>
        <w:tblLook w:val="04A0" w:firstRow="1" w:lastRow="0" w:firstColumn="1" w:lastColumn="0" w:noHBand="0" w:noVBand="1"/>
      </w:tblPr>
      <w:tblGrid>
        <w:gridCol w:w="4588"/>
        <w:gridCol w:w="4592"/>
      </w:tblGrid>
      <w:tr w:rsidR="00F03EC5" w:rsidRPr="000935F8" w14:paraId="1BAE3FB3" w14:textId="77777777" w:rsidTr="00F9555E">
        <w:tc>
          <w:tcPr>
            <w:tcW w:w="4588" w:type="dxa"/>
          </w:tcPr>
          <w:p w14:paraId="68E71105" w14:textId="77777777" w:rsidR="00F03EC5" w:rsidRPr="000935F8" w:rsidRDefault="00F03EC5" w:rsidP="00F9555E">
            <w:pPr>
              <w:pStyle w:val="Tablecolhead"/>
            </w:pPr>
            <w:r w:rsidRPr="000935F8">
              <w:t>Term</w:t>
            </w:r>
          </w:p>
        </w:tc>
        <w:tc>
          <w:tcPr>
            <w:tcW w:w="4592" w:type="dxa"/>
          </w:tcPr>
          <w:p w14:paraId="0384E0BC" w14:textId="77777777" w:rsidR="00F03EC5" w:rsidRPr="000935F8" w:rsidRDefault="00F03EC5" w:rsidP="00F9555E">
            <w:pPr>
              <w:pStyle w:val="Tablecolhead"/>
            </w:pPr>
            <w:r w:rsidRPr="000935F8">
              <w:t>Definition</w:t>
            </w:r>
          </w:p>
        </w:tc>
      </w:tr>
      <w:tr w:rsidR="00F03EC5" w:rsidRPr="000935F8" w14:paraId="574CDA43" w14:textId="77777777" w:rsidTr="00F9555E">
        <w:tc>
          <w:tcPr>
            <w:tcW w:w="4588" w:type="dxa"/>
          </w:tcPr>
          <w:p w14:paraId="06CE80BC" w14:textId="2A1C5A25" w:rsidR="00F03EC5" w:rsidRPr="000935F8" w:rsidRDefault="00B81A06" w:rsidP="00F9555E">
            <w:pPr>
              <w:pStyle w:val="Tabletext"/>
            </w:pPr>
            <w:r>
              <w:t>A</w:t>
            </w:r>
            <w:r w:rsidR="00F03EC5" w:rsidRPr="000935F8">
              <w:t>ssessable income</w:t>
            </w:r>
          </w:p>
        </w:tc>
        <w:tc>
          <w:tcPr>
            <w:tcW w:w="4592" w:type="dxa"/>
          </w:tcPr>
          <w:p w14:paraId="3B2D6372" w14:textId="77777777" w:rsidR="00F03EC5" w:rsidRPr="000935F8" w:rsidRDefault="00F03EC5" w:rsidP="00F9555E">
            <w:pPr>
              <w:pStyle w:val="Tabletext"/>
            </w:pPr>
            <w:r w:rsidRPr="000935F8">
              <w:t>Income received by</w:t>
            </w:r>
            <w:r>
              <w:t xml:space="preserve"> renters</w:t>
            </w:r>
            <w:r w:rsidRPr="000935F8">
              <w:t xml:space="preserve">, occupants of movable units and all household members that is used to calculate the </w:t>
            </w:r>
            <w:r>
              <w:t>weekly payable amount</w:t>
            </w:r>
            <w:r w:rsidRPr="000935F8">
              <w:t xml:space="preserve"> and repayment agreements for the household.</w:t>
            </w:r>
          </w:p>
        </w:tc>
      </w:tr>
      <w:tr w:rsidR="00F03EC5" w:rsidRPr="000935F8" w14:paraId="6271626D" w14:textId="77777777" w:rsidTr="00F9555E">
        <w:tc>
          <w:tcPr>
            <w:tcW w:w="4588" w:type="dxa"/>
          </w:tcPr>
          <w:p w14:paraId="3A5E31FA" w14:textId="413B70D0" w:rsidR="00F03EC5" w:rsidRPr="000935F8" w:rsidRDefault="00B81A06" w:rsidP="00F9555E">
            <w:pPr>
              <w:pStyle w:val="Tabletext"/>
            </w:pPr>
            <w:r>
              <w:t>D</w:t>
            </w:r>
            <w:r w:rsidR="00F03EC5" w:rsidRPr="000935F8">
              <w:t>epartment</w:t>
            </w:r>
          </w:p>
        </w:tc>
        <w:tc>
          <w:tcPr>
            <w:tcW w:w="4592" w:type="dxa"/>
          </w:tcPr>
          <w:p w14:paraId="4AB02467" w14:textId="77777777" w:rsidR="00F03EC5" w:rsidRPr="000935F8" w:rsidRDefault="00F03EC5" w:rsidP="00F9555E">
            <w:pPr>
              <w:pStyle w:val="Tabletext"/>
            </w:pPr>
            <w:r w:rsidRPr="000935F8">
              <w:t xml:space="preserve">Department of </w:t>
            </w:r>
            <w:r>
              <w:t xml:space="preserve">Families, Fairness and Housing under the </w:t>
            </w:r>
            <w:r w:rsidRPr="006104F4">
              <w:rPr>
                <w:i/>
                <w:iCs/>
              </w:rPr>
              <w:t>Public Administration Act 2004</w:t>
            </w:r>
            <w:r w:rsidRPr="000935F8">
              <w:t xml:space="preserve"> </w:t>
            </w:r>
          </w:p>
        </w:tc>
      </w:tr>
      <w:tr w:rsidR="00F03EC5" w:rsidRPr="000935F8" w14:paraId="5E010C0A" w14:textId="77777777" w:rsidTr="00F9555E">
        <w:tc>
          <w:tcPr>
            <w:tcW w:w="4588" w:type="dxa"/>
          </w:tcPr>
          <w:p w14:paraId="32D9D5BA" w14:textId="47B14DA8" w:rsidR="00F03EC5" w:rsidRPr="000935F8" w:rsidRDefault="00B81A06" w:rsidP="00F9555E">
            <w:pPr>
              <w:pStyle w:val="Tabletext"/>
            </w:pPr>
            <w:r>
              <w:t>D</w:t>
            </w:r>
            <w:r w:rsidR="00F03EC5" w:rsidRPr="000935F8">
              <w:t>etermination</w:t>
            </w:r>
          </w:p>
        </w:tc>
        <w:tc>
          <w:tcPr>
            <w:tcW w:w="4592" w:type="dxa"/>
          </w:tcPr>
          <w:p w14:paraId="69E90A26" w14:textId="77777777" w:rsidR="00F03EC5" w:rsidRPr="000935F8" w:rsidRDefault="00F03EC5" w:rsidP="00F9555E">
            <w:pPr>
              <w:pStyle w:val="Tabletext"/>
            </w:pPr>
            <w:r w:rsidRPr="000935F8">
              <w:t xml:space="preserve">The decision or order made by a Chairperson at VCAT after hearing evidence regarding a tenancy matter. </w:t>
            </w:r>
          </w:p>
          <w:p w14:paraId="2C373BE2" w14:textId="77777777" w:rsidR="00F03EC5" w:rsidRPr="000935F8" w:rsidRDefault="00F03EC5" w:rsidP="00F9555E">
            <w:pPr>
              <w:pStyle w:val="Tabletext"/>
            </w:pPr>
            <w:r w:rsidRPr="000935F8">
              <w:t>The order is read out by the Chairperson at the hearing and a copy of the order is sent to both parties.</w:t>
            </w:r>
          </w:p>
        </w:tc>
      </w:tr>
      <w:tr w:rsidR="00F03EC5" w:rsidRPr="000935F8" w14:paraId="79020AFB" w14:textId="77777777" w:rsidTr="00F9555E">
        <w:tc>
          <w:tcPr>
            <w:tcW w:w="4588" w:type="dxa"/>
          </w:tcPr>
          <w:p w14:paraId="6937CBA6" w14:textId="185EB13C" w:rsidR="00F03EC5" w:rsidRPr="000935F8" w:rsidRDefault="00B81A06" w:rsidP="00F9555E">
            <w:pPr>
              <w:pStyle w:val="Tabletext"/>
            </w:pPr>
            <w:r>
              <w:t>E</w:t>
            </w:r>
            <w:r w:rsidR="00F03EC5" w:rsidRPr="000935F8">
              <w:t>viction</w:t>
            </w:r>
          </w:p>
        </w:tc>
        <w:tc>
          <w:tcPr>
            <w:tcW w:w="4592" w:type="dxa"/>
          </w:tcPr>
          <w:p w14:paraId="1C8C8E5A" w14:textId="77777777" w:rsidR="00F03EC5" w:rsidRPr="000935F8" w:rsidRDefault="00F03EC5" w:rsidP="00F9555E">
            <w:pPr>
              <w:pStyle w:val="Tabletext"/>
            </w:pPr>
            <w:r w:rsidRPr="000935F8">
              <w:t>The process of removing a person(s) from the occupation of a property, after a Warrant of Possession has been obtained.</w:t>
            </w:r>
          </w:p>
          <w:p w14:paraId="573DCD83" w14:textId="77777777" w:rsidR="00F03EC5" w:rsidRPr="000935F8" w:rsidRDefault="00F03EC5" w:rsidP="00F9555E">
            <w:pPr>
              <w:pStyle w:val="Tabletext"/>
            </w:pPr>
            <w:r w:rsidRPr="000935F8">
              <w:t xml:space="preserve">The Warrant of Possession is executed by </w:t>
            </w:r>
            <w:r>
              <w:t xml:space="preserve">Victoria </w:t>
            </w:r>
            <w:r w:rsidRPr="000935F8">
              <w:t>Police.</w:t>
            </w:r>
          </w:p>
        </w:tc>
      </w:tr>
      <w:tr w:rsidR="00F03EC5" w:rsidRPr="000935F8" w14:paraId="0268C29D" w14:textId="77777777" w:rsidTr="00F9555E">
        <w:tc>
          <w:tcPr>
            <w:tcW w:w="4588" w:type="dxa"/>
          </w:tcPr>
          <w:p w14:paraId="5E6C2AB4" w14:textId="6B0FE495" w:rsidR="00F03EC5" w:rsidRPr="000935F8" w:rsidRDefault="00B81A06" w:rsidP="00F9555E">
            <w:pPr>
              <w:pStyle w:val="Tabletext"/>
            </w:pPr>
            <w:r>
              <w:t>Future Tenancy Plan</w:t>
            </w:r>
          </w:p>
        </w:tc>
        <w:tc>
          <w:tcPr>
            <w:tcW w:w="4592" w:type="dxa"/>
          </w:tcPr>
          <w:p w14:paraId="39941EA7" w14:textId="6A170053" w:rsidR="00F03EC5" w:rsidRPr="000935F8" w:rsidRDefault="00F03EC5" w:rsidP="00B81A06">
            <w:pPr>
              <w:pStyle w:val="Tabletext"/>
            </w:pPr>
            <w:r w:rsidRPr="000935F8">
              <w:t xml:space="preserve">The Future Tenancy Plan (FTP) </w:t>
            </w:r>
            <w:r w:rsidR="00B81A06">
              <w:t>forms part of the</w:t>
            </w:r>
            <w:r w:rsidRPr="000935F8">
              <w:t xml:space="preserve"> Warrant application briefing process </w:t>
            </w:r>
            <w:r w:rsidR="00B81A06">
              <w:t>to seek approval from VPS6 manager to purchase a Warrant of Possession.</w:t>
            </w:r>
          </w:p>
        </w:tc>
      </w:tr>
      <w:tr w:rsidR="00F03EC5" w:rsidRPr="000935F8" w14:paraId="46F47897" w14:textId="77777777" w:rsidTr="00F9555E">
        <w:tc>
          <w:tcPr>
            <w:tcW w:w="4588" w:type="dxa"/>
          </w:tcPr>
          <w:p w14:paraId="07FEC1A1" w14:textId="0DEF4378" w:rsidR="00F03EC5" w:rsidRPr="000935F8" w:rsidRDefault="00B81A06" w:rsidP="00F9555E">
            <w:pPr>
              <w:pStyle w:val="Tabletext"/>
            </w:pPr>
            <w:r>
              <w:t>H</w:t>
            </w:r>
            <w:r w:rsidR="00F03EC5" w:rsidRPr="000935F8">
              <w:t>earing</w:t>
            </w:r>
          </w:p>
        </w:tc>
        <w:tc>
          <w:tcPr>
            <w:tcW w:w="4592" w:type="dxa"/>
          </w:tcPr>
          <w:p w14:paraId="5356E0A2" w14:textId="77777777" w:rsidR="00F03EC5" w:rsidRPr="000935F8" w:rsidRDefault="00F03EC5" w:rsidP="00F9555E">
            <w:pPr>
              <w:pStyle w:val="Tabletext"/>
            </w:pPr>
            <w:r w:rsidRPr="000935F8">
              <w:t xml:space="preserve">A proceeding conducted at VCAT </w:t>
            </w:r>
            <w:proofErr w:type="gramStart"/>
            <w:r w:rsidRPr="000935F8">
              <w:t>in an attempt to</w:t>
            </w:r>
            <w:proofErr w:type="gramEnd"/>
            <w:r w:rsidRPr="000935F8">
              <w:t xml:space="preserve"> resolve tenancy related issues based on the evidence presented.</w:t>
            </w:r>
          </w:p>
        </w:tc>
      </w:tr>
      <w:tr w:rsidR="00F03EC5" w:rsidRPr="000935F8" w14:paraId="3D6B3F6D" w14:textId="77777777" w:rsidTr="00F9555E">
        <w:tc>
          <w:tcPr>
            <w:tcW w:w="4588" w:type="dxa"/>
          </w:tcPr>
          <w:p w14:paraId="2BC309EE" w14:textId="20BA10BC" w:rsidR="00F03EC5" w:rsidRPr="000935F8" w:rsidRDefault="00B81A06" w:rsidP="00F9555E">
            <w:pPr>
              <w:pStyle w:val="Tabletext"/>
            </w:pPr>
            <w:r>
              <w:t>H</w:t>
            </w:r>
            <w:r w:rsidR="00F03EC5" w:rsidRPr="000935F8">
              <w:t>earing adjourned</w:t>
            </w:r>
          </w:p>
        </w:tc>
        <w:tc>
          <w:tcPr>
            <w:tcW w:w="4592" w:type="dxa"/>
          </w:tcPr>
          <w:p w14:paraId="7460B777" w14:textId="77777777" w:rsidR="00F03EC5" w:rsidRPr="000935F8" w:rsidRDefault="00F03EC5" w:rsidP="00F9555E">
            <w:pPr>
              <w:pStyle w:val="Tabletext"/>
            </w:pPr>
            <w:r w:rsidRPr="000935F8">
              <w:t>A hearing at VCAT that has been postponed until the next available sitting or for a set period (</w:t>
            </w:r>
            <w:proofErr w:type="gramStart"/>
            <w:r w:rsidRPr="000935F8">
              <w:t>e.g.</w:t>
            </w:r>
            <w:proofErr w:type="gramEnd"/>
            <w:r w:rsidRPr="000935F8">
              <w:t xml:space="preserve"> three months), during which an application can be made to renew the proceedings.</w:t>
            </w:r>
          </w:p>
        </w:tc>
      </w:tr>
      <w:tr w:rsidR="00F03EC5" w:rsidRPr="000935F8" w14:paraId="72EE67BD" w14:textId="77777777" w:rsidTr="00F9555E">
        <w:tc>
          <w:tcPr>
            <w:tcW w:w="4588" w:type="dxa"/>
          </w:tcPr>
          <w:p w14:paraId="566D015A" w14:textId="7E1BC65A" w:rsidR="00F03EC5" w:rsidRPr="000935F8" w:rsidRDefault="00B81A06" w:rsidP="00F9555E">
            <w:pPr>
              <w:pStyle w:val="Tabletext"/>
            </w:pPr>
            <w:r>
              <w:t>H</w:t>
            </w:r>
            <w:r w:rsidR="00F03EC5" w:rsidRPr="000935F8">
              <w:t>earing withdrawn</w:t>
            </w:r>
          </w:p>
        </w:tc>
        <w:tc>
          <w:tcPr>
            <w:tcW w:w="4592" w:type="dxa"/>
          </w:tcPr>
          <w:p w14:paraId="2ED9C1D9" w14:textId="77777777" w:rsidR="00F03EC5" w:rsidRPr="000935F8" w:rsidRDefault="00F03EC5" w:rsidP="00F9555E">
            <w:pPr>
              <w:pStyle w:val="Tabletext"/>
            </w:pPr>
            <w:r w:rsidRPr="000935F8">
              <w:t>A scheduled hearing at VCAT that has been withdrawn.</w:t>
            </w:r>
          </w:p>
        </w:tc>
      </w:tr>
      <w:tr w:rsidR="00F03EC5" w:rsidRPr="000935F8" w14:paraId="76ECB005" w14:textId="77777777" w:rsidTr="00F9555E">
        <w:tc>
          <w:tcPr>
            <w:tcW w:w="4588" w:type="dxa"/>
          </w:tcPr>
          <w:p w14:paraId="3F0EA98F" w14:textId="77777777" w:rsidR="00F03EC5" w:rsidRPr="000935F8" w:rsidRDefault="00F03EC5" w:rsidP="00F9555E">
            <w:pPr>
              <w:pStyle w:val="Tabletext"/>
            </w:pPr>
            <w:r w:rsidRPr="000935F8">
              <w:t>HiiP</w:t>
            </w:r>
          </w:p>
        </w:tc>
        <w:tc>
          <w:tcPr>
            <w:tcW w:w="4592" w:type="dxa"/>
          </w:tcPr>
          <w:p w14:paraId="308B9C01" w14:textId="77777777" w:rsidR="00F03EC5" w:rsidRPr="000935F8" w:rsidRDefault="00F03EC5" w:rsidP="00F9555E">
            <w:pPr>
              <w:pStyle w:val="Tabletext"/>
            </w:pPr>
            <w:r w:rsidRPr="000935F8">
              <w:t xml:space="preserve">Housing integrated information Program – which is the computer system used by </w:t>
            </w:r>
            <w:r>
              <w:t>the department</w:t>
            </w:r>
            <w:r w:rsidRPr="000935F8">
              <w:t xml:space="preserve"> to deliver housing services.</w:t>
            </w:r>
          </w:p>
        </w:tc>
      </w:tr>
      <w:tr w:rsidR="00F03EC5" w:rsidRPr="000935F8" w14:paraId="166812E8" w14:textId="77777777" w:rsidTr="00F9555E">
        <w:tc>
          <w:tcPr>
            <w:tcW w:w="4588" w:type="dxa"/>
          </w:tcPr>
          <w:p w14:paraId="7129B1F7" w14:textId="77777777" w:rsidR="00F03EC5" w:rsidRPr="000935F8" w:rsidRDefault="00F03EC5" w:rsidP="00F9555E">
            <w:pPr>
              <w:pStyle w:val="Tabletext"/>
            </w:pPr>
            <w:r w:rsidRPr="000935F8">
              <w:t>HiiP workflow</w:t>
            </w:r>
          </w:p>
        </w:tc>
        <w:tc>
          <w:tcPr>
            <w:tcW w:w="4592" w:type="dxa"/>
          </w:tcPr>
          <w:p w14:paraId="679D3E33" w14:textId="77777777" w:rsidR="00F03EC5" w:rsidRPr="000935F8" w:rsidRDefault="00F03EC5" w:rsidP="00F9555E">
            <w:pPr>
              <w:pStyle w:val="Tabletext"/>
            </w:pPr>
            <w:r w:rsidRPr="000935F8">
              <w:t>An automated process in HiiP that manages the movement of work to ensure that all necessary actions are completed.</w:t>
            </w:r>
          </w:p>
        </w:tc>
      </w:tr>
      <w:tr w:rsidR="00F03EC5" w:rsidRPr="000935F8" w14:paraId="0AED88C7" w14:textId="77777777" w:rsidTr="00F9555E">
        <w:tc>
          <w:tcPr>
            <w:tcW w:w="4588" w:type="dxa"/>
          </w:tcPr>
          <w:p w14:paraId="31AA02BB" w14:textId="77777777" w:rsidR="00F03EC5" w:rsidRPr="000935F8" w:rsidRDefault="00F03EC5" w:rsidP="00F9555E">
            <w:pPr>
              <w:pStyle w:val="Tabletext"/>
            </w:pPr>
            <w:r>
              <w:t>Homes Victoria</w:t>
            </w:r>
          </w:p>
        </w:tc>
        <w:tc>
          <w:tcPr>
            <w:tcW w:w="4592" w:type="dxa"/>
          </w:tcPr>
          <w:p w14:paraId="62379F77" w14:textId="77777777" w:rsidR="00F03EC5" w:rsidRPr="000935F8" w:rsidRDefault="00F03EC5" w:rsidP="00F9555E">
            <w:pPr>
              <w:pStyle w:val="Tabletext"/>
            </w:pPr>
            <w:r w:rsidRPr="00823707">
              <w:t xml:space="preserve">The entity managing public and social housing in Victoria. </w:t>
            </w:r>
          </w:p>
        </w:tc>
      </w:tr>
      <w:tr w:rsidR="00F03EC5" w:rsidRPr="000935F8" w14:paraId="52177364" w14:textId="77777777" w:rsidTr="00F9555E">
        <w:tc>
          <w:tcPr>
            <w:tcW w:w="4588" w:type="dxa"/>
          </w:tcPr>
          <w:p w14:paraId="55A4E706" w14:textId="77777777" w:rsidR="00F03EC5" w:rsidRPr="000935F8" w:rsidRDefault="00F03EC5" w:rsidP="00F9555E">
            <w:pPr>
              <w:pStyle w:val="Tabletext"/>
              <w:rPr>
                <w:i/>
              </w:rPr>
            </w:pPr>
            <w:r w:rsidRPr="000935F8">
              <w:rPr>
                <w:i/>
              </w:rPr>
              <w:t>Housing Act 1983</w:t>
            </w:r>
          </w:p>
        </w:tc>
        <w:tc>
          <w:tcPr>
            <w:tcW w:w="4592" w:type="dxa"/>
          </w:tcPr>
          <w:p w14:paraId="323FBBE1" w14:textId="77777777" w:rsidR="00F03EC5" w:rsidRPr="000935F8" w:rsidRDefault="00F03EC5" w:rsidP="00F9555E">
            <w:pPr>
              <w:pStyle w:val="Tabletext"/>
            </w:pPr>
            <w:r w:rsidRPr="000935F8">
              <w:t>Legislation that governs the provision of housing assistance and the associated financial framework.</w:t>
            </w:r>
          </w:p>
        </w:tc>
      </w:tr>
      <w:tr w:rsidR="00F03EC5" w:rsidRPr="000935F8" w14:paraId="729B3ACD" w14:textId="77777777" w:rsidTr="00F9555E">
        <w:tc>
          <w:tcPr>
            <w:tcW w:w="4588" w:type="dxa"/>
          </w:tcPr>
          <w:p w14:paraId="68B29632" w14:textId="62442B4F" w:rsidR="00F03EC5" w:rsidRPr="002920F8" w:rsidRDefault="00F03EC5" w:rsidP="00F9555E">
            <w:pPr>
              <w:pStyle w:val="Tabletext"/>
              <w:rPr>
                <w:iCs/>
              </w:rPr>
            </w:pPr>
            <w:proofErr w:type="spellStart"/>
            <w:r w:rsidRPr="00834899">
              <w:rPr>
                <w:iCs/>
              </w:rPr>
              <w:t>HousingVic</w:t>
            </w:r>
            <w:proofErr w:type="spellEnd"/>
            <w:r w:rsidRPr="00834899">
              <w:rPr>
                <w:iCs/>
              </w:rPr>
              <w:t xml:space="preserve"> online services</w:t>
            </w:r>
          </w:p>
        </w:tc>
        <w:tc>
          <w:tcPr>
            <w:tcW w:w="4592" w:type="dxa"/>
          </w:tcPr>
          <w:p w14:paraId="2638F852" w14:textId="5AC3E995" w:rsidR="00F03EC5" w:rsidRPr="000935F8" w:rsidRDefault="0029500E" w:rsidP="00F9555E">
            <w:pPr>
              <w:pStyle w:val="Tabletext"/>
            </w:pPr>
            <w:r>
              <w:t xml:space="preserve">It is a secure online platform that allows renters to access a range of housing services </w:t>
            </w:r>
            <w:r>
              <w:lastRenderedPageBreak/>
              <w:t xml:space="preserve">including </w:t>
            </w:r>
            <w:r w:rsidR="00B81A06">
              <w:t xml:space="preserve">the </w:t>
            </w:r>
            <w:r>
              <w:t xml:space="preserve">making </w:t>
            </w:r>
            <w:r w:rsidR="00B81A06">
              <w:t xml:space="preserve">of </w:t>
            </w:r>
            <w:r>
              <w:t>rental payments online.</w:t>
            </w:r>
          </w:p>
        </w:tc>
      </w:tr>
      <w:tr w:rsidR="00F03EC5" w:rsidRPr="000935F8" w14:paraId="67399B62" w14:textId="77777777" w:rsidTr="00F9555E">
        <w:tc>
          <w:tcPr>
            <w:tcW w:w="4588" w:type="dxa"/>
          </w:tcPr>
          <w:p w14:paraId="482BC295" w14:textId="6ED45660" w:rsidR="00F03EC5" w:rsidRPr="000935F8" w:rsidRDefault="00B81A06" w:rsidP="00F9555E">
            <w:pPr>
              <w:pStyle w:val="Tabletext"/>
            </w:pPr>
            <w:r>
              <w:lastRenderedPageBreak/>
              <w:t>L</w:t>
            </w:r>
            <w:r w:rsidR="00F03EC5" w:rsidRPr="000935F8">
              <w:t>apse of Warrant of Possession</w:t>
            </w:r>
          </w:p>
        </w:tc>
        <w:tc>
          <w:tcPr>
            <w:tcW w:w="4592" w:type="dxa"/>
          </w:tcPr>
          <w:p w14:paraId="51D4AE90" w14:textId="77777777" w:rsidR="00F03EC5" w:rsidRPr="000935F8" w:rsidRDefault="00F03EC5" w:rsidP="00F9555E">
            <w:pPr>
              <w:pStyle w:val="Tabletext"/>
            </w:pPr>
            <w:r w:rsidRPr="000935F8">
              <w:t>The termination of a right to execute a Warrant of Possession because the Warrant of Possession has not been executed before the end of the expiry date.</w:t>
            </w:r>
          </w:p>
        </w:tc>
      </w:tr>
      <w:tr w:rsidR="00F03EC5" w:rsidRPr="000935F8" w14:paraId="00D040A4" w14:textId="77777777" w:rsidTr="00F9555E">
        <w:tc>
          <w:tcPr>
            <w:tcW w:w="4588" w:type="dxa"/>
          </w:tcPr>
          <w:p w14:paraId="280AECF9" w14:textId="72586292" w:rsidR="00F03EC5" w:rsidRPr="000935F8" w:rsidRDefault="00B81A06" w:rsidP="00F9555E">
            <w:pPr>
              <w:pStyle w:val="Tabletext"/>
            </w:pPr>
            <w:r>
              <w:t>L</w:t>
            </w:r>
            <w:r w:rsidR="00F03EC5" w:rsidRPr="000935F8">
              <w:t>egal action</w:t>
            </w:r>
          </w:p>
        </w:tc>
        <w:tc>
          <w:tcPr>
            <w:tcW w:w="4592" w:type="dxa"/>
          </w:tcPr>
          <w:p w14:paraId="4631D54A" w14:textId="77777777" w:rsidR="00F03EC5" w:rsidRPr="000935F8" w:rsidRDefault="00F03EC5" w:rsidP="00F9555E">
            <w:pPr>
              <w:pStyle w:val="Tabletext"/>
            </w:pPr>
            <w:r w:rsidRPr="000935F8">
              <w:t>Where the department has commenced proceedings to have a matter concerning rental arrears determined at VCAT.</w:t>
            </w:r>
          </w:p>
        </w:tc>
      </w:tr>
      <w:tr w:rsidR="00F03EC5" w:rsidRPr="000935F8" w14:paraId="319AF973" w14:textId="77777777" w:rsidTr="00F9555E">
        <w:tc>
          <w:tcPr>
            <w:tcW w:w="4588" w:type="dxa"/>
          </w:tcPr>
          <w:p w14:paraId="504C955D" w14:textId="483A7E9D" w:rsidR="00F03EC5" w:rsidRPr="000935F8" w:rsidRDefault="00B81A06" w:rsidP="00F9555E">
            <w:pPr>
              <w:pStyle w:val="Tabletext"/>
            </w:pPr>
            <w:r>
              <w:t>L</w:t>
            </w:r>
            <w:r w:rsidR="00F03EC5" w:rsidRPr="000935F8">
              <w:t>egal agreement</w:t>
            </w:r>
          </w:p>
        </w:tc>
        <w:tc>
          <w:tcPr>
            <w:tcW w:w="4592" w:type="dxa"/>
          </w:tcPr>
          <w:p w14:paraId="250AFD0F" w14:textId="77777777" w:rsidR="00F03EC5" w:rsidRPr="000935F8" w:rsidRDefault="00F03EC5" w:rsidP="00F9555E">
            <w:pPr>
              <w:pStyle w:val="Tabletext"/>
            </w:pPr>
            <w:r w:rsidRPr="000935F8">
              <w:t xml:space="preserve">An order made by a VCAT Chairperson that the </w:t>
            </w:r>
            <w:r>
              <w:t>renter</w:t>
            </w:r>
            <w:r w:rsidRPr="000935F8">
              <w:t xml:space="preserve"> repays rental arrears in regular instalments.</w:t>
            </w:r>
          </w:p>
        </w:tc>
      </w:tr>
      <w:tr w:rsidR="00F03EC5" w:rsidRPr="000935F8" w14:paraId="3DCF1F1F" w14:textId="77777777" w:rsidTr="00F9555E">
        <w:tc>
          <w:tcPr>
            <w:tcW w:w="4588" w:type="dxa"/>
          </w:tcPr>
          <w:p w14:paraId="216071D1" w14:textId="46A63961" w:rsidR="00F03EC5" w:rsidRPr="000935F8" w:rsidRDefault="00B81A06" w:rsidP="00F9555E">
            <w:pPr>
              <w:pStyle w:val="Tabletext"/>
            </w:pPr>
            <w:r>
              <w:t>L</w:t>
            </w:r>
            <w:r w:rsidR="00F03EC5" w:rsidRPr="000935F8">
              <w:t>ocal agreement</w:t>
            </w:r>
          </w:p>
        </w:tc>
        <w:tc>
          <w:tcPr>
            <w:tcW w:w="4592" w:type="dxa"/>
          </w:tcPr>
          <w:p w14:paraId="0BFB2BE1" w14:textId="2BAA202D" w:rsidR="00F03EC5" w:rsidRPr="000935F8" w:rsidRDefault="00F03EC5" w:rsidP="00F9555E">
            <w:pPr>
              <w:pStyle w:val="Tabletext"/>
            </w:pPr>
            <w:r w:rsidRPr="000935F8">
              <w:t xml:space="preserve">A rental and/or maintenance arrears repayment agreement made between the department and a </w:t>
            </w:r>
            <w:r>
              <w:t xml:space="preserve">renter </w:t>
            </w:r>
            <w:r w:rsidRPr="000935F8">
              <w:t>repay rental arrears in regular instalments.</w:t>
            </w:r>
          </w:p>
        </w:tc>
      </w:tr>
      <w:tr w:rsidR="00F03EC5" w:rsidRPr="000935F8" w14:paraId="62B3CF3F" w14:textId="77777777" w:rsidTr="00F9555E">
        <w:tc>
          <w:tcPr>
            <w:tcW w:w="4588" w:type="dxa"/>
          </w:tcPr>
          <w:p w14:paraId="4DE9AD92" w14:textId="19409A48" w:rsidR="00F03EC5" w:rsidRPr="000935F8" w:rsidRDefault="00B81A06" w:rsidP="00F9555E">
            <w:pPr>
              <w:pStyle w:val="Tabletext"/>
            </w:pPr>
            <w:r>
              <w:t>M</w:t>
            </w:r>
            <w:r w:rsidR="00F03EC5" w:rsidRPr="000935F8">
              <w:t>ake-up missed payment</w:t>
            </w:r>
          </w:p>
        </w:tc>
        <w:tc>
          <w:tcPr>
            <w:tcW w:w="4592" w:type="dxa"/>
          </w:tcPr>
          <w:p w14:paraId="18B4948E" w14:textId="1DE322D5" w:rsidR="00F03EC5" w:rsidRPr="000935F8" w:rsidRDefault="00F03EC5" w:rsidP="00F9555E">
            <w:pPr>
              <w:pStyle w:val="Tabletext"/>
            </w:pPr>
            <w:r w:rsidRPr="000935F8">
              <w:t xml:space="preserve">A </w:t>
            </w:r>
            <w:proofErr w:type="gramStart"/>
            <w:r w:rsidRPr="000935F8">
              <w:t>short term</w:t>
            </w:r>
            <w:proofErr w:type="gramEnd"/>
            <w:r w:rsidRPr="000935F8">
              <w:t xml:space="preserve"> agreement to enable a </w:t>
            </w:r>
            <w:r>
              <w:t>renter</w:t>
            </w:r>
            <w:r w:rsidRPr="000935F8">
              <w:t xml:space="preserve"> to make up a payment that they have missed </w:t>
            </w:r>
            <w:r w:rsidR="00B81A06">
              <w:t>to catch up</w:t>
            </w:r>
            <w:r w:rsidRPr="000935F8">
              <w:t xml:space="preserve"> on their </w:t>
            </w:r>
            <w:r>
              <w:t>l</w:t>
            </w:r>
            <w:r w:rsidRPr="000935F8">
              <w:t xml:space="preserve">ocal </w:t>
            </w:r>
            <w:r>
              <w:t>a</w:t>
            </w:r>
            <w:r w:rsidRPr="000935F8">
              <w:t>greement.</w:t>
            </w:r>
          </w:p>
        </w:tc>
      </w:tr>
      <w:tr w:rsidR="00F03EC5" w:rsidRPr="000935F8" w14:paraId="338822B6" w14:textId="77777777" w:rsidTr="00F9555E">
        <w:tc>
          <w:tcPr>
            <w:tcW w:w="4588" w:type="dxa"/>
          </w:tcPr>
          <w:p w14:paraId="27227E8D" w14:textId="77777777" w:rsidR="00F03EC5" w:rsidRPr="000935F8" w:rsidRDefault="00F03EC5" w:rsidP="00F9555E">
            <w:pPr>
              <w:pStyle w:val="Tabletext"/>
            </w:pPr>
            <w:r w:rsidRPr="000935F8">
              <w:t>Notice to Vacate</w:t>
            </w:r>
          </w:p>
        </w:tc>
        <w:tc>
          <w:tcPr>
            <w:tcW w:w="4592" w:type="dxa"/>
          </w:tcPr>
          <w:p w14:paraId="715DB8D1" w14:textId="77777777" w:rsidR="00F03EC5" w:rsidRPr="000935F8" w:rsidRDefault="00F03EC5" w:rsidP="00F9555E">
            <w:pPr>
              <w:pStyle w:val="Tabletext"/>
            </w:pPr>
            <w:r w:rsidRPr="000935F8">
              <w:t xml:space="preserve">A legal notice served on a </w:t>
            </w:r>
            <w:r>
              <w:t>renter</w:t>
            </w:r>
            <w:r w:rsidRPr="000935F8">
              <w:t xml:space="preserve"> as per section </w:t>
            </w:r>
            <w:r>
              <w:t>91ZM</w:t>
            </w:r>
            <w:r w:rsidRPr="000935F8">
              <w:t xml:space="preserve"> of the </w:t>
            </w:r>
            <w:r w:rsidRPr="006104F4">
              <w:rPr>
                <w:i/>
                <w:iCs/>
              </w:rPr>
              <w:t>Residential Tenancies Act 1997</w:t>
            </w:r>
            <w:r w:rsidRPr="000935F8">
              <w:t xml:space="preserve">, where rental arrears of 14 days or more have accrued on </w:t>
            </w:r>
            <w:r>
              <w:t>a</w:t>
            </w:r>
            <w:r w:rsidRPr="000935F8">
              <w:t xml:space="preserve"> rental account.</w:t>
            </w:r>
          </w:p>
        </w:tc>
      </w:tr>
      <w:tr w:rsidR="00F03EC5" w:rsidRPr="000935F8" w14:paraId="57DEB11C" w14:textId="77777777" w:rsidTr="00F9555E">
        <w:tc>
          <w:tcPr>
            <w:tcW w:w="4588" w:type="dxa"/>
          </w:tcPr>
          <w:p w14:paraId="08A87278" w14:textId="77777777" w:rsidR="00F03EC5" w:rsidRPr="000935F8" w:rsidRDefault="00F03EC5" w:rsidP="00F9555E">
            <w:pPr>
              <w:pStyle w:val="Tabletext"/>
            </w:pPr>
            <w:r>
              <w:t>Possession order</w:t>
            </w:r>
          </w:p>
        </w:tc>
        <w:tc>
          <w:tcPr>
            <w:tcW w:w="4592" w:type="dxa"/>
          </w:tcPr>
          <w:p w14:paraId="413C0A9C" w14:textId="77777777" w:rsidR="00F03EC5" w:rsidRPr="000935F8" w:rsidRDefault="00F03EC5" w:rsidP="00F9555E">
            <w:pPr>
              <w:pStyle w:val="Tabletext"/>
            </w:pPr>
            <w:r w:rsidRPr="000935F8">
              <w:t>An order granted by VCAT giving the department the right to obtain a Warrant to evict the occupants and regain possession of the property.</w:t>
            </w:r>
          </w:p>
          <w:p w14:paraId="376FD22C" w14:textId="77777777" w:rsidR="00F03EC5" w:rsidRPr="000935F8" w:rsidRDefault="00F03EC5" w:rsidP="00F9555E">
            <w:pPr>
              <w:pStyle w:val="Tabletext"/>
            </w:pPr>
            <w:r w:rsidRPr="000935F8">
              <w:t xml:space="preserve">The order is valid for a </w:t>
            </w:r>
            <w:proofErr w:type="gramStart"/>
            <w:r w:rsidRPr="000935F8">
              <w:t>six month</w:t>
            </w:r>
            <w:proofErr w:type="gramEnd"/>
            <w:r w:rsidRPr="000935F8">
              <w:t xml:space="preserve"> period.</w:t>
            </w:r>
          </w:p>
        </w:tc>
      </w:tr>
      <w:tr w:rsidR="00F03EC5" w:rsidRPr="000935F8" w14:paraId="6B8BF1B9" w14:textId="77777777" w:rsidTr="00F9555E">
        <w:tc>
          <w:tcPr>
            <w:tcW w:w="4588" w:type="dxa"/>
          </w:tcPr>
          <w:p w14:paraId="153D51D2" w14:textId="77777777" w:rsidR="00F03EC5" w:rsidRPr="000935F8" w:rsidRDefault="00F03EC5" w:rsidP="00F9555E">
            <w:pPr>
              <w:pStyle w:val="Tabletext"/>
            </w:pPr>
            <w:r>
              <w:t>Possession order</w:t>
            </w:r>
            <w:r w:rsidRPr="000935F8">
              <w:t xml:space="preserve"> agreement</w:t>
            </w:r>
          </w:p>
        </w:tc>
        <w:tc>
          <w:tcPr>
            <w:tcW w:w="4592" w:type="dxa"/>
          </w:tcPr>
          <w:p w14:paraId="6C78A62D" w14:textId="77777777" w:rsidR="00F03EC5" w:rsidRPr="000935F8" w:rsidRDefault="00F03EC5" w:rsidP="00F9555E">
            <w:pPr>
              <w:pStyle w:val="Tabletext"/>
            </w:pPr>
            <w:r w:rsidRPr="000935F8">
              <w:t>A rental arrears repayment plan signed between the department and a tenant after a</w:t>
            </w:r>
            <w:r>
              <w:t xml:space="preserve"> possession order </w:t>
            </w:r>
            <w:r w:rsidRPr="000935F8">
              <w:t>has been granted for the property.</w:t>
            </w:r>
          </w:p>
        </w:tc>
      </w:tr>
      <w:tr w:rsidR="00F03EC5" w:rsidRPr="000935F8" w14:paraId="1F7FC39A" w14:textId="77777777" w:rsidTr="00F9555E">
        <w:tc>
          <w:tcPr>
            <w:tcW w:w="4588" w:type="dxa"/>
          </w:tcPr>
          <w:p w14:paraId="72C53D44" w14:textId="77777777" w:rsidR="00F03EC5" w:rsidRDefault="00F03EC5" w:rsidP="00F9555E">
            <w:pPr>
              <w:pStyle w:val="Tabletext"/>
            </w:pPr>
            <w:r>
              <w:t>Public Housing</w:t>
            </w:r>
          </w:p>
        </w:tc>
        <w:tc>
          <w:tcPr>
            <w:tcW w:w="4592" w:type="dxa"/>
          </w:tcPr>
          <w:p w14:paraId="13CC4BAC" w14:textId="77777777" w:rsidR="00F03EC5" w:rsidRPr="000935F8" w:rsidRDefault="00F03EC5" w:rsidP="00F9555E">
            <w:pPr>
              <w:pStyle w:val="Tabletext"/>
            </w:pPr>
            <w:r w:rsidRPr="002E6160">
              <w:t xml:space="preserve">Long-term rental accommodation managed by the department on behalf of </w:t>
            </w:r>
            <w:r>
              <w:t>Homes Victoria</w:t>
            </w:r>
            <w:r w:rsidRPr="002E6160">
              <w:t>.</w:t>
            </w:r>
          </w:p>
        </w:tc>
      </w:tr>
      <w:tr w:rsidR="00F03EC5" w:rsidRPr="000935F8" w14:paraId="11FCBFEF" w14:textId="77777777" w:rsidTr="00F9555E">
        <w:tc>
          <w:tcPr>
            <w:tcW w:w="4588" w:type="dxa"/>
          </w:tcPr>
          <w:p w14:paraId="037FB4AE" w14:textId="22BEF345" w:rsidR="00F03EC5" w:rsidRPr="000935F8" w:rsidRDefault="00B81A06" w:rsidP="00F9555E">
            <w:pPr>
              <w:pStyle w:val="Tabletext"/>
            </w:pPr>
            <w:r>
              <w:t>R</w:t>
            </w:r>
            <w:r w:rsidR="00F03EC5" w:rsidRPr="000935F8">
              <w:t>enewal of proceedings</w:t>
            </w:r>
          </w:p>
        </w:tc>
        <w:tc>
          <w:tcPr>
            <w:tcW w:w="4592" w:type="dxa"/>
          </w:tcPr>
          <w:p w14:paraId="5543207F" w14:textId="77777777" w:rsidR="00F03EC5" w:rsidRPr="000935F8" w:rsidRDefault="00F03EC5" w:rsidP="00F9555E">
            <w:pPr>
              <w:pStyle w:val="Tabletext"/>
            </w:pPr>
            <w:r w:rsidRPr="000935F8">
              <w:t>The request for a further hearing at VCAT under a current determination.</w:t>
            </w:r>
          </w:p>
          <w:p w14:paraId="0B428534" w14:textId="77777777" w:rsidR="00F03EC5" w:rsidRPr="000935F8" w:rsidRDefault="00F03EC5" w:rsidP="00F9555E">
            <w:pPr>
              <w:pStyle w:val="Tabletext"/>
            </w:pPr>
            <w:r w:rsidRPr="000935F8">
              <w:t xml:space="preserve">A renewal of proceedings can be requested where a hearing has been adjourned and the </w:t>
            </w:r>
            <w:r>
              <w:t xml:space="preserve">renter </w:t>
            </w:r>
            <w:r w:rsidRPr="000935F8">
              <w:t xml:space="preserve">has accrued further rental </w:t>
            </w:r>
            <w:proofErr w:type="gramStart"/>
            <w:r w:rsidRPr="000935F8">
              <w:t>arrears</w:t>
            </w:r>
            <w:proofErr w:type="gramEnd"/>
            <w:r w:rsidRPr="000935F8">
              <w:t xml:space="preserve"> or a legal agreement has been broken.</w:t>
            </w:r>
          </w:p>
        </w:tc>
      </w:tr>
      <w:tr w:rsidR="00F03EC5" w:rsidRPr="000935F8" w14:paraId="5D302EAA" w14:textId="77777777" w:rsidTr="00F9555E">
        <w:tc>
          <w:tcPr>
            <w:tcW w:w="4588" w:type="dxa"/>
          </w:tcPr>
          <w:p w14:paraId="285BF577" w14:textId="70E1FE88" w:rsidR="00F03EC5" w:rsidRPr="000935F8" w:rsidRDefault="00B81A06" w:rsidP="00F9555E">
            <w:pPr>
              <w:pStyle w:val="Tabletext"/>
            </w:pPr>
            <w:r>
              <w:t>R</w:t>
            </w:r>
            <w:r w:rsidR="00F03EC5" w:rsidRPr="000935F8">
              <w:t>enewal of proceedings hearing withdrawn</w:t>
            </w:r>
          </w:p>
        </w:tc>
        <w:tc>
          <w:tcPr>
            <w:tcW w:w="4592" w:type="dxa"/>
          </w:tcPr>
          <w:p w14:paraId="6AE48E33" w14:textId="77777777" w:rsidR="00F03EC5" w:rsidRPr="000935F8" w:rsidRDefault="00F03EC5" w:rsidP="00F9555E">
            <w:pPr>
              <w:pStyle w:val="Tabletext"/>
            </w:pPr>
            <w:r w:rsidRPr="000935F8">
              <w:t>The cancellation of the application to renew proceedings at VCAT for a case which is under a current determination</w:t>
            </w:r>
          </w:p>
        </w:tc>
      </w:tr>
      <w:tr w:rsidR="00F03EC5" w:rsidRPr="000935F8" w14:paraId="4BAFDC63" w14:textId="77777777" w:rsidTr="00F9555E">
        <w:tc>
          <w:tcPr>
            <w:tcW w:w="4588" w:type="dxa"/>
          </w:tcPr>
          <w:p w14:paraId="1C7B1E94" w14:textId="01E142E3" w:rsidR="00F03EC5" w:rsidRPr="000935F8" w:rsidRDefault="00B81A06" w:rsidP="00F9555E">
            <w:pPr>
              <w:pStyle w:val="Tabletext"/>
            </w:pPr>
            <w:r>
              <w:t>Rent Deduction Service</w:t>
            </w:r>
            <w:r w:rsidR="00F03EC5" w:rsidRPr="000935F8">
              <w:t xml:space="preserve"> (RDS)</w:t>
            </w:r>
          </w:p>
        </w:tc>
        <w:tc>
          <w:tcPr>
            <w:tcW w:w="4592" w:type="dxa"/>
          </w:tcPr>
          <w:p w14:paraId="3A50E00B" w14:textId="77777777" w:rsidR="00F03EC5" w:rsidRPr="000935F8" w:rsidRDefault="00F03EC5" w:rsidP="00F9555E">
            <w:pPr>
              <w:pStyle w:val="Tabletext"/>
            </w:pPr>
            <w:r w:rsidRPr="000935F8">
              <w:t xml:space="preserve">Department charges that are debited from a </w:t>
            </w:r>
            <w:r>
              <w:t>renter’</w:t>
            </w:r>
            <w:r w:rsidRPr="000935F8">
              <w:t>s</w:t>
            </w:r>
            <w:r>
              <w:t xml:space="preserve"> or resident’s</w:t>
            </w:r>
            <w:r w:rsidRPr="000935F8">
              <w:t xml:space="preserve"> Centrelink payment.</w:t>
            </w:r>
          </w:p>
        </w:tc>
      </w:tr>
      <w:tr w:rsidR="00F03EC5" w:rsidRPr="000935F8" w14:paraId="25276174" w14:textId="77777777" w:rsidTr="00F9555E">
        <w:tc>
          <w:tcPr>
            <w:tcW w:w="4588" w:type="dxa"/>
          </w:tcPr>
          <w:p w14:paraId="34A6AC5D" w14:textId="6DC814CB" w:rsidR="00F03EC5" w:rsidRPr="000935F8" w:rsidRDefault="00B81A06" w:rsidP="00F9555E">
            <w:pPr>
              <w:pStyle w:val="Tabletext"/>
            </w:pPr>
            <w:r>
              <w:t>R</w:t>
            </w:r>
            <w:r w:rsidR="00F03EC5" w:rsidRPr="000935F8">
              <w:t>ental arrears</w:t>
            </w:r>
          </w:p>
        </w:tc>
        <w:tc>
          <w:tcPr>
            <w:tcW w:w="4592" w:type="dxa"/>
          </w:tcPr>
          <w:p w14:paraId="792F42EC" w14:textId="10DDB8B7" w:rsidR="00F03EC5" w:rsidRPr="000935F8" w:rsidRDefault="00F03EC5" w:rsidP="00F9555E">
            <w:pPr>
              <w:pStyle w:val="Tabletext"/>
            </w:pPr>
            <w:r w:rsidRPr="000935F8">
              <w:t>Unpaid rent</w:t>
            </w:r>
            <w:r w:rsidR="00606E7E">
              <w:t xml:space="preserve"> (the weekly payment amounts)</w:t>
            </w:r>
            <w:r w:rsidRPr="000935F8">
              <w:t xml:space="preserve"> owing to the department.</w:t>
            </w:r>
          </w:p>
        </w:tc>
      </w:tr>
      <w:tr w:rsidR="00F03EC5" w:rsidRPr="000935F8" w14:paraId="06DE10F9" w14:textId="77777777" w:rsidTr="00F9555E">
        <w:tc>
          <w:tcPr>
            <w:tcW w:w="4588" w:type="dxa"/>
          </w:tcPr>
          <w:p w14:paraId="72D27395" w14:textId="77777777" w:rsidR="00F03EC5" w:rsidRPr="000935F8" w:rsidRDefault="00F03EC5" w:rsidP="00F9555E">
            <w:pPr>
              <w:pStyle w:val="Tabletext"/>
            </w:pPr>
            <w:r>
              <w:t>Rental rebate</w:t>
            </w:r>
          </w:p>
        </w:tc>
        <w:tc>
          <w:tcPr>
            <w:tcW w:w="4592" w:type="dxa"/>
          </w:tcPr>
          <w:p w14:paraId="0EA9102C" w14:textId="77777777" w:rsidR="00F03EC5" w:rsidRPr="000935F8" w:rsidRDefault="00F03EC5" w:rsidP="00F9555E">
            <w:pPr>
              <w:pStyle w:val="Tabletext"/>
            </w:pPr>
            <w:r w:rsidRPr="008A57EA">
              <w:rPr>
                <w:rFonts w:eastAsia="Times"/>
              </w:rPr>
              <w:t xml:space="preserve">The discount amount that </w:t>
            </w:r>
            <w:r>
              <w:rPr>
                <w:rFonts w:eastAsia="Times"/>
              </w:rPr>
              <w:t>Homes Victoria</w:t>
            </w:r>
            <w:r w:rsidRPr="008A57EA">
              <w:rPr>
                <w:rFonts w:eastAsia="Times"/>
              </w:rPr>
              <w:t xml:space="preserve"> provides the </w:t>
            </w:r>
            <w:r>
              <w:rPr>
                <w:rFonts w:eastAsia="Times"/>
              </w:rPr>
              <w:t>renter</w:t>
            </w:r>
            <w:r w:rsidRPr="008A57EA">
              <w:rPr>
                <w:rFonts w:eastAsia="Times"/>
              </w:rPr>
              <w:t xml:space="preserve"> to reduce the household’s weekly contribution towards their rent. The </w:t>
            </w:r>
            <w:r w:rsidRPr="008A57EA">
              <w:rPr>
                <w:rFonts w:eastAsia="Times"/>
              </w:rPr>
              <w:lastRenderedPageBreak/>
              <w:t xml:space="preserve">value of the rental rebate is the difference between 25 per cent of the total assessable income of all household members and the Market Rent of the property.  </w:t>
            </w:r>
          </w:p>
        </w:tc>
      </w:tr>
      <w:tr w:rsidR="00F03EC5" w:rsidRPr="000935F8" w14:paraId="5A7E1884" w14:textId="77777777" w:rsidTr="00F9555E">
        <w:tc>
          <w:tcPr>
            <w:tcW w:w="4588" w:type="dxa"/>
          </w:tcPr>
          <w:p w14:paraId="103DE1A6" w14:textId="77777777" w:rsidR="00F03EC5" w:rsidRPr="000935F8" w:rsidRDefault="00F03EC5" w:rsidP="00F9555E">
            <w:pPr>
              <w:pStyle w:val="Tabletext"/>
            </w:pPr>
            <w:r>
              <w:lastRenderedPageBreak/>
              <w:t>Renter(s)</w:t>
            </w:r>
          </w:p>
        </w:tc>
        <w:tc>
          <w:tcPr>
            <w:tcW w:w="4592" w:type="dxa"/>
          </w:tcPr>
          <w:p w14:paraId="310651D5" w14:textId="77777777" w:rsidR="00F03EC5" w:rsidRPr="000935F8" w:rsidRDefault="00F03EC5" w:rsidP="00F9555E">
            <w:pPr>
              <w:pStyle w:val="Tabletext"/>
            </w:pPr>
            <w:r w:rsidRPr="008A57EA">
              <w:rPr>
                <w:rFonts w:eastAsia="Times"/>
              </w:rPr>
              <w:t xml:space="preserve">An applicant or household member who has signed a residential </w:t>
            </w:r>
            <w:r>
              <w:rPr>
                <w:rFonts w:eastAsia="Times"/>
              </w:rPr>
              <w:t>rental</w:t>
            </w:r>
            <w:r w:rsidRPr="008A57EA">
              <w:rPr>
                <w:rFonts w:eastAsia="Times"/>
              </w:rPr>
              <w:t xml:space="preserve"> agreement with </w:t>
            </w:r>
            <w:r>
              <w:rPr>
                <w:rFonts w:eastAsia="Times"/>
              </w:rPr>
              <w:t>Homes Victoria</w:t>
            </w:r>
            <w:r w:rsidRPr="008A57EA">
              <w:rPr>
                <w:rFonts w:eastAsia="Times"/>
              </w:rPr>
              <w:t xml:space="preserve"> to enable them to let the property.</w:t>
            </w:r>
          </w:p>
        </w:tc>
      </w:tr>
      <w:tr w:rsidR="00F03EC5" w:rsidRPr="000935F8" w14:paraId="4AC88125" w14:textId="77777777" w:rsidTr="00F9555E">
        <w:tc>
          <w:tcPr>
            <w:tcW w:w="4588" w:type="dxa"/>
          </w:tcPr>
          <w:p w14:paraId="327F6C60" w14:textId="77777777" w:rsidR="00F03EC5" w:rsidRDefault="00F03EC5" w:rsidP="00F9555E">
            <w:pPr>
              <w:pStyle w:val="Tabletext"/>
            </w:pPr>
            <w:r>
              <w:t>Renter contact</w:t>
            </w:r>
          </w:p>
        </w:tc>
        <w:tc>
          <w:tcPr>
            <w:tcW w:w="4592" w:type="dxa"/>
          </w:tcPr>
          <w:p w14:paraId="5D6D7258" w14:textId="77777777" w:rsidR="00F03EC5" w:rsidRPr="008A57EA" w:rsidRDefault="00F03EC5" w:rsidP="00F9555E">
            <w:pPr>
              <w:pStyle w:val="Tabletext"/>
              <w:rPr>
                <w:rFonts w:eastAsia="Times"/>
              </w:rPr>
            </w:pPr>
            <w:r w:rsidRPr="000935F8">
              <w:t xml:space="preserve">A </w:t>
            </w:r>
            <w:r>
              <w:t>telephone call, text message, email or event driven home visit</w:t>
            </w:r>
            <w:r w:rsidRPr="000935F8">
              <w:t>.</w:t>
            </w:r>
          </w:p>
        </w:tc>
      </w:tr>
      <w:tr w:rsidR="00F03EC5" w:rsidRPr="000935F8" w14:paraId="593DFABC" w14:textId="77777777" w:rsidTr="00F9555E">
        <w:tc>
          <w:tcPr>
            <w:tcW w:w="4588" w:type="dxa"/>
          </w:tcPr>
          <w:p w14:paraId="090F46DB" w14:textId="77777777" w:rsidR="00F03EC5" w:rsidRDefault="00F03EC5" w:rsidP="00F9555E">
            <w:pPr>
              <w:pStyle w:val="Tabletext"/>
            </w:pPr>
            <w:r w:rsidRPr="008A57EA">
              <w:rPr>
                <w:rFonts w:eastAsia="Times"/>
              </w:rPr>
              <w:t xml:space="preserve">Residential </w:t>
            </w:r>
            <w:r>
              <w:rPr>
                <w:rFonts w:eastAsia="Times"/>
              </w:rPr>
              <w:t>Rental</w:t>
            </w:r>
            <w:r w:rsidRPr="008A57EA">
              <w:rPr>
                <w:rFonts w:eastAsia="Times"/>
              </w:rPr>
              <w:t xml:space="preserve"> Agreement </w:t>
            </w:r>
            <w:r>
              <w:rPr>
                <w:rFonts w:eastAsia="Times"/>
              </w:rPr>
              <w:t>(rental a</w:t>
            </w:r>
            <w:r w:rsidRPr="008A57EA">
              <w:rPr>
                <w:rFonts w:eastAsia="Times"/>
              </w:rPr>
              <w:t>greement</w:t>
            </w:r>
            <w:r>
              <w:rPr>
                <w:rFonts w:eastAsia="Times"/>
              </w:rPr>
              <w:t>)</w:t>
            </w:r>
          </w:p>
        </w:tc>
        <w:tc>
          <w:tcPr>
            <w:tcW w:w="4592" w:type="dxa"/>
          </w:tcPr>
          <w:p w14:paraId="2A1DEDF1" w14:textId="77777777" w:rsidR="00F03EC5" w:rsidRPr="008A57EA" w:rsidRDefault="00F03EC5" w:rsidP="00F9555E">
            <w:pPr>
              <w:pStyle w:val="Tabletext"/>
              <w:rPr>
                <w:rFonts w:eastAsia="Times"/>
              </w:rPr>
            </w:pPr>
            <w:r w:rsidRPr="008A57EA">
              <w:rPr>
                <w:rFonts w:eastAsia="Times"/>
              </w:rPr>
              <w:t xml:space="preserve">The written agreement </w:t>
            </w:r>
            <w:proofErr w:type="gramStart"/>
            <w:r w:rsidRPr="008A57EA">
              <w:rPr>
                <w:rFonts w:eastAsia="Times"/>
              </w:rPr>
              <w:t>entered into</w:t>
            </w:r>
            <w:proofErr w:type="gramEnd"/>
            <w:r w:rsidRPr="008A57EA">
              <w:rPr>
                <w:rFonts w:eastAsia="Times"/>
              </w:rPr>
              <w:t xml:space="preserve"> by </w:t>
            </w:r>
            <w:r>
              <w:rPr>
                <w:rFonts w:eastAsia="Times"/>
              </w:rPr>
              <w:t>Homes Victoria</w:t>
            </w:r>
            <w:r w:rsidRPr="008A57EA">
              <w:rPr>
                <w:rFonts w:eastAsia="Times"/>
              </w:rPr>
              <w:t xml:space="preserve"> and the </w:t>
            </w:r>
            <w:r>
              <w:rPr>
                <w:rFonts w:eastAsia="Times"/>
              </w:rPr>
              <w:t>renter</w:t>
            </w:r>
            <w:r w:rsidRPr="008A57EA">
              <w:rPr>
                <w:rFonts w:eastAsia="Times"/>
              </w:rPr>
              <w:t xml:space="preserve">(s) which permits the </w:t>
            </w:r>
            <w:r>
              <w:rPr>
                <w:rFonts w:eastAsia="Times"/>
              </w:rPr>
              <w:t>renter</w:t>
            </w:r>
            <w:r w:rsidRPr="008A57EA">
              <w:rPr>
                <w:rFonts w:eastAsia="Times"/>
              </w:rPr>
              <w:t>(s) to let the property as a residence.</w:t>
            </w:r>
          </w:p>
        </w:tc>
      </w:tr>
      <w:tr w:rsidR="00F03EC5" w:rsidRPr="000935F8" w14:paraId="0A7722F5" w14:textId="77777777" w:rsidTr="00F9555E">
        <w:tc>
          <w:tcPr>
            <w:tcW w:w="4588" w:type="dxa"/>
          </w:tcPr>
          <w:p w14:paraId="39C8E360" w14:textId="77777777" w:rsidR="00F03EC5" w:rsidRPr="008A57EA" w:rsidRDefault="00F03EC5" w:rsidP="00F9555E">
            <w:pPr>
              <w:pStyle w:val="Tabletext"/>
              <w:rPr>
                <w:rFonts w:eastAsia="Times"/>
              </w:rPr>
            </w:pPr>
            <w:r>
              <w:rPr>
                <w:rFonts w:eastAsia="Times"/>
              </w:rPr>
              <w:t>Renter</w:t>
            </w:r>
            <w:r w:rsidRPr="00443E2A">
              <w:rPr>
                <w:rFonts w:eastAsia="Times"/>
              </w:rPr>
              <w:t xml:space="preserve"> responsibility maintenance agreement</w:t>
            </w:r>
            <w:r w:rsidRPr="00443E2A">
              <w:rPr>
                <w:rFonts w:eastAsia="Times"/>
              </w:rPr>
              <w:tab/>
            </w:r>
          </w:p>
        </w:tc>
        <w:tc>
          <w:tcPr>
            <w:tcW w:w="4592" w:type="dxa"/>
          </w:tcPr>
          <w:p w14:paraId="6AC7B4FC" w14:textId="77777777" w:rsidR="00F03EC5" w:rsidRPr="008A57EA" w:rsidRDefault="00F03EC5" w:rsidP="00F9555E">
            <w:pPr>
              <w:pStyle w:val="Tabletext"/>
              <w:rPr>
                <w:rFonts w:eastAsia="Times"/>
              </w:rPr>
            </w:pPr>
            <w:r w:rsidRPr="00443E2A">
              <w:rPr>
                <w:rFonts w:eastAsia="Times"/>
              </w:rPr>
              <w:t xml:space="preserve">A repayment agreement signed between the department and a renter where liability has been accepted by the </w:t>
            </w:r>
            <w:r>
              <w:rPr>
                <w:rFonts w:eastAsia="Times"/>
              </w:rPr>
              <w:t>renter</w:t>
            </w:r>
            <w:r w:rsidRPr="00443E2A">
              <w:rPr>
                <w:rFonts w:eastAsia="Times"/>
              </w:rPr>
              <w:t xml:space="preserve"> for damages caused to the rental property.</w:t>
            </w:r>
          </w:p>
        </w:tc>
      </w:tr>
      <w:tr w:rsidR="00F03EC5" w:rsidRPr="000935F8" w14:paraId="00015F45" w14:textId="77777777" w:rsidTr="00F9555E">
        <w:tc>
          <w:tcPr>
            <w:tcW w:w="4588" w:type="dxa"/>
          </w:tcPr>
          <w:p w14:paraId="1784CAC7" w14:textId="77777777" w:rsidR="00F03EC5" w:rsidRPr="008A57EA" w:rsidRDefault="00F03EC5" w:rsidP="00F9555E">
            <w:pPr>
              <w:pStyle w:val="Tabletext"/>
              <w:rPr>
                <w:rFonts w:eastAsia="Times"/>
              </w:rPr>
            </w:pPr>
            <w:r w:rsidRPr="00823707">
              <w:rPr>
                <w:rFonts w:eastAsia="Times"/>
              </w:rPr>
              <w:t>Residential Rental Provider (rental provider)</w:t>
            </w:r>
          </w:p>
        </w:tc>
        <w:tc>
          <w:tcPr>
            <w:tcW w:w="4592" w:type="dxa"/>
          </w:tcPr>
          <w:p w14:paraId="5C63E97E" w14:textId="77777777" w:rsidR="00F03EC5" w:rsidRPr="008A57EA" w:rsidRDefault="00F03EC5" w:rsidP="00F9555E">
            <w:pPr>
              <w:pStyle w:val="Tabletext"/>
              <w:rPr>
                <w:rFonts w:eastAsia="Times"/>
              </w:rPr>
            </w:pPr>
            <w:r w:rsidRPr="00823707">
              <w:rPr>
                <w:rFonts w:eastAsia="Times"/>
              </w:rPr>
              <w:t xml:space="preserve">The property owner (Homes Victoria) responsible for the rental agreement. Housing staff sign the rental agreement on behalf of Homes Victoria. </w:t>
            </w:r>
          </w:p>
        </w:tc>
      </w:tr>
      <w:tr w:rsidR="00F03EC5" w:rsidRPr="000935F8" w14:paraId="2BB830E1" w14:textId="77777777" w:rsidTr="00F9555E">
        <w:tc>
          <w:tcPr>
            <w:tcW w:w="4588" w:type="dxa"/>
          </w:tcPr>
          <w:p w14:paraId="4FB07B09" w14:textId="77777777" w:rsidR="00F03EC5" w:rsidRPr="000935F8" w:rsidRDefault="00F03EC5" w:rsidP="00F9555E">
            <w:pPr>
              <w:pStyle w:val="Tabletext"/>
              <w:rPr>
                <w:i/>
              </w:rPr>
            </w:pPr>
            <w:r w:rsidRPr="000935F8">
              <w:rPr>
                <w:i/>
              </w:rPr>
              <w:t>Residential Tenancies Act 1997</w:t>
            </w:r>
          </w:p>
        </w:tc>
        <w:tc>
          <w:tcPr>
            <w:tcW w:w="4592" w:type="dxa"/>
          </w:tcPr>
          <w:p w14:paraId="406CDF1D" w14:textId="77777777" w:rsidR="00F03EC5" w:rsidRPr="000935F8" w:rsidRDefault="00F03EC5" w:rsidP="00F9555E">
            <w:pPr>
              <w:pStyle w:val="Tabletext"/>
            </w:pPr>
            <w:r w:rsidRPr="000935F8">
              <w:t xml:space="preserve">Victorian legislation that governs residential tenancies outlining the rights and responsibilities of </w:t>
            </w:r>
            <w:r>
              <w:t>renters</w:t>
            </w:r>
            <w:r w:rsidRPr="000935F8">
              <w:t xml:space="preserve"> and </w:t>
            </w:r>
            <w:r>
              <w:t>residential rental providers</w:t>
            </w:r>
            <w:r w:rsidRPr="000935F8">
              <w:t>.</w:t>
            </w:r>
          </w:p>
        </w:tc>
      </w:tr>
      <w:tr w:rsidR="00F03EC5" w:rsidRPr="000935F8" w14:paraId="52B67A4F" w14:textId="77777777" w:rsidTr="00F9555E">
        <w:tc>
          <w:tcPr>
            <w:tcW w:w="4588" w:type="dxa"/>
          </w:tcPr>
          <w:p w14:paraId="5437FD4E" w14:textId="0A59B158" w:rsidR="00F03EC5" w:rsidRPr="000935F8" w:rsidRDefault="00E276CC" w:rsidP="00F9555E">
            <w:pPr>
              <w:pStyle w:val="Tabletext"/>
            </w:pPr>
            <w:r>
              <w:t>R</w:t>
            </w:r>
            <w:r w:rsidR="00F03EC5" w:rsidRPr="000935F8">
              <w:t>evised agreement</w:t>
            </w:r>
          </w:p>
        </w:tc>
        <w:tc>
          <w:tcPr>
            <w:tcW w:w="4592" w:type="dxa"/>
          </w:tcPr>
          <w:p w14:paraId="02FD83D0" w14:textId="77777777" w:rsidR="00F03EC5" w:rsidRPr="000935F8" w:rsidRDefault="00F03EC5" w:rsidP="00F9555E">
            <w:pPr>
              <w:pStyle w:val="Tabletext"/>
            </w:pPr>
            <w:r w:rsidRPr="000935F8">
              <w:t>A local agreement where the repayment amount has been renegotiated because of a change to household income.</w:t>
            </w:r>
          </w:p>
        </w:tc>
      </w:tr>
      <w:tr w:rsidR="00F03EC5" w:rsidRPr="000935F8" w14:paraId="01A3ADA7" w14:textId="0DCE1924" w:rsidTr="00F9555E">
        <w:tc>
          <w:tcPr>
            <w:tcW w:w="4588" w:type="dxa"/>
          </w:tcPr>
          <w:p w14:paraId="3D7F07F0" w14:textId="01CA8AD6" w:rsidR="00F03EC5" w:rsidRPr="000935F8" w:rsidRDefault="00F03EC5" w:rsidP="00F9555E">
            <w:pPr>
              <w:pStyle w:val="Tabletext"/>
            </w:pPr>
            <w:r>
              <w:t>Social landlord</w:t>
            </w:r>
          </w:p>
        </w:tc>
        <w:tc>
          <w:tcPr>
            <w:tcW w:w="4592" w:type="dxa"/>
          </w:tcPr>
          <w:p w14:paraId="4D60477F" w14:textId="5AA70F04" w:rsidR="00F03EC5" w:rsidRPr="000935F8" w:rsidRDefault="006B1AAC" w:rsidP="00F9555E">
            <w:pPr>
              <w:pStyle w:val="Tabletext"/>
            </w:pPr>
            <w:r>
              <w:rPr>
                <w:rFonts w:eastAsia="Times"/>
              </w:rPr>
              <w:t xml:space="preserve">Homes Victoria </w:t>
            </w:r>
            <w:r w:rsidR="00325B3A">
              <w:rPr>
                <w:rFonts w:eastAsia="Times"/>
              </w:rPr>
              <w:t>is a social landlord with a</w:t>
            </w:r>
            <w:r w:rsidRPr="000920F7">
              <w:rPr>
                <w:rFonts w:eastAsia="Times"/>
              </w:rPr>
              <w:t xml:space="preserve"> responsibility </w:t>
            </w:r>
            <w:r>
              <w:rPr>
                <w:rFonts w:eastAsia="Times"/>
              </w:rPr>
              <w:t xml:space="preserve">as a rental </w:t>
            </w:r>
            <w:r w:rsidRPr="0078550A">
              <w:rPr>
                <w:rFonts w:eastAsia="Times"/>
              </w:rPr>
              <w:t>provider to assist renters to sustain their tenancy</w:t>
            </w:r>
            <w:r w:rsidR="00E41128" w:rsidRPr="0078550A">
              <w:rPr>
                <w:rFonts w:eastAsia="Times"/>
              </w:rPr>
              <w:t>,</w:t>
            </w:r>
            <w:r w:rsidR="00E41128" w:rsidRPr="0078550A">
              <w:t xml:space="preserve"> support their</w:t>
            </w:r>
            <w:r w:rsidR="00E41128" w:rsidRPr="0078550A">
              <w:rPr>
                <w:rFonts w:eastAsia="Times"/>
              </w:rPr>
              <w:t xml:space="preserve"> well-being and uphold public sector policies and principles</w:t>
            </w:r>
            <w:r w:rsidRPr="0078550A">
              <w:rPr>
                <w:rFonts w:eastAsia="Times"/>
              </w:rPr>
              <w:t xml:space="preserve">. </w:t>
            </w:r>
            <w:r w:rsidR="005F1A4E" w:rsidRPr="0078550A">
              <w:rPr>
                <w:rFonts w:eastAsia="Times"/>
              </w:rPr>
              <w:t>A set of g</w:t>
            </w:r>
            <w:r w:rsidRPr="0078550A">
              <w:rPr>
                <w:rFonts w:eastAsia="Times"/>
              </w:rPr>
              <w:t xml:space="preserve">uiding principles </w:t>
            </w:r>
            <w:r w:rsidR="005F1A4E" w:rsidRPr="0078550A">
              <w:rPr>
                <w:rFonts w:eastAsia="Times"/>
              </w:rPr>
              <w:t>is</w:t>
            </w:r>
            <w:r w:rsidRPr="0078550A">
              <w:rPr>
                <w:rFonts w:eastAsia="Times"/>
              </w:rPr>
              <w:t xml:space="preserve"> available </w:t>
            </w:r>
            <w:r w:rsidR="00B47E3D" w:rsidRPr="0078550A">
              <w:rPr>
                <w:rFonts w:eastAsia="Times"/>
              </w:rPr>
              <w:t xml:space="preserve">to help staff to support these objectives when </w:t>
            </w:r>
            <w:r w:rsidRPr="0078550A">
              <w:rPr>
                <w:rFonts w:eastAsia="Times"/>
              </w:rPr>
              <w:t>managing tenancies with rental arrears</w:t>
            </w:r>
            <w:r w:rsidR="00B47E3D" w:rsidRPr="0078550A">
              <w:rPr>
                <w:rFonts w:eastAsia="Times"/>
              </w:rPr>
              <w:t>.</w:t>
            </w:r>
          </w:p>
        </w:tc>
      </w:tr>
      <w:tr w:rsidR="00F03EC5" w:rsidRPr="000935F8" w14:paraId="253FC9D9" w14:textId="77777777" w:rsidTr="00F9555E">
        <w:tc>
          <w:tcPr>
            <w:tcW w:w="4588" w:type="dxa"/>
          </w:tcPr>
          <w:p w14:paraId="7F49A353" w14:textId="40B1EF3B" w:rsidR="00F03EC5" w:rsidRPr="000935F8" w:rsidRDefault="00B81A06" w:rsidP="00F9555E">
            <w:pPr>
              <w:pStyle w:val="Tabletext"/>
            </w:pPr>
            <w:r>
              <w:t>S</w:t>
            </w:r>
            <w:r w:rsidR="00F03EC5" w:rsidRPr="000935F8">
              <w:t>upport</w:t>
            </w:r>
          </w:p>
        </w:tc>
        <w:tc>
          <w:tcPr>
            <w:tcW w:w="4592" w:type="dxa"/>
          </w:tcPr>
          <w:p w14:paraId="470BA82E" w14:textId="05336F85" w:rsidR="00F03EC5" w:rsidRPr="000935F8" w:rsidRDefault="00F03EC5" w:rsidP="00F9555E">
            <w:pPr>
              <w:pStyle w:val="Tabletext"/>
            </w:pPr>
            <w:r w:rsidRPr="000935F8">
              <w:t xml:space="preserve">To refer </w:t>
            </w:r>
            <w:r>
              <w:t>renters</w:t>
            </w:r>
            <w:r w:rsidRPr="000935F8">
              <w:t xml:space="preserve"> for support to a community, welfare, health, local government or departmental service for tenancy support management. </w:t>
            </w:r>
          </w:p>
        </w:tc>
      </w:tr>
      <w:tr w:rsidR="00F03EC5" w:rsidRPr="000935F8" w14:paraId="619FE86D" w14:textId="77777777" w:rsidTr="00F9555E">
        <w:tc>
          <w:tcPr>
            <w:tcW w:w="4588" w:type="dxa"/>
          </w:tcPr>
          <w:p w14:paraId="1B2F5B35" w14:textId="77777777" w:rsidR="00F03EC5" w:rsidRPr="000935F8" w:rsidRDefault="00F03EC5" w:rsidP="00F9555E">
            <w:pPr>
              <w:pStyle w:val="Tabletext"/>
            </w:pPr>
            <w:r w:rsidRPr="000935F8">
              <w:t>VCAT</w:t>
            </w:r>
          </w:p>
        </w:tc>
        <w:tc>
          <w:tcPr>
            <w:tcW w:w="4592" w:type="dxa"/>
          </w:tcPr>
          <w:p w14:paraId="02CABDC6" w14:textId="2E6612F7" w:rsidR="00F03EC5" w:rsidRPr="000935F8" w:rsidRDefault="00F03EC5" w:rsidP="00F9555E">
            <w:pPr>
              <w:pStyle w:val="Tabletext"/>
            </w:pPr>
            <w:r w:rsidRPr="000935F8">
              <w:t xml:space="preserve">Victorian </w:t>
            </w:r>
            <w:r w:rsidR="00B16518">
              <w:t>Civil and Administrative</w:t>
            </w:r>
            <w:r w:rsidRPr="000935F8">
              <w:t xml:space="preserve"> Tribunal. </w:t>
            </w:r>
          </w:p>
          <w:p w14:paraId="36DF0D47" w14:textId="77777777" w:rsidR="00F03EC5" w:rsidRPr="006104F4" w:rsidRDefault="00F03EC5" w:rsidP="00F9555E">
            <w:pPr>
              <w:pStyle w:val="Tabletext"/>
              <w:rPr>
                <w:i/>
                <w:iCs/>
              </w:rPr>
            </w:pPr>
            <w:r w:rsidRPr="000935F8">
              <w:t xml:space="preserve">A legal institution set up to administer </w:t>
            </w:r>
            <w:proofErr w:type="gramStart"/>
            <w:r w:rsidRPr="000935F8">
              <w:t>a number of</w:t>
            </w:r>
            <w:proofErr w:type="gramEnd"/>
            <w:r w:rsidRPr="000935F8">
              <w:t xml:space="preserve"> Acts. For residential tenancies, the Tribunal administers the </w:t>
            </w:r>
            <w:r w:rsidRPr="006104F4">
              <w:rPr>
                <w:i/>
                <w:iCs/>
              </w:rPr>
              <w:t xml:space="preserve">Residential Tenancies Act 1997.  </w:t>
            </w:r>
          </w:p>
          <w:p w14:paraId="260D270D" w14:textId="77777777" w:rsidR="00F03EC5" w:rsidRPr="000935F8" w:rsidRDefault="00F03EC5" w:rsidP="00F9555E">
            <w:pPr>
              <w:pStyle w:val="Tabletext"/>
            </w:pPr>
            <w:r w:rsidRPr="000935F8">
              <w:t>The Residential Tenancies List of VCAT hears and determines residential tenancy matters.</w:t>
            </w:r>
          </w:p>
        </w:tc>
      </w:tr>
      <w:tr w:rsidR="002F23A2" w:rsidRPr="000935F8" w14:paraId="7BC9E68E" w14:textId="77777777" w:rsidTr="00F9555E">
        <w:tc>
          <w:tcPr>
            <w:tcW w:w="4588" w:type="dxa"/>
          </w:tcPr>
          <w:p w14:paraId="00794687" w14:textId="7790F4E7" w:rsidR="002F23A2" w:rsidRPr="000935F8" w:rsidRDefault="002F23A2" w:rsidP="00F9555E">
            <w:pPr>
              <w:pStyle w:val="Tabletext"/>
            </w:pPr>
            <w:r>
              <w:t>VCAT online</w:t>
            </w:r>
          </w:p>
        </w:tc>
        <w:tc>
          <w:tcPr>
            <w:tcW w:w="4592" w:type="dxa"/>
          </w:tcPr>
          <w:p w14:paraId="47935FAA" w14:textId="71309898" w:rsidR="002F23A2" w:rsidRPr="000935F8" w:rsidRDefault="00B81A06" w:rsidP="00F9555E">
            <w:pPr>
              <w:pStyle w:val="Tabletext"/>
            </w:pPr>
            <w:r>
              <w:t>IT hub used to issue a notice to vacate and possession applications.</w:t>
            </w:r>
          </w:p>
        </w:tc>
      </w:tr>
      <w:tr w:rsidR="002E505B" w:rsidRPr="000935F8" w14:paraId="1C83DB0C" w14:textId="77777777" w:rsidTr="00F9555E">
        <w:tc>
          <w:tcPr>
            <w:tcW w:w="4588" w:type="dxa"/>
          </w:tcPr>
          <w:p w14:paraId="5D4AC20C" w14:textId="77777777" w:rsidR="002E505B" w:rsidRPr="002E6160" w:rsidRDefault="002E505B" w:rsidP="002E505B">
            <w:pPr>
              <w:pStyle w:val="Tabletext"/>
            </w:pPr>
            <w:r w:rsidRPr="002E6160">
              <w:rPr>
                <w:rFonts w:eastAsia="Times"/>
              </w:rPr>
              <w:t>Victorian Model Litigant Guidelines</w:t>
            </w:r>
          </w:p>
          <w:p w14:paraId="39655DC8" w14:textId="77777777" w:rsidR="002E505B" w:rsidRPr="000935F8" w:rsidRDefault="002E505B" w:rsidP="00F9555E">
            <w:pPr>
              <w:pStyle w:val="Tabletext"/>
            </w:pPr>
          </w:p>
        </w:tc>
        <w:tc>
          <w:tcPr>
            <w:tcW w:w="4592" w:type="dxa"/>
          </w:tcPr>
          <w:p w14:paraId="00CB90EF" w14:textId="59BF5AF2" w:rsidR="002E505B" w:rsidRPr="000935F8" w:rsidRDefault="002E505B" w:rsidP="00F9555E">
            <w:pPr>
              <w:pStyle w:val="Tabletext"/>
            </w:pPr>
            <w:r w:rsidRPr="002E6160">
              <w:rPr>
                <w:rFonts w:eastAsia="Times"/>
              </w:rPr>
              <w:t xml:space="preserve">They set out the expected behaviours of government departments before, during and </w:t>
            </w:r>
            <w:r w:rsidRPr="002E6160">
              <w:rPr>
                <w:rFonts w:eastAsia="Times"/>
              </w:rPr>
              <w:lastRenderedPageBreak/>
              <w:t>after litigation with other departments, agencies, private companies and individuals.</w:t>
            </w:r>
          </w:p>
        </w:tc>
      </w:tr>
      <w:tr w:rsidR="00F03EC5" w:rsidRPr="000935F8" w14:paraId="692E4874" w14:textId="77777777" w:rsidTr="00F9555E">
        <w:tc>
          <w:tcPr>
            <w:tcW w:w="4588" w:type="dxa"/>
          </w:tcPr>
          <w:p w14:paraId="4EA47B1C" w14:textId="77777777" w:rsidR="00F03EC5" w:rsidRPr="000935F8" w:rsidRDefault="00F03EC5" w:rsidP="00F9555E">
            <w:pPr>
              <w:pStyle w:val="Tabletext"/>
            </w:pPr>
            <w:r w:rsidRPr="000935F8">
              <w:lastRenderedPageBreak/>
              <w:t>Warrant of Possession</w:t>
            </w:r>
          </w:p>
        </w:tc>
        <w:tc>
          <w:tcPr>
            <w:tcW w:w="4592" w:type="dxa"/>
          </w:tcPr>
          <w:p w14:paraId="1713AF06" w14:textId="77777777" w:rsidR="00F03EC5" w:rsidRPr="000935F8" w:rsidRDefault="00F03EC5" w:rsidP="00F9555E">
            <w:pPr>
              <w:pStyle w:val="Tabletext"/>
            </w:pPr>
            <w:r w:rsidRPr="000935F8">
              <w:t>A legal document issued by VCAT authorising the Police to evict tenants from a property.</w:t>
            </w:r>
          </w:p>
        </w:tc>
      </w:tr>
      <w:tr w:rsidR="00F03EC5" w:rsidRPr="000935F8" w14:paraId="144C82C6" w14:textId="77777777" w:rsidTr="00F9555E">
        <w:tc>
          <w:tcPr>
            <w:tcW w:w="4588" w:type="dxa"/>
          </w:tcPr>
          <w:p w14:paraId="2F9E6AB9" w14:textId="77777777" w:rsidR="00F03EC5" w:rsidRPr="008A57EA" w:rsidRDefault="00F03EC5" w:rsidP="00F9555E">
            <w:pPr>
              <w:pStyle w:val="Tabletext"/>
              <w:rPr>
                <w:rFonts w:eastAsia="Times"/>
              </w:rPr>
            </w:pPr>
            <w:r w:rsidRPr="008A57EA">
              <w:rPr>
                <w:rFonts w:eastAsia="Times"/>
              </w:rPr>
              <w:t xml:space="preserve">Weekly </w:t>
            </w:r>
            <w:r>
              <w:rPr>
                <w:rFonts w:eastAsia="Times"/>
              </w:rPr>
              <w:t>p</w:t>
            </w:r>
            <w:r w:rsidRPr="008A57EA">
              <w:rPr>
                <w:rFonts w:eastAsia="Times"/>
              </w:rPr>
              <w:t xml:space="preserve">ayment </w:t>
            </w:r>
            <w:r>
              <w:rPr>
                <w:rFonts w:eastAsia="Times"/>
              </w:rPr>
              <w:t>a</w:t>
            </w:r>
            <w:r w:rsidRPr="008A57EA">
              <w:rPr>
                <w:rFonts w:eastAsia="Times"/>
              </w:rPr>
              <w:t>mount</w:t>
            </w:r>
          </w:p>
          <w:p w14:paraId="6B711A37" w14:textId="77777777" w:rsidR="00F03EC5" w:rsidRPr="000935F8" w:rsidRDefault="00F03EC5" w:rsidP="00F9555E">
            <w:pPr>
              <w:pStyle w:val="Tabletext"/>
            </w:pPr>
          </w:p>
        </w:tc>
        <w:tc>
          <w:tcPr>
            <w:tcW w:w="4592" w:type="dxa"/>
          </w:tcPr>
          <w:p w14:paraId="6D07961B" w14:textId="77777777" w:rsidR="00F03EC5" w:rsidRPr="008A57EA" w:rsidRDefault="00F03EC5" w:rsidP="00F9555E">
            <w:pPr>
              <w:pStyle w:val="Tabletext"/>
            </w:pPr>
            <w:r w:rsidRPr="008A57EA">
              <w:t xml:space="preserve">The amount that </w:t>
            </w:r>
            <w:r>
              <w:t>renters</w:t>
            </w:r>
            <w:r w:rsidRPr="008A57EA">
              <w:t xml:space="preserve"> pay </w:t>
            </w:r>
            <w:r>
              <w:t>Homes Victoria</w:t>
            </w:r>
            <w:r w:rsidRPr="008A57EA">
              <w:t xml:space="preserve"> towards their rent. </w:t>
            </w:r>
          </w:p>
          <w:p w14:paraId="571679D3" w14:textId="1CF25A03" w:rsidR="00F03EC5" w:rsidRPr="000935F8" w:rsidRDefault="00F03EC5" w:rsidP="00F9555E">
            <w:pPr>
              <w:pStyle w:val="Tabletext"/>
            </w:pPr>
            <w:r w:rsidRPr="008A57EA">
              <w:t>If a household is eligible for a rental rebate the weekly payment amount is assessed at</w:t>
            </w:r>
            <w:r w:rsidR="00A27388">
              <w:t xml:space="preserve"> no more than</w:t>
            </w:r>
            <w:r w:rsidRPr="008A57EA">
              <w:t xml:space="preserve"> 25</w:t>
            </w:r>
            <w:r>
              <w:t xml:space="preserve"> per cent</w:t>
            </w:r>
            <w:r w:rsidRPr="008A57EA">
              <w:t xml:space="preserve"> of the total weekly assessable income of all household members. If the household is not eligible for a rental rebate the weekly payment amount will be the market rent </w:t>
            </w:r>
            <w:r w:rsidR="007278CC">
              <w:t>plus</w:t>
            </w:r>
            <w:r w:rsidRPr="008A57EA">
              <w:t xml:space="preserve"> any applicable service charges.</w:t>
            </w:r>
          </w:p>
        </w:tc>
      </w:tr>
    </w:tbl>
    <w:p w14:paraId="5641A7B7" w14:textId="77777777" w:rsidR="00F03EC5" w:rsidRPr="000935F8" w:rsidRDefault="00F03EC5" w:rsidP="00F03EC5">
      <w:pPr>
        <w:pStyle w:val="Tabletext"/>
        <w:rPr>
          <w:rFonts w:eastAsia="Times"/>
        </w:rPr>
      </w:pPr>
    </w:p>
    <w:p w14:paraId="31635838" w14:textId="7A09A22F" w:rsidR="00410759" w:rsidRPr="00834899" w:rsidRDefault="00410759" w:rsidP="00410759">
      <w:pPr>
        <w:pStyle w:val="Heading1"/>
      </w:pPr>
      <w:bookmarkStart w:id="6" w:name="_Toc149807801"/>
      <w:r w:rsidRPr="00834899">
        <w:t>1.</w:t>
      </w:r>
      <w:r w:rsidR="004B127F" w:rsidRPr="00834899">
        <w:t>1</w:t>
      </w:r>
      <w:r w:rsidRPr="00834899">
        <w:t xml:space="preserve"> When do these operational guidelines apply?</w:t>
      </w:r>
      <w:bookmarkEnd w:id="6"/>
    </w:p>
    <w:p w14:paraId="4B3C2938" w14:textId="77777777" w:rsidR="00410759" w:rsidRPr="00834899" w:rsidRDefault="00410759" w:rsidP="00410759">
      <w:pPr>
        <w:pStyle w:val="Body"/>
        <w:rPr>
          <w:lang w:eastAsia="en-AU"/>
        </w:rPr>
      </w:pPr>
      <w:r w:rsidRPr="00834899">
        <w:rPr>
          <w:lang w:eastAsia="zh-CN"/>
        </w:rPr>
        <w:t>These operational guidelines apply when:</w:t>
      </w:r>
    </w:p>
    <w:p w14:paraId="5E06311E" w14:textId="4B2DEA27" w:rsidR="00410759" w:rsidRPr="00834899" w:rsidRDefault="00410759" w:rsidP="00410759">
      <w:pPr>
        <w:pStyle w:val="Bullet1"/>
        <w:rPr>
          <w:lang w:eastAsia="zh-CN"/>
        </w:rPr>
      </w:pPr>
      <w:r w:rsidRPr="00834899">
        <w:rPr>
          <w:lang w:eastAsia="en-AU"/>
        </w:rPr>
        <w:t xml:space="preserve">a renter falls into rental arrears after failing to make their weekly payment amount on </w:t>
      </w:r>
      <w:proofErr w:type="gramStart"/>
      <w:r w:rsidRPr="00834899">
        <w:rPr>
          <w:lang w:eastAsia="en-AU"/>
        </w:rPr>
        <w:t>time</w:t>
      </w:r>
      <w:proofErr w:type="gramEnd"/>
    </w:p>
    <w:p w14:paraId="68A6A8DE" w14:textId="7ABFCDA1" w:rsidR="00410759" w:rsidRPr="00834899" w:rsidRDefault="00410759" w:rsidP="00410759">
      <w:pPr>
        <w:pStyle w:val="Bullet1"/>
        <w:rPr>
          <w:lang w:eastAsia="zh-CN"/>
        </w:rPr>
      </w:pPr>
      <w:r w:rsidRPr="00834899">
        <w:rPr>
          <w:lang w:eastAsia="en-AU"/>
        </w:rPr>
        <w:t>staff are managing rental arrears by contacting renter</w:t>
      </w:r>
      <w:r w:rsidR="00504F7D" w:rsidRPr="00834899">
        <w:rPr>
          <w:lang w:eastAsia="en-AU"/>
        </w:rPr>
        <w:t>s</w:t>
      </w:r>
      <w:r w:rsidRPr="00834899">
        <w:rPr>
          <w:lang w:eastAsia="en-AU"/>
        </w:rPr>
        <w:t xml:space="preserve"> to negotiate repayment options including </w:t>
      </w:r>
      <w:proofErr w:type="gramStart"/>
      <w:r w:rsidRPr="00834899">
        <w:rPr>
          <w:lang w:eastAsia="en-AU"/>
        </w:rPr>
        <w:t>agreements</w:t>
      </w:r>
      <w:proofErr w:type="gramEnd"/>
    </w:p>
    <w:p w14:paraId="5A8320EB" w14:textId="37F487D1" w:rsidR="00504F7D" w:rsidRPr="00834899" w:rsidRDefault="00504F7D" w:rsidP="00410759">
      <w:pPr>
        <w:pStyle w:val="Bullet1"/>
        <w:rPr>
          <w:lang w:eastAsia="zh-CN"/>
        </w:rPr>
      </w:pPr>
      <w:r w:rsidRPr="00834899">
        <w:rPr>
          <w:lang w:eastAsia="en-AU"/>
        </w:rPr>
        <w:t xml:space="preserve">decisions are being made to commence legal action when renters fail to resume rental payments </w:t>
      </w:r>
      <w:r w:rsidR="00F51913" w:rsidRPr="00834899">
        <w:rPr>
          <w:lang w:eastAsia="en-AU"/>
        </w:rPr>
        <w:t>or</w:t>
      </w:r>
      <w:r w:rsidRPr="00834899">
        <w:rPr>
          <w:lang w:eastAsia="en-AU"/>
        </w:rPr>
        <w:t xml:space="preserve"> break repayment agreements</w:t>
      </w:r>
      <w:r w:rsidR="007865D8" w:rsidRPr="00834899">
        <w:rPr>
          <w:lang w:eastAsia="en-AU"/>
        </w:rPr>
        <w:t xml:space="preserve"> as part of early intervention </w:t>
      </w:r>
      <w:proofErr w:type="gramStart"/>
      <w:r w:rsidR="007865D8" w:rsidRPr="00834899">
        <w:rPr>
          <w:lang w:eastAsia="en-AU"/>
        </w:rPr>
        <w:t>strategies</w:t>
      </w:r>
      <w:proofErr w:type="gramEnd"/>
    </w:p>
    <w:p w14:paraId="674CB9C5" w14:textId="29E732AA" w:rsidR="00504F7D" w:rsidRPr="00834899" w:rsidRDefault="00504F7D" w:rsidP="00410759">
      <w:pPr>
        <w:pStyle w:val="Bullet1"/>
        <w:rPr>
          <w:lang w:eastAsia="zh-CN"/>
        </w:rPr>
      </w:pPr>
      <w:r w:rsidRPr="00834899">
        <w:rPr>
          <w:lang w:eastAsia="zh-CN"/>
        </w:rPr>
        <w:t xml:space="preserve">after possession orders are granted by the Victoria Civil and Administrative Tribunal (VCAT) </w:t>
      </w:r>
      <w:r w:rsidR="00F51913" w:rsidRPr="00834899">
        <w:rPr>
          <w:lang w:eastAsia="zh-CN"/>
        </w:rPr>
        <w:t xml:space="preserve">steps that must be </w:t>
      </w:r>
      <w:r w:rsidR="00F03EC5" w:rsidRPr="00834899">
        <w:rPr>
          <w:lang w:eastAsia="zh-CN"/>
        </w:rPr>
        <w:t>under</w:t>
      </w:r>
      <w:r w:rsidR="00F51913" w:rsidRPr="00834899">
        <w:rPr>
          <w:lang w:eastAsia="zh-CN"/>
        </w:rPr>
        <w:t xml:space="preserve">taken to provide renters with an opportunity to sustain </w:t>
      </w:r>
      <w:r w:rsidR="00F03EC5" w:rsidRPr="00834899">
        <w:rPr>
          <w:lang w:eastAsia="zh-CN"/>
        </w:rPr>
        <w:t xml:space="preserve">their </w:t>
      </w:r>
      <w:r w:rsidR="00F51913" w:rsidRPr="00834899">
        <w:rPr>
          <w:lang w:eastAsia="zh-CN"/>
        </w:rPr>
        <w:t>tenanc</w:t>
      </w:r>
      <w:r w:rsidR="00F03EC5" w:rsidRPr="00834899">
        <w:rPr>
          <w:lang w:eastAsia="zh-CN"/>
        </w:rPr>
        <w:t>y</w:t>
      </w:r>
      <w:r w:rsidR="00F51913" w:rsidRPr="00834899">
        <w:rPr>
          <w:lang w:eastAsia="zh-CN"/>
        </w:rPr>
        <w:t>, and</w:t>
      </w:r>
    </w:p>
    <w:p w14:paraId="764D67FB" w14:textId="6A5F8FAC" w:rsidR="00F51913" w:rsidRPr="00834899" w:rsidRDefault="00F51913" w:rsidP="00410759">
      <w:pPr>
        <w:pStyle w:val="Bullet1"/>
        <w:rPr>
          <w:lang w:eastAsia="zh-CN"/>
        </w:rPr>
      </w:pPr>
      <w:r w:rsidRPr="00834899">
        <w:rPr>
          <w:lang w:eastAsia="zh-CN"/>
        </w:rPr>
        <w:t xml:space="preserve">seeking Warrants of Possession to evict renters (as a last resort) after all business and legal processes have failed to prevent the rental arrears reaching unsustainable levels. </w:t>
      </w:r>
    </w:p>
    <w:p w14:paraId="28D69C40" w14:textId="258F8012" w:rsidR="00D47D07" w:rsidRPr="00834899" w:rsidRDefault="00D47D07" w:rsidP="00410759">
      <w:pPr>
        <w:pStyle w:val="Heading1"/>
      </w:pPr>
      <w:bookmarkStart w:id="7" w:name="_1.21_Overview"/>
      <w:bookmarkStart w:id="8" w:name="_Toc86316172"/>
      <w:bookmarkStart w:id="9" w:name="_Toc149807802"/>
      <w:bookmarkStart w:id="10" w:name="_Hlk64865196"/>
      <w:bookmarkEnd w:id="7"/>
      <w:r w:rsidRPr="00834899">
        <w:t>1.</w:t>
      </w:r>
      <w:r w:rsidR="00E4391B" w:rsidRPr="00834899">
        <w:t>2</w:t>
      </w:r>
      <w:r w:rsidRPr="00834899">
        <w:t xml:space="preserve"> Overview</w:t>
      </w:r>
      <w:bookmarkEnd w:id="8"/>
      <w:bookmarkEnd w:id="9"/>
    </w:p>
    <w:bookmarkEnd w:id="10"/>
    <w:p w14:paraId="4C34F946" w14:textId="77777777" w:rsidR="00D47D07" w:rsidRPr="00834899" w:rsidRDefault="00D47D07" w:rsidP="00207A76">
      <w:pPr>
        <w:pStyle w:val="Body"/>
        <w:rPr>
          <w:u w:color="000000"/>
          <w:bdr w:val="nil"/>
          <w:lang w:val="en-US" w:eastAsia="en-AU"/>
        </w:rPr>
      </w:pPr>
      <w:r w:rsidRPr="00834899">
        <w:rPr>
          <w:u w:color="000000"/>
          <w:bdr w:val="nil"/>
          <w:lang w:val="en-US" w:eastAsia="en-AU"/>
        </w:rPr>
        <w:t>Renters in public housing are required to pay a weekly contribution towards the cost of living in public housing in accordance with the requirements of:</w:t>
      </w:r>
    </w:p>
    <w:p w14:paraId="274BCAD9" w14:textId="7B130A1F" w:rsidR="00D47D07" w:rsidRPr="00834899" w:rsidRDefault="00D47D07" w:rsidP="00207A76">
      <w:pPr>
        <w:pStyle w:val="Bullet1"/>
      </w:pPr>
      <w:r w:rsidRPr="00834899">
        <w:t xml:space="preserve">their </w:t>
      </w:r>
      <w:r w:rsidR="00207A76" w:rsidRPr="00834899">
        <w:t xml:space="preserve">residential </w:t>
      </w:r>
      <w:r w:rsidRPr="00834899">
        <w:t>rental agreement</w:t>
      </w:r>
      <w:r w:rsidR="00207A76" w:rsidRPr="00834899">
        <w:t xml:space="preserve"> (rental agreement)</w:t>
      </w:r>
      <w:r w:rsidRPr="00834899">
        <w:t>, and</w:t>
      </w:r>
    </w:p>
    <w:p w14:paraId="21B1A733" w14:textId="4C163FA1" w:rsidR="00D47D07" w:rsidRPr="00834899" w:rsidRDefault="00D47D07" w:rsidP="00207A76">
      <w:pPr>
        <w:pStyle w:val="Bullet1"/>
      </w:pPr>
      <w:r w:rsidRPr="00834899">
        <w:t xml:space="preserve">the </w:t>
      </w:r>
      <w:r w:rsidRPr="00834899">
        <w:rPr>
          <w:i/>
          <w:iCs/>
        </w:rPr>
        <w:t xml:space="preserve">Residential Tenancies Act </w:t>
      </w:r>
      <w:r w:rsidR="00456BB9" w:rsidRPr="00834899">
        <w:rPr>
          <w:i/>
          <w:iCs/>
        </w:rPr>
        <w:t>1997</w:t>
      </w:r>
      <w:r w:rsidR="00456BB9" w:rsidRPr="00834899">
        <w:t xml:space="preserve"> </w:t>
      </w:r>
      <w:r w:rsidRPr="00834899">
        <w:t>Division 3–Rents.</w:t>
      </w:r>
    </w:p>
    <w:p w14:paraId="03FBFD9C" w14:textId="1873D51F" w:rsidR="006D7806" w:rsidRPr="00834899" w:rsidRDefault="007865D8" w:rsidP="00207A76">
      <w:pPr>
        <w:pStyle w:val="Body"/>
        <w:rPr>
          <w:u w:color="000000"/>
          <w:bdr w:val="nil"/>
          <w:lang w:val="en-US" w:eastAsia="en-AU"/>
        </w:rPr>
      </w:pPr>
      <w:r w:rsidRPr="00834899">
        <w:rPr>
          <w:u w:color="000000"/>
          <w:bdr w:val="nil"/>
          <w:lang w:val="en-US" w:eastAsia="en-AU"/>
        </w:rPr>
        <w:t>A renter’s</w:t>
      </w:r>
      <w:r w:rsidR="006D7806" w:rsidRPr="00834899">
        <w:rPr>
          <w:u w:color="000000"/>
          <w:bdr w:val="nil"/>
          <w:lang w:val="en-US" w:eastAsia="en-AU"/>
        </w:rPr>
        <w:t xml:space="preserve"> weekly contribution termed the ‘weekly payment amount’ </w:t>
      </w:r>
      <w:r w:rsidR="005F0AFC" w:rsidRPr="00834899">
        <w:rPr>
          <w:u w:color="000000"/>
          <w:bdr w:val="nil"/>
          <w:lang w:val="en-US" w:eastAsia="en-AU"/>
        </w:rPr>
        <w:t xml:space="preserve">is </w:t>
      </w:r>
      <w:r w:rsidR="004270BA" w:rsidRPr="00834899">
        <w:rPr>
          <w:u w:color="000000"/>
          <w:bdr w:val="nil"/>
          <w:lang w:val="en-US" w:eastAsia="en-AU"/>
        </w:rPr>
        <w:t>c</w:t>
      </w:r>
      <w:r w:rsidR="004270BA">
        <w:rPr>
          <w:u w:color="000000"/>
          <w:bdr w:val="nil"/>
          <w:lang w:val="en-US" w:eastAsia="en-AU"/>
        </w:rPr>
        <w:t>rucial</w:t>
      </w:r>
      <w:r w:rsidR="004270BA" w:rsidRPr="00834899">
        <w:rPr>
          <w:u w:color="000000"/>
          <w:bdr w:val="nil"/>
          <w:lang w:val="en-US" w:eastAsia="en-AU"/>
        </w:rPr>
        <w:t xml:space="preserve"> </w:t>
      </w:r>
      <w:r w:rsidR="00A27388" w:rsidRPr="00834899">
        <w:rPr>
          <w:u w:color="000000"/>
          <w:bdr w:val="nil"/>
          <w:lang w:val="en-US" w:eastAsia="en-AU"/>
        </w:rPr>
        <w:t>to</w:t>
      </w:r>
      <w:r w:rsidR="005F0AFC" w:rsidRPr="00834899">
        <w:rPr>
          <w:u w:color="000000"/>
          <w:bdr w:val="nil"/>
          <w:lang w:val="en-US" w:eastAsia="en-AU"/>
        </w:rPr>
        <w:t xml:space="preserve"> Homes Victoria’s revenue </w:t>
      </w:r>
      <w:r w:rsidR="004E47A5" w:rsidRPr="00834899">
        <w:rPr>
          <w:u w:color="000000"/>
          <w:bdr w:val="nil"/>
          <w:lang w:val="en-US" w:eastAsia="en-AU"/>
        </w:rPr>
        <w:t xml:space="preserve">streams </w:t>
      </w:r>
      <w:r w:rsidR="005F0AFC" w:rsidRPr="00834899">
        <w:rPr>
          <w:u w:color="000000"/>
          <w:bdr w:val="nil"/>
          <w:lang w:val="en-US" w:eastAsia="en-AU"/>
        </w:rPr>
        <w:t xml:space="preserve">to manage its </w:t>
      </w:r>
      <w:r w:rsidR="00A27388" w:rsidRPr="00834899">
        <w:rPr>
          <w:u w:color="000000"/>
          <w:bdr w:val="nil"/>
          <w:lang w:val="en-US" w:eastAsia="en-AU"/>
        </w:rPr>
        <w:t xml:space="preserve">business </w:t>
      </w:r>
      <w:r w:rsidR="005F0AFC" w:rsidRPr="00834899">
        <w:rPr>
          <w:u w:color="000000"/>
          <w:bdr w:val="nil"/>
          <w:lang w:val="en-US" w:eastAsia="en-AU"/>
        </w:rPr>
        <w:t xml:space="preserve">operations including </w:t>
      </w:r>
      <w:r w:rsidR="00D72E9B" w:rsidRPr="00834899">
        <w:rPr>
          <w:u w:color="000000"/>
          <w:bdr w:val="nil"/>
          <w:lang w:val="en-US" w:eastAsia="en-AU"/>
        </w:rPr>
        <w:t>to maintain</w:t>
      </w:r>
      <w:r w:rsidR="005F0AFC" w:rsidRPr="00834899">
        <w:rPr>
          <w:u w:color="000000"/>
          <w:bdr w:val="nil"/>
          <w:lang w:val="en-US" w:eastAsia="en-AU"/>
        </w:rPr>
        <w:t xml:space="preserve"> public housing stock in good and habitable condition.</w:t>
      </w:r>
    </w:p>
    <w:p w14:paraId="37680421" w14:textId="28349CC1" w:rsidR="00D47D07" w:rsidRPr="00834899" w:rsidRDefault="00207A76" w:rsidP="00207A76">
      <w:pPr>
        <w:pStyle w:val="Body"/>
        <w:rPr>
          <w:u w:color="000000"/>
          <w:bdr w:val="nil"/>
          <w:lang w:val="en-US" w:eastAsia="en-AU"/>
        </w:rPr>
      </w:pPr>
      <w:r w:rsidRPr="00834899">
        <w:rPr>
          <w:u w:color="000000"/>
          <w:bdr w:val="nil"/>
          <w:lang w:val="en-US" w:eastAsia="en-AU"/>
        </w:rPr>
        <w:t>Homes Victoria</w:t>
      </w:r>
      <w:r w:rsidR="00D47D07" w:rsidRPr="00834899">
        <w:rPr>
          <w:u w:color="000000"/>
          <w:bdr w:val="nil"/>
          <w:lang w:val="en-US" w:eastAsia="en-AU"/>
        </w:rPr>
        <w:t xml:space="preserve"> charges a weekly payment amount</w:t>
      </w:r>
      <w:r w:rsidR="00456BB9" w:rsidRPr="00834899">
        <w:rPr>
          <w:u w:color="000000"/>
          <w:bdr w:val="nil"/>
          <w:lang w:val="en-US" w:eastAsia="en-AU"/>
        </w:rPr>
        <w:t xml:space="preserve"> based on</w:t>
      </w:r>
      <w:r w:rsidR="00A27388" w:rsidRPr="00834899">
        <w:rPr>
          <w:u w:color="000000"/>
          <w:bdr w:val="nil"/>
          <w:lang w:val="en-US" w:eastAsia="en-AU"/>
        </w:rPr>
        <w:t xml:space="preserve"> no more than</w:t>
      </w:r>
      <w:r w:rsidR="00456BB9" w:rsidRPr="00834899">
        <w:rPr>
          <w:u w:color="000000"/>
          <w:bdr w:val="nil"/>
          <w:lang w:val="en-US" w:eastAsia="en-AU"/>
        </w:rPr>
        <w:t xml:space="preserve"> 25 per cent of a household’s assessable income</w:t>
      </w:r>
      <w:r w:rsidR="000C78DF" w:rsidRPr="00834899">
        <w:rPr>
          <w:u w:color="000000"/>
          <w:bdr w:val="nil"/>
          <w:lang w:val="en-US" w:eastAsia="en-AU"/>
        </w:rPr>
        <w:t xml:space="preserve"> </w:t>
      </w:r>
      <w:r w:rsidR="00A27388" w:rsidRPr="00834899">
        <w:rPr>
          <w:u w:color="000000"/>
          <w:bdr w:val="nil"/>
          <w:lang w:val="en-US" w:eastAsia="en-AU"/>
        </w:rPr>
        <w:t>(plus</w:t>
      </w:r>
      <w:r w:rsidR="000C78DF" w:rsidRPr="00834899">
        <w:rPr>
          <w:u w:color="000000"/>
          <w:bdr w:val="nil"/>
          <w:lang w:val="en-US" w:eastAsia="en-AU"/>
        </w:rPr>
        <w:t xml:space="preserve"> any services charges </w:t>
      </w:r>
      <w:r w:rsidR="00A27388" w:rsidRPr="00834899">
        <w:rPr>
          <w:u w:color="000000"/>
          <w:bdr w:val="nil"/>
          <w:lang w:val="en-US" w:eastAsia="en-AU"/>
        </w:rPr>
        <w:t>when housing estates do not have individual meters)</w:t>
      </w:r>
      <w:r w:rsidR="005A63E2" w:rsidRPr="00834899">
        <w:rPr>
          <w:u w:color="000000"/>
          <w:bdr w:val="nil"/>
          <w:lang w:val="en-US" w:eastAsia="en-AU"/>
        </w:rPr>
        <w:t xml:space="preserve">. </w:t>
      </w:r>
      <w:r w:rsidR="00D47D07" w:rsidRPr="00834899">
        <w:rPr>
          <w:u w:color="000000"/>
          <w:bdr w:val="nil"/>
          <w:lang w:val="en-US" w:eastAsia="en-AU"/>
        </w:rPr>
        <w:t xml:space="preserve">Renters </w:t>
      </w:r>
      <w:r w:rsidR="00F03EC5" w:rsidRPr="00834899">
        <w:rPr>
          <w:u w:color="000000"/>
          <w:bdr w:val="nil"/>
          <w:lang w:val="en-US" w:eastAsia="en-AU"/>
        </w:rPr>
        <w:t xml:space="preserve">are required </w:t>
      </w:r>
      <w:r w:rsidR="00D47D07" w:rsidRPr="00834899">
        <w:rPr>
          <w:u w:color="000000"/>
          <w:bdr w:val="nil"/>
          <w:lang w:val="en-US" w:eastAsia="en-AU"/>
        </w:rPr>
        <w:t>to make their payment amounts in advance, weekly, fortnightly or every four weeks.</w:t>
      </w:r>
      <w:r w:rsidR="00DD0F11">
        <w:rPr>
          <w:u w:color="000000"/>
          <w:bdr w:val="nil"/>
          <w:lang w:val="en-US" w:eastAsia="en-AU"/>
        </w:rPr>
        <w:t xml:space="preserve"> Each payment must place the rental account balance a minimum of one payment amount in credit.</w:t>
      </w:r>
      <w:r w:rsidR="00127F24">
        <w:rPr>
          <w:u w:color="000000"/>
          <w:bdr w:val="nil"/>
          <w:lang w:val="en-US" w:eastAsia="en-AU"/>
        </w:rPr>
        <w:t xml:space="preserve"> </w:t>
      </w:r>
      <w:r w:rsidR="00127F24">
        <w:t xml:space="preserve">For example, if a renter pays fortnightly, their balance </w:t>
      </w:r>
      <w:r w:rsidR="00AE1497">
        <w:t xml:space="preserve">needs to </w:t>
      </w:r>
      <w:r w:rsidR="00127F24">
        <w:t xml:space="preserve">be in advance by two weeks after </w:t>
      </w:r>
      <w:r w:rsidR="00DE2667">
        <w:t>a</w:t>
      </w:r>
      <w:r w:rsidR="00127F24">
        <w:t xml:space="preserve"> payment</w:t>
      </w:r>
      <w:r w:rsidR="00DE2667">
        <w:t xml:space="preserve"> is made</w:t>
      </w:r>
      <w:r w:rsidR="00127F24">
        <w:t>.</w:t>
      </w:r>
    </w:p>
    <w:p w14:paraId="2C732D19" w14:textId="1F79DA58" w:rsidR="00D47D07" w:rsidRPr="00834899" w:rsidRDefault="00D47D07" w:rsidP="00207A76">
      <w:pPr>
        <w:pStyle w:val="Body"/>
        <w:rPr>
          <w:u w:color="000000"/>
          <w:bdr w:val="nil"/>
          <w:lang w:val="en-US" w:eastAsia="en-AU"/>
        </w:rPr>
      </w:pPr>
      <w:r w:rsidRPr="00834899">
        <w:rPr>
          <w:u w:color="000000"/>
          <w:bdr w:val="nil"/>
          <w:lang w:val="en-US" w:eastAsia="en-AU"/>
        </w:rPr>
        <w:lastRenderedPageBreak/>
        <w:t xml:space="preserve">When renters do not make their payments on time </w:t>
      </w:r>
      <w:r w:rsidR="00227DD3" w:rsidRPr="00834899">
        <w:rPr>
          <w:u w:color="000000"/>
          <w:bdr w:val="nil"/>
          <w:lang w:val="en-US" w:eastAsia="en-AU"/>
        </w:rPr>
        <w:t xml:space="preserve">(or </w:t>
      </w:r>
      <w:r w:rsidR="00D72E9B" w:rsidRPr="00834899">
        <w:rPr>
          <w:u w:color="000000"/>
          <w:bdr w:val="nil"/>
          <w:lang w:val="en-US" w:eastAsia="en-AU"/>
        </w:rPr>
        <w:t>underpay</w:t>
      </w:r>
      <w:r w:rsidR="00227DD3" w:rsidRPr="00834899">
        <w:rPr>
          <w:u w:color="000000"/>
          <w:bdr w:val="nil"/>
          <w:lang w:val="en-US" w:eastAsia="en-AU"/>
        </w:rPr>
        <w:t xml:space="preserve">) </w:t>
      </w:r>
      <w:r w:rsidRPr="00834899">
        <w:rPr>
          <w:u w:color="000000"/>
          <w:bdr w:val="nil"/>
          <w:lang w:val="en-US" w:eastAsia="en-AU"/>
        </w:rPr>
        <w:t>the</w:t>
      </w:r>
      <w:r w:rsidR="00456BB9" w:rsidRPr="00834899">
        <w:rPr>
          <w:u w:color="000000"/>
          <w:bdr w:val="nil"/>
          <w:lang w:val="en-US" w:eastAsia="en-AU"/>
        </w:rPr>
        <w:t xml:space="preserve"> </w:t>
      </w:r>
      <w:r w:rsidRPr="00834899">
        <w:rPr>
          <w:u w:color="000000"/>
          <w:bdr w:val="nil"/>
          <w:lang w:val="en-US" w:eastAsia="en-AU"/>
        </w:rPr>
        <w:t xml:space="preserve">account falls into rental arrears after the weekly payment amount is charged on a Sunday. </w:t>
      </w:r>
    </w:p>
    <w:p w14:paraId="5995DA05" w14:textId="61EED123" w:rsidR="00D47D07" w:rsidRPr="00834899" w:rsidRDefault="006A6A52" w:rsidP="00207A76">
      <w:pPr>
        <w:pStyle w:val="Body"/>
        <w:rPr>
          <w:u w:color="000000"/>
          <w:bdr w:val="nil"/>
          <w:lang w:val="en-US" w:eastAsia="en-AU"/>
        </w:rPr>
      </w:pPr>
      <w:r w:rsidRPr="00834899">
        <w:rPr>
          <w:u w:color="000000"/>
          <w:bdr w:val="nil"/>
          <w:lang w:val="en-US" w:eastAsia="en-AU"/>
        </w:rPr>
        <w:t>When</w:t>
      </w:r>
      <w:r w:rsidR="00D47D07" w:rsidRPr="00834899">
        <w:rPr>
          <w:u w:color="000000"/>
          <w:bdr w:val="nil"/>
          <w:lang w:val="en-US" w:eastAsia="en-AU"/>
        </w:rPr>
        <w:t xml:space="preserve"> managing </w:t>
      </w:r>
      <w:r w:rsidR="0090539C" w:rsidRPr="00834899">
        <w:rPr>
          <w:u w:color="000000"/>
          <w:bdr w:val="nil"/>
          <w:lang w:val="en-US" w:eastAsia="en-AU"/>
        </w:rPr>
        <w:t>tenancies that are in</w:t>
      </w:r>
      <w:r w:rsidR="00A75697" w:rsidRPr="00834899">
        <w:rPr>
          <w:u w:color="000000"/>
          <w:bdr w:val="nil"/>
          <w:lang w:val="en-US" w:eastAsia="en-AU"/>
        </w:rPr>
        <w:t xml:space="preserve"> </w:t>
      </w:r>
      <w:r w:rsidR="00D47D07" w:rsidRPr="00834899">
        <w:rPr>
          <w:u w:color="000000"/>
          <w:bdr w:val="nil"/>
          <w:lang w:val="en-US" w:eastAsia="en-AU"/>
        </w:rPr>
        <w:t>rental arrears</w:t>
      </w:r>
      <w:r w:rsidR="0090539C" w:rsidRPr="00834899">
        <w:rPr>
          <w:u w:color="000000"/>
          <w:bdr w:val="nil"/>
          <w:lang w:val="en-US" w:eastAsia="en-AU"/>
        </w:rPr>
        <w:t>,</w:t>
      </w:r>
      <w:r w:rsidRPr="00834899">
        <w:rPr>
          <w:u w:color="000000"/>
          <w:bdr w:val="nil"/>
          <w:lang w:val="en-US" w:eastAsia="en-AU"/>
        </w:rPr>
        <w:t xml:space="preserve"> </w:t>
      </w:r>
      <w:r w:rsidR="002F3667" w:rsidRPr="00834899">
        <w:rPr>
          <w:u w:color="000000"/>
          <w:bdr w:val="nil"/>
          <w:lang w:val="en-US" w:eastAsia="en-AU"/>
        </w:rPr>
        <w:t xml:space="preserve">the Department of Families, Fairness and Housing (the department) on behalf of </w:t>
      </w:r>
      <w:r w:rsidRPr="00834899">
        <w:rPr>
          <w:u w:color="000000"/>
          <w:bdr w:val="nil"/>
          <w:lang w:val="en-US" w:eastAsia="en-AU"/>
        </w:rPr>
        <w:t>Homes Victo</w:t>
      </w:r>
      <w:r w:rsidR="007D296D" w:rsidRPr="00834899">
        <w:rPr>
          <w:u w:color="000000"/>
          <w:bdr w:val="nil"/>
          <w:lang w:val="en-US" w:eastAsia="en-AU"/>
        </w:rPr>
        <w:t>ri</w:t>
      </w:r>
      <w:r w:rsidRPr="00834899">
        <w:rPr>
          <w:u w:color="000000"/>
          <w:bdr w:val="nil"/>
          <w:lang w:val="en-US" w:eastAsia="en-AU"/>
        </w:rPr>
        <w:t>a</w:t>
      </w:r>
      <w:r w:rsidR="00D47D07" w:rsidRPr="00834899">
        <w:rPr>
          <w:u w:color="000000"/>
          <w:bdr w:val="nil"/>
          <w:lang w:val="en-US" w:eastAsia="en-AU"/>
        </w:rPr>
        <w:t xml:space="preserve"> aims to:</w:t>
      </w:r>
    </w:p>
    <w:p w14:paraId="64D9C5A9" w14:textId="77777777" w:rsidR="00D47D07" w:rsidRPr="00834899" w:rsidRDefault="00D47D07" w:rsidP="00207A76">
      <w:pPr>
        <w:pStyle w:val="Bullet1"/>
      </w:pPr>
      <w:r w:rsidRPr="00834899">
        <w:t xml:space="preserve">have consistent practices that align with the agreed social landlord principles, the Residential Tenancies Act, the </w:t>
      </w:r>
      <w:r w:rsidRPr="00834899">
        <w:rPr>
          <w:i/>
          <w:iCs/>
        </w:rPr>
        <w:t>Charter of Human Rights and Responsibilities Act 2006</w:t>
      </w:r>
      <w:r w:rsidRPr="00834899">
        <w:t xml:space="preserve"> (the Charter) and the Victorian Model Litigant </w:t>
      </w:r>
      <w:proofErr w:type="gramStart"/>
      <w:r w:rsidRPr="00834899">
        <w:t>guidelines</w:t>
      </w:r>
      <w:proofErr w:type="gramEnd"/>
    </w:p>
    <w:p w14:paraId="1180C80D" w14:textId="77777777" w:rsidR="00D47D07" w:rsidRPr="00834899" w:rsidRDefault="00D47D07" w:rsidP="00207A76">
      <w:pPr>
        <w:pStyle w:val="Bullet1"/>
      </w:pPr>
      <w:r w:rsidRPr="00834899">
        <w:t>sustain the tenancies of renters by:</w:t>
      </w:r>
    </w:p>
    <w:p w14:paraId="14876488" w14:textId="0DB15CA2" w:rsidR="00D47D07" w:rsidRPr="00834899" w:rsidRDefault="00D47D07" w:rsidP="00207A76">
      <w:pPr>
        <w:pStyle w:val="Bullet2"/>
        <w:rPr>
          <w:u w:color="000000"/>
          <w:bdr w:val="nil"/>
          <w:lang w:val="en-US" w:eastAsia="en-AU"/>
        </w:rPr>
      </w:pPr>
      <w:r w:rsidRPr="00834899">
        <w:rPr>
          <w:u w:color="000000"/>
          <w:bdr w:val="nil"/>
          <w:lang w:val="en-US" w:eastAsia="en-AU"/>
        </w:rPr>
        <w:t>preventing and reducing rental arrears with early intervention strategies</w:t>
      </w:r>
      <w:r w:rsidR="00AD5029" w:rsidRPr="00834899">
        <w:rPr>
          <w:u w:color="000000"/>
          <w:bdr w:val="nil"/>
          <w:lang w:val="en-US" w:eastAsia="en-AU"/>
        </w:rPr>
        <w:t xml:space="preserve"> that includes</w:t>
      </w:r>
      <w:r w:rsidR="00C644AA" w:rsidRPr="00834899">
        <w:rPr>
          <w:u w:color="000000"/>
          <w:bdr w:val="nil"/>
          <w:lang w:val="en-US" w:eastAsia="en-AU"/>
        </w:rPr>
        <w:t xml:space="preserve"> working collaboratively with services</w:t>
      </w:r>
      <w:r w:rsidRPr="00834899">
        <w:rPr>
          <w:u w:color="000000"/>
          <w:bdr w:val="nil"/>
          <w:lang w:val="en-US" w:eastAsia="en-AU"/>
        </w:rPr>
        <w:t>, and</w:t>
      </w:r>
    </w:p>
    <w:p w14:paraId="292865A9" w14:textId="77777777" w:rsidR="00D47D07" w:rsidRPr="00834899" w:rsidRDefault="00D47D07" w:rsidP="00207A76">
      <w:pPr>
        <w:pStyle w:val="Bullet2"/>
        <w:rPr>
          <w:u w:color="000000"/>
          <w:bdr w:val="nil"/>
          <w:lang w:val="en-US" w:eastAsia="en-AU"/>
        </w:rPr>
      </w:pPr>
      <w:r w:rsidRPr="00834899">
        <w:rPr>
          <w:u w:color="000000"/>
          <w:bdr w:val="nil"/>
          <w:lang w:val="en-US" w:eastAsia="en-AU"/>
        </w:rPr>
        <w:t xml:space="preserve">supporting renters to repay their unpaid rent within reasonable </w:t>
      </w:r>
      <w:proofErr w:type="gramStart"/>
      <w:r w:rsidRPr="00834899">
        <w:rPr>
          <w:u w:color="000000"/>
          <w:bdr w:val="nil"/>
          <w:lang w:val="en-US" w:eastAsia="en-AU"/>
        </w:rPr>
        <w:t>timeframes</w:t>
      </w:r>
      <w:proofErr w:type="gramEnd"/>
    </w:p>
    <w:p w14:paraId="0DD0DD56" w14:textId="77777777" w:rsidR="00D47D07" w:rsidRPr="00834899" w:rsidRDefault="00D47D07" w:rsidP="00207A76">
      <w:pPr>
        <w:pStyle w:val="Bullet1"/>
      </w:pPr>
      <w:r w:rsidRPr="00834899">
        <w:t xml:space="preserve">ensure that rent revenue is collected and available for the provision of well-maintained public </w:t>
      </w:r>
      <w:proofErr w:type="gramStart"/>
      <w:r w:rsidRPr="00834899">
        <w:t>housing</w:t>
      </w:r>
      <w:proofErr w:type="gramEnd"/>
      <w:r w:rsidRPr="00834899">
        <w:t xml:space="preserve"> </w:t>
      </w:r>
    </w:p>
    <w:p w14:paraId="20C7F706" w14:textId="3038E8B7" w:rsidR="00D47D07" w:rsidRPr="00834899" w:rsidRDefault="00D47D07" w:rsidP="00207A76">
      <w:pPr>
        <w:pStyle w:val="Bullet1"/>
      </w:pPr>
      <w:r w:rsidRPr="00834899">
        <w:t xml:space="preserve">recover possession of properties as a last resort when arrears are not reduced by </w:t>
      </w:r>
      <w:r w:rsidR="002F215A" w:rsidRPr="00834899">
        <w:t>renters,</w:t>
      </w:r>
      <w:r w:rsidRPr="00834899">
        <w:t xml:space="preserve"> or the arrears continue to increase following the application of the required business and legal processes</w:t>
      </w:r>
      <w:r w:rsidR="00F03EC5" w:rsidRPr="00834899">
        <w:t xml:space="preserve"> outlined in these guidelines</w:t>
      </w:r>
      <w:r w:rsidRPr="00834899">
        <w:t>.</w:t>
      </w:r>
    </w:p>
    <w:p w14:paraId="6A5C38DD" w14:textId="77777777" w:rsidR="00AE1228" w:rsidRPr="00834899" w:rsidRDefault="002F215A" w:rsidP="002F215A">
      <w:pPr>
        <w:pStyle w:val="Body"/>
        <w:rPr>
          <w:lang w:eastAsia="en-AU"/>
        </w:rPr>
      </w:pPr>
      <w:r w:rsidRPr="00834899">
        <w:rPr>
          <w:lang w:eastAsia="en-AU"/>
        </w:rPr>
        <w:t>The department is committed to managing rental arrears with a focus on</w:t>
      </w:r>
      <w:r w:rsidR="00AE1228" w:rsidRPr="00834899">
        <w:rPr>
          <w:lang w:eastAsia="en-AU"/>
        </w:rPr>
        <w:t>:</w:t>
      </w:r>
    </w:p>
    <w:p w14:paraId="57BE52F5" w14:textId="3DDE76EE" w:rsidR="00AE1228" w:rsidRPr="00834899" w:rsidRDefault="002F215A" w:rsidP="00AE1228">
      <w:pPr>
        <w:pStyle w:val="Bullet1"/>
        <w:rPr>
          <w:u w:color="000000"/>
          <w:bdr w:val="nil"/>
          <w:lang w:val="en-US" w:eastAsia="en-AU"/>
        </w:rPr>
      </w:pPr>
      <w:r w:rsidRPr="00834899">
        <w:rPr>
          <w:lang w:eastAsia="en-AU"/>
        </w:rPr>
        <w:t>early intervention</w:t>
      </w:r>
      <w:r w:rsidR="00101FCC" w:rsidRPr="00834899">
        <w:rPr>
          <w:lang w:eastAsia="en-AU"/>
        </w:rPr>
        <w:t xml:space="preserve"> strategies</w:t>
      </w:r>
    </w:p>
    <w:p w14:paraId="4485361D" w14:textId="39ABE266" w:rsidR="00101FCC" w:rsidRPr="00834899" w:rsidRDefault="00101FCC" w:rsidP="00AE1228">
      <w:pPr>
        <w:pStyle w:val="Bullet1"/>
        <w:rPr>
          <w:u w:color="000000"/>
          <w:bdr w:val="nil"/>
          <w:lang w:val="en-US" w:eastAsia="en-AU"/>
        </w:rPr>
      </w:pPr>
      <w:r w:rsidRPr="00834899">
        <w:rPr>
          <w:lang w:eastAsia="en-AU"/>
        </w:rPr>
        <w:t xml:space="preserve">active engagement with renters and their services so they are fully </w:t>
      </w:r>
      <w:proofErr w:type="gramStart"/>
      <w:r w:rsidRPr="00834899">
        <w:rPr>
          <w:lang w:eastAsia="en-AU"/>
        </w:rPr>
        <w:t>informed</w:t>
      </w:r>
      <w:proofErr w:type="gramEnd"/>
    </w:p>
    <w:p w14:paraId="1C670BA4" w14:textId="77777777" w:rsidR="00101FCC" w:rsidRPr="00834899" w:rsidRDefault="00101FCC" w:rsidP="00AE1228">
      <w:pPr>
        <w:pStyle w:val="Bullet1"/>
        <w:rPr>
          <w:u w:color="000000"/>
          <w:bdr w:val="nil"/>
          <w:lang w:val="en-US" w:eastAsia="en-AU"/>
        </w:rPr>
      </w:pPr>
      <w:r w:rsidRPr="00834899">
        <w:rPr>
          <w:lang w:eastAsia="en-AU"/>
        </w:rPr>
        <w:t xml:space="preserve">early and ongoing referrals to services where renters are not </w:t>
      </w:r>
      <w:proofErr w:type="gramStart"/>
      <w:r w:rsidRPr="00834899">
        <w:rPr>
          <w:lang w:eastAsia="en-AU"/>
        </w:rPr>
        <w:t>supported</w:t>
      </w:r>
      <w:proofErr w:type="gramEnd"/>
    </w:p>
    <w:p w14:paraId="6C04A0CE" w14:textId="2EF5BAC4" w:rsidR="00101FCC" w:rsidRPr="00834899" w:rsidRDefault="00101FCC" w:rsidP="00AE1228">
      <w:pPr>
        <w:pStyle w:val="Bullet1"/>
        <w:rPr>
          <w:u w:color="000000"/>
          <w:bdr w:val="nil"/>
          <w:lang w:val="en-US" w:eastAsia="en-AU"/>
        </w:rPr>
      </w:pPr>
      <w:r w:rsidRPr="00834899">
        <w:rPr>
          <w:lang w:eastAsia="en-AU"/>
        </w:rPr>
        <w:t xml:space="preserve">escalating actions in a timely manner where rental arrears remain </w:t>
      </w:r>
      <w:r w:rsidR="00F51913" w:rsidRPr="00834899">
        <w:rPr>
          <w:lang w:eastAsia="en-AU"/>
        </w:rPr>
        <w:t>unpaid,</w:t>
      </w:r>
      <w:r w:rsidRPr="00834899">
        <w:rPr>
          <w:lang w:eastAsia="en-AU"/>
        </w:rPr>
        <w:t xml:space="preserve"> and the amount is </w:t>
      </w:r>
      <w:proofErr w:type="gramStart"/>
      <w:r w:rsidRPr="00834899">
        <w:rPr>
          <w:lang w:eastAsia="en-AU"/>
        </w:rPr>
        <w:t>increasing</w:t>
      </w:r>
      <w:proofErr w:type="gramEnd"/>
    </w:p>
    <w:p w14:paraId="6643E4D4" w14:textId="2CD418CE" w:rsidR="002F215A" w:rsidRPr="00834899" w:rsidRDefault="00A75697" w:rsidP="0086734B">
      <w:pPr>
        <w:pStyle w:val="Bullet1"/>
        <w:rPr>
          <w:u w:color="000000"/>
          <w:bdr w:val="nil"/>
          <w:lang w:val="en-US" w:eastAsia="en-AU"/>
        </w:rPr>
      </w:pPr>
      <w:r w:rsidRPr="00834899">
        <w:rPr>
          <w:u w:color="000000"/>
          <w:bdr w:val="nil"/>
          <w:lang w:val="en-US" w:eastAsia="en-AU"/>
        </w:rPr>
        <w:t>w</w:t>
      </w:r>
      <w:r w:rsidR="002F215A" w:rsidRPr="00834899">
        <w:rPr>
          <w:u w:color="000000"/>
          <w:bdr w:val="nil"/>
          <w:lang w:val="en-US" w:eastAsia="en-AU"/>
        </w:rPr>
        <w:t xml:space="preserve">hen complex tenancy issues are identified, staff will seek guidance from their line management on the next steps to consider. </w:t>
      </w:r>
      <w:r w:rsidR="00101FCC" w:rsidRPr="00834899">
        <w:rPr>
          <w:u w:color="000000"/>
          <w:bdr w:val="nil"/>
          <w:lang w:val="en-US" w:eastAsia="en-AU"/>
        </w:rPr>
        <w:t xml:space="preserve">VPS4 and </w:t>
      </w:r>
      <w:r w:rsidR="002F215A" w:rsidRPr="00834899">
        <w:rPr>
          <w:u w:color="000000"/>
          <w:bdr w:val="nil"/>
          <w:lang w:val="en-US" w:eastAsia="en-AU"/>
        </w:rPr>
        <w:t>VPS5 manager</w:t>
      </w:r>
      <w:r w:rsidR="00101FCC" w:rsidRPr="00834899">
        <w:rPr>
          <w:u w:color="000000"/>
          <w:bdr w:val="nil"/>
          <w:lang w:val="en-US" w:eastAsia="en-AU"/>
        </w:rPr>
        <w:t>s</w:t>
      </w:r>
      <w:r w:rsidR="002F215A" w:rsidRPr="00834899">
        <w:rPr>
          <w:u w:color="000000"/>
          <w:bdr w:val="nil"/>
          <w:lang w:val="en-US" w:eastAsia="en-AU"/>
        </w:rPr>
        <w:t xml:space="preserve"> may </w:t>
      </w:r>
      <w:r w:rsidR="00710D1B" w:rsidRPr="00834899">
        <w:rPr>
          <w:u w:color="000000"/>
          <w:bdr w:val="nil"/>
          <w:lang w:val="en-US" w:eastAsia="en-AU"/>
        </w:rPr>
        <w:t>consider</w:t>
      </w:r>
      <w:r w:rsidR="00101FCC" w:rsidRPr="00834899">
        <w:rPr>
          <w:u w:color="000000"/>
          <w:bdr w:val="nil"/>
          <w:lang w:val="en-US" w:eastAsia="en-AU"/>
        </w:rPr>
        <w:t xml:space="preserve"> </w:t>
      </w:r>
      <w:r w:rsidR="002F215A" w:rsidRPr="00834899">
        <w:rPr>
          <w:u w:color="000000"/>
          <w:bdr w:val="nil"/>
          <w:lang w:val="en-US" w:eastAsia="en-AU"/>
        </w:rPr>
        <w:t xml:space="preserve">the contributing factors of the non-payment of rent prior to determining the next course of action. This may include negotiating additional local agreements, reducing arrears repayment amounts, </w:t>
      </w:r>
      <w:r w:rsidR="00710D1B" w:rsidRPr="00834899">
        <w:rPr>
          <w:u w:color="000000"/>
          <w:bdr w:val="nil"/>
          <w:lang w:val="en-US" w:eastAsia="en-AU"/>
        </w:rPr>
        <w:t>allowing possession orders to expire, and</w:t>
      </w:r>
      <w:r w:rsidR="002F215A" w:rsidRPr="00834899">
        <w:rPr>
          <w:u w:color="000000"/>
          <w:bdr w:val="nil"/>
          <w:lang w:val="en-US" w:eastAsia="en-AU"/>
        </w:rPr>
        <w:t xml:space="preserve"> referring renters to services, such as Tenancy Plus before </w:t>
      </w:r>
      <w:r w:rsidR="00101FCC" w:rsidRPr="00834899">
        <w:rPr>
          <w:u w:color="000000"/>
          <w:bdr w:val="nil"/>
          <w:lang w:val="en-US" w:eastAsia="en-AU"/>
        </w:rPr>
        <w:t xml:space="preserve">a certain </w:t>
      </w:r>
      <w:r w:rsidR="002F215A" w:rsidRPr="00834899">
        <w:rPr>
          <w:u w:color="000000"/>
          <w:bdr w:val="nil"/>
          <w:lang w:val="en-US" w:eastAsia="en-AU"/>
        </w:rPr>
        <w:t>action is taken.</w:t>
      </w:r>
    </w:p>
    <w:p w14:paraId="10BDBAF6" w14:textId="65EA80CC" w:rsidR="006D3224" w:rsidRPr="00834899" w:rsidRDefault="006D3224" w:rsidP="006D3224">
      <w:pPr>
        <w:pStyle w:val="Body"/>
        <w:rPr>
          <w:u w:color="000000"/>
          <w:bdr w:val="nil"/>
          <w:lang w:val="en-US" w:eastAsia="en-AU"/>
        </w:rPr>
      </w:pPr>
      <w:r w:rsidRPr="00834899">
        <w:rPr>
          <w:u w:color="000000"/>
          <w:bdr w:val="nil"/>
          <w:lang w:val="en-US" w:eastAsia="en-AU"/>
        </w:rPr>
        <w:t>Rental arrears can be managed through negotiating the following types of repayment agreements:</w:t>
      </w:r>
    </w:p>
    <w:p w14:paraId="59BA21F1" w14:textId="77777777" w:rsidR="006D3224" w:rsidRPr="00834899" w:rsidRDefault="006D3224" w:rsidP="006D3224">
      <w:pPr>
        <w:pStyle w:val="Bullet1"/>
      </w:pPr>
      <w:r w:rsidRPr="00834899">
        <w:t>a local agreement</w:t>
      </w:r>
    </w:p>
    <w:p w14:paraId="54B50BB1" w14:textId="77777777" w:rsidR="006D3224" w:rsidRPr="00834899" w:rsidRDefault="006D3224" w:rsidP="006D3224">
      <w:pPr>
        <w:pStyle w:val="Bullet1"/>
      </w:pPr>
      <w:r w:rsidRPr="00834899">
        <w:t>a legal agreement, or</w:t>
      </w:r>
    </w:p>
    <w:p w14:paraId="408E69C8" w14:textId="72051C32" w:rsidR="006D3224" w:rsidRPr="00834899" w:rsidRDefault="006D3224" w:rsidP="006D3224">
      <w:pPr>
        <w:pStyle w:val="Bullet1"/>
      </w:pPr>
      <w:r w:rsidRPr="00834899">
        <w:t xml:space="preserve">a </w:t>
      </w:r>
      <w:r w:rsidR="00AE1228" w:rsidRPr="00834899">
        <w:t>possession order</w:t>
      </w:r>
      <w:r w:rsidRPr="00834899">
        <w:t xml:space="preserve"> agreement.</w:t>
      </w:r>
    </w:p>
    <w:p w14:paraId="327CE763" w14:textId="442266F7" w:rsidR="006D3224" w:rsidRPr="00834899" w:rsidRDefault="006D3224" w:rsidP="006D3224">
      <w:pPr>
        <w:pStyle w:val="Body"/>
        <w:rPr>
          <w:u w:color="000000"/>
          <w:bdr w:val="nil"/>
          <w:lang w:val="en-US" w:eastAsia="en-AU"/>
        </w:rPr>
      </w:pPr>
      <w:r w:rsidRPr="00834899">
        <w:rPr>
          <w:u w:color="000000"/>
          <w:bdr w:val="nil"/>
          <w:lang w:val="en-US" w:eastAsia="en-AU"/>
        </w:rPr>
        <w:t xml:space="preserve">All agreements can include both agreed weekly payments and lump sum payments with a focus on encouraging renters to participate in </w:t>
      </w:r>
      <w:r w:rsidR="00A75697" w:rsidRPr="00834899">
        <w:rPr>
          <w:u w:color="000000"/>
          <w:bdr w:val="nil"/>
          <w:lang w:val="en-US" w:eastAsia="en-AU"/>
        </w:rPr>
        <w:t>Centrelink’s</w:t>
      </w:r>
      <w:r w:rsidRPr="00834899">
        <w:rPr>
          <w:u w:color="000000"/>
          <w:bdr w:val="nil"/>
          <w:lang w:val="en-US" w:eastAsia="en-AU"/>
        </w:rPr>
        <w:t xml:space="preserve"> Rent Deduction Service (RDS). Where RDS is not a suitable option, staff can provide information about the availability of </w:t>
      </w:r>
      <w:proofErr w:type="spellStart"/>
      <w:r w:rsidRPr="00834899">
        <w:rPr>
          <w:u w:color="000000"/>
          <w:bdr w:val="nil"/>
          <w:lang w:val="en-US" w:eastAsia="en-AU"/>
        </w:rPr>
        <w:t>HousingVic</w:t>
      </w:r>
      <w:proofErr w:type="spellEnd"/>
      <w:r w:rsidRPr="00834899">
        <w:rPr>
          <w:u w:color="000000"/>
          <w:bdr w:val="nil"/>
          <w:lang w:val="en-US" w:eastAsia="en-AU"/>
        </w:rPr>
        <w:t xml:space="preserve"> online services </w:t>
      </w:r>
      <w:r w:rsidR="00710D1B" w:rsidRPr="00834899">
        <w:rPr>
          <w:u w:color="000000"/>
          <w:bdr w:val="nil"/>
          <w:lang w:val="en-US" w:eastAsia="en-AU"/>
        </w:rPr>
        <w:t xml:space="preserve">and bank direct debit </w:t>
      </w:r>
      <w:r w:rsidRPr="00834899">
        <w:rPr>
          <w:u w:color="000000"/>
          <w:bdr w:val="nil"/>
          <w:lang w:val="en-US" w:eastAsia="en-AU"/>
        </w:rPr>
        <w:t>to make payments.</w:t>
      </w:r>
    </w:p>
    <w:p w14:paraId="46E382DB" w14:textId="065F8AD6" w:rsidR="002F215A" w:rsidRPr="00834899" w:rsidRDefault="006D3224" w:rsidP="002F215A">
      <w:pPr>
        <w:pStyle w:val="Body"/>
        <w:rPr>
          <w:u w:color="000000"/>
          <w:bdr w:val="nil"/>
          <w:lang w:val="en-US" w:eastAsia="en-AU"/>
        </w:rPr>
      </w:pPr>
      <w:r w:rsidRPr="00834899">
        <w:rPr>
          <w:u w:color="000000"/>
          <w:bdr w:val="nil"/>
          <w:lang w:val="en-US" w:eastAsia="en-AU"/>
        </w:rPr>
        <w:t>The department</w:t>
      </w:r>
      <w:r w:rsidR="002F215A" w:rsidRPr="00834899">
        <w:rPr>
          <w:u w:color="000000"/>
          <w:bdr w:val="nil"/>
          <w:lang w:val="en-US" w:eastAsia="en-AU"/>
        </w:rPr>
        <w:t xml:space="preserve"> </w:t>
      </w:r>
      <w:r w:rsidR="00305A70" w:rsidRPr="00834899">
        <w:rPr>
          <w:u w:color="000000"/>
          <w:bdr w:val="nil"/>
          <w:lang w:val="en-US" w:eastAsia="en-AU"/>
        </w:rPr>
        <w:t xml:space="preserve">may </w:t>
      </w:r>
      <w:r w:rsidR="00C644AA" w:rsidRPr="00834899">
        <w:rPr>
          <w:u w:color="000000"/>
          <w:bdr w:val="nil"/>
          <w:lang w:val="en-US" w:eastAsia="en-AU"/>
        </w:rPr>
        <w:t xml:space="preserve">commence legal action and </w:t>
      </w:r>
      <w:r w:rsidR="002F215A" w:rsidRPr="00834899">
        <w:rPr>
          <w:u w:color="000000"/>
          <w:bdr w:val="nil"/>
          <w:lang w:val="en-US" w:eastAsia="en-AU"/>
        </w:rPr>
        <w:t xml:space="preserve">issue a notice to vacate when a renter is 14 days or more in arrears. </w:t>
      </w:r>
      <w:r w:rsidR="00101FCC" w:rsidRPr="00834899">
        <w:rPr>
          <w:u w:color="000000"/>
          <w:bdr w:val="nil"/>
          <w:lang w:val="en-US" w:eastAsia="en-AU"/>
        </w:rPr>
        <w:t>As a last resort, w</w:t>
      </w:r>
      <w:r w:rsidR="00AE1228" w:rsidRPr="00834899">
        <w:rPr>
          <w:u w:color="000000"/>
          <w:bdr w:val="nil"/>
          <w:lang w:val="en-US" w:eastAsia="en-AU"/>
        </w:rPr>
        <w:t>here renters fail</w:t>
      </w:r>
      <w:r w:rsidR="00101FCC" w:rsidRPr="00834899">
        <w:rPr>
          <w:u w:color="000000"/>
          <w:bdr w:val="nil"/>
          <w:lang w:val="en-US" w:eastAsia="en-AU"/>
        </w:rPr>
        <w:t xml:space="preserve"> to engage with the department and the rental arrears are continuing to increase, a VPS6 manager may approve an eviction after a possession order </w:t>
      </w:r>
      <w:r w:rsidR="00305A70" w:rsidRPr="00834899">
        <w:rPr>
          <w:u w:color="000000"/>
          <w:bdr w:val="nil"/>
          <w:lang w:val="en-US" w:eastAsia="en-AU"/>
        </w:rPr>
        <w:t>was granted by</w:t>
      </w:r>
      <w:r w:rsidR="00101FCC" w:rsidRPr="00834899">
        <w:rPr>
          <w:u w:color="000000"/>
          <w:bdr w:val="nil"/>
          <w:lang w:val="en-US" w:eastAsia="en-AU"/>
        </w:rPr>
        <w:t xml:space="preserve"> the Victorian Civil and Administrative Tribunal (VCAT).  </w:t>
      </w:r>
    </w:p>
    <w:p w14:paraId="38F9D1A8" w14:textId="471F9B02" w:rsidR="00305A70" w:rsidRPr="00834899" w:rsidRDefault="00A0041D" w:rsidP="00305A70">
      <w:pPr>
        <w:pStyle w:val="Body"/>
        <w:rPr>
          <w:rFonts w:eastAsia="Times New Roman"/>
        </w:rPr>
      </w:pPr>
      <w:r w:rsidRPr="00834899">
        <w:t xml:space="preserve">The rationale for decisions made by staff and managers </w:t>
      </w:r>
      <w:r w:rsidR="00305A70" w:rsidRPr="00834899">
        <w:t xml:space="preserve">including all discussions with renters </w:t>
      </w:r>
      <w:r w:rsidR="00A231E1" w:rsidRPr="00834899">
        <w:t>as well as</w:t>
      </w:r>
      <w:r w:rsidR="00C84E44" w:rsidRPr="00834899">
        <w:t xml:space="preserve"> any</w:t>
      </w:r>
      <w:r w:rsidR="00305A70" w:rsidRPr="00834899">
        <w:t xml:space="preserve"> Charter considerations </w:t>
      </w:r>
      <w:r w:rsidRPr="00834899">
        <w:t>must be recorded as file notes in the Housing integrated information Program (HiiP).</w:t>
      </w:r>
      <w:r w:rsidR="00305A70" w:rsidRPr="00834899">
        <w:t xml:space="preserve"> Staff can refer to the practice instruction</w:t>
      </w:r>
      <w:r w:rsidR="00305A70" w:rsidRPr="00834899">
        <w:rPr>
          <w:rFonts w:eastAsia="Times New Roman"/>
        </w:rPr>
        <w:t xml:space="preserve"> </w:t>
      </w:r>
      <w:hyperlink r:id="rId22" w:history="1">
        <w:r w:rsidR="00305A70" w:rsidRPr="00834899">
          <w:rPr>
            <w:rFonts w:eastAsia="Times New Roman"/>
            <w:color w:val="0000FF"/>
            <w:u w:val="single"/>
          </w:rPr>
          <w:t>Writing an effective file note</w:t>
        </w:r>
      </w:hyperlink>
      <w:r w:rsidR="00305A70" w:rsidRPr="00834899">
        <w:rPr>
          <w:rFonts w:eastAsia="Times New Roman"/>
        </w:rPr>
        <w:t xml:space="preserve"> on the Public Housing Resources &lt;</w:t>
      </w:r>
      <w:r w:rsidR="00305A70" w:rsidRPr="00834899">
        <w:t xml:space="preserve"> </w:t>
      </w:r>
      <w:r w:rsidR="00305A70" w:rsidRPr="00834899">
        <w:rPr>
          <w:rFonts w:eastAsia="Times New Roman"/>
        </w:rPr>
        <w:t xml:space="preserve">https://dhhsvicgovau.sharepoint.com/sites/Publichousingresources/SitePages/Housing-Practice-Advice-and-Support.aspx&gt; to support the </w:t>
      </w:r>
      <w:r w:rsidR="00EA7162" w:rsidRPr="00834899">
        <w:rPr>
          <w:rFonts w:eastAsia="Times New Roman"/>
        </w:rPr>
        <w:t>writing</w:t>
      </w:r>
      <w:r w:rsidR="00305A70" w:rsidRPr="00834899">
        <w:rPr>
          <w:rFonts w:eastAsia="Times New Roman"/>
        </w:rPr>
        <w:t xml:space="preserve"> of file notes.</w:t>
      </w:r>
    </w:p>
    <w:p w14:paraId="45ECFC2A" w14:textId="77777777" w:rsidR="00E4391B" w:rsidRPr="00834899" w:rsidRDefault="00E4391B" w:rsidP="00E4391B">
      <w:pPr>
        <w:pStyle w:val="Heading2"/>
        <w:rPr>
          <w:lang w:eastAsia="en-AU"/>
        </w:rPr>
      </w:pPr>
      <w:bookmarkStart w:id="11" w:name="_Toc38469009"/>
      <w:bookmarkStart w:id="12" w:name="_Toc139447451"/>
      <w:bookmarkStart w:id="13" w:name="_Toc149807803"/>
      <w:bookmarkStart w:id="14" w:name="_Toc86316169"/>
      <w:bookmarkStart w:id="15" w:name="_Hlk83295355"/>
      <w:r w:rsidRPr="00834899">
        <w:rPr>
          <w:lang w:eastAsia="en-AU"/>
        </w:rPr>
        <w:lastRenderedPageBreak/>
        <w:t>1.2.1 Legislative considerations</w:t>
      </w:r>
      <w:bookmarkEnd w:id="11"/>
      <w:bookmarkEnd w:id="12"/>
      <w:bookmarkEnd w:id="13"/>
    </w:p>
    <w:p w14:paraId="2F92AC87" w14:textId="26838357" w:rsidR="00E4391B" w:rsidRPr="00834899" w:rsidRDefault="00E4391B" w:rsidP="00E4391B">
      <w:pPr>
        <w:pStyle w:val="Body"/>
      </w:pPr>
      <w:r w:rsidRPr="00834899">
        <w:t xml:space="preserve">The Rental arrears operational guidelines </w:t>
      </w:r>
      <w:r w:rsidR="00D05326" w:rsidRPr="00834899">
        <w:t>is</w:t>
      </w:r>
      <w:r w:rsidRPr="00834899">
        <w:t xml:space="preserve"> aligned to multiple legislative instruments that must be adhered to. </w:t>
      </w:r>
      <w:r w:rsidR="004B127F" w:rsidRPr="00834899">
        <w:t>Staff</w:t>
      </w:r>
      <w:r w:rsidRPr="00834899">
        <w:t xml:space="preserve"> </w:t>
      </w:r>
      <w:r w:rsidR="008F7421" w:rsidRPr="00834899">
        <w:t>and managers</w:t>
      </w:r>
      <w:r w:rsidR="00521801" w:rsidRPr="00834899">
        <w:t xml:space="preserve"> </w:t>
      </w:r>
      <w:r w:rsidR="00FB2E76">
        <w:t>are to</w:t>
      </w:r>
      <w:r w:rsidR="00FB2E76" w:rsidRPr="00834899">
        <w:t xml:space="preserve"> </w:t>
      </w:r>
      <w:r w:rsidRPr="00834899">
        <w:t xml:space="preserve">ensure their decisions and actions are consistent with </w:t>
      </w:r>
      <w:r w:rsidR="004B127F" w:rsidRPr="00834899">
        <w:t xml:space="preserve">these </w:t>
      </w:r>
      <w:r w:rsidRPr="00834899">
        <w:t xml:space="preserve">legislative </w:t>
      </w:r>
      <w:r w:rsidR="004B127F" w:rsidRPr="00834899">
        <w:t>instruments</w:t>
      </w:r>
      <w:r w:rsidRPr="00834899">
        <w:t xml:space="preserve"> or they may become unlawful. The</w:t>
      </w:r>
      <w:r w:rsidR="004B127F" w:rsidRPr="00834899">
        <w:t xml:space="preserve"> relevant legislation</w:t>
      </w:r>
      <w:r w:rsidRPr="00834899">
        <w:t xml:space="preserve"> include</w:t>
      </w:r>
      <w:r w:rsidR="004B127F" w:rsidRPr="00834899">
        <w:t>s</w:t>
      </w:r>
      <w:r w:rsidRPr="00834899">
        <w:t xml:space="preserve"> the:</w:t>
      </w:r>
    </w:p>
    <w:p w14:paraId="28F185A5" w14:textId="77777777" w:rsidR="00E4391B" w:rsidRPr="00834899" w:rsidRDefault="00E4391B" w:rsidP="00E4391B">
      <w:pPr>
        <w:pStyle w:val="Bullet1"/>
      </w:pPr>
      <w:r w:rsidRPr="00834899">
        <w:rPr>
          <w:i/>
          <w:iCs/>
        </w:rPr>
        <w:t>Housing Act 1983</w:t>
      </w:r>
      <w:r w:rsidRPr="00834899">
        <w:t xml:space="preserve"> </w:t>
      </w:r>
    </w:p>
    <w:p w14:paraId="54A0D32C" w14:textId="77777777" w:rsidR="00E4391B" w:rsidRPr="00834899" w:rsidRDefault="00E4391B" w:rsidP="00E4391B">
      <w:pPr>
        <w:pStyle w:val="Bullet1"/>
      </w:pPr>
      <w:r w:rsidRPr="00834899">
        <w:rPr>
          <w:i/>
          <w:iCs/>
        </w:rPr>
        <w:t>Residential Tenancies Act 1997</w:t>
      </w:r>
    </w:p>
    <w:p w14:paraId="578553C1" w14:textId="77777777" w:rsidR="004756E3" w:rsidRPr="00834899" w:rsidRDefault="004756E3" w:rsidP="00E4391B">
      <w:pPr>
        <w:pStyle w:val="Bullet1"/>
        <w:rPr>
          <w:i/>
          <w:iCs/>
        </w:rPr>
      </w:pPr>
      <w:r w:rsidRPr="00834899">
        <w:rPr>
          <w:i/>
          <w:iCs/>
        </w:rPr>
        <w:t>Charter of Human Rights and Responsibilities Act 2006</w:t>
      </w:r>
      <w:r w:rsidRPr="00834899">
        <w:t xml:space="preserve"> </w:t>
      </w:r>
    </w:p>
    <w:p w14:paraId="6FA4A199" w14:textId="1C1472D0" w:rsidR="00E4391B" w:rsidRPr="00834899" w:rsidRDefault="00E4391B" w:rsidP="00E4391B">
      <w:pPr>
        <w:pStyle w:val="Bullet1"/>
        <w:rPr>
          <w:i/>
          <w:iCs/>
        </w:rPr>
      </w:pPr>
      <w:r w:rsidRPr="00834899">
        <w:rPr>
          <w:i/>
          <w:iCs/>
        </w:rPr>
        <w:t>VCAT Act 1998</w:t>
      </w:r>
    </w:p>
    <w:p w14:paraId="19D853DC" w14:textId="688C1E0B" w:rsidR="00E4391B" w:rsidRPr="00E82670" w:rsidRDefault="00E4391B" w:rsidP="00E4391B">
      <w:pPr>
        <w:pStyle w:val="Bullet1"/>
      </w:pPr>
      <w:r w:rsidRPr="00834899">
        <w:rPr>
          <w:i/>
          <w:iCs/>
        </w:rPr>
        <w:t>Privacy and Data Protection Act 2014</w:t>
      </w:r>
    </w:p>
    <w:p w14:paraId="7DE7100F" w14:textId="0E88E446" w:rsidR="008942FF" w:rsidRPr="000920F7" w:rsidRDefault="008942FF" w:rsidP="008942FF">
      <w:pPr>
        <w:pStyle w:val="Bullet1"/>
      </w:pPr>
      <w:r w:rsidRPr="000920F7">
        <w:rPr>
          <w:i/>
          <w:iCs/>
        </w:rPr>
        <w:t>Children, Youth and Families Act 2005</w:t>
      </w:r>
    </w:p>
    <w:p w14:paraId="245FFF3F" w14:textId="77F232A9" w:rsidR="008942FF" w:rsidRPr="000920F7" w:rsidRDefault="008942FF" w:rsidP="008942FF">
      <w:pPr>
        <w:pStyle w:val="Bullet1"/>
      </w:pPr>
      <w:r w:rsidRPr="000920F7">
        <w:rPr>
          <w:i/>
          <w:iCs/>
        </w:rPr>
        <w:t>Family Violence Protection Act 2008</w:t>
      </w:r>
    </w:p>
    <w:p w14:paraId="11CFDEBE" w14:textId="23E31309" w:rsidR="008942FF" w:rsidRPr="000920F7" w:rsidRDefault="008942FF" w:rsidP="008942FF">
      <w:pPr>
        <w:pStyle w:val="Bullet1"/>
      </w:pPr>
      <w:r w:rsidRPr="000920F7">
        <w:rPr>
          <w:i/>
          <w:iCs/>
        </w:rPr>
        <w:t>Health Records Act 2001</w:t>
      </w:r>
    </w:p>
    <w:p w14:paraId="1B15DA58" w14:textId="77777777" w:rsidR="00E4391B" w:rsidRPr="00834899" w:rsidRDefault="00E4391B" w:rsidP="00E4391B">
      <w:pPr>
        <w:pStyle w:val="Bullet1"/>
      </w:pPr>
      <w:r w:rsidRPr="00834899">
        <w:rPr>
          <w:i/>
          <w:iCs/>
          <w:lang w:eastAsia="en-AU"/>
        </w:rPr>
        <w:t xml:space="preserve">Australian Consumer Law and </w:t>
      </w:r>
      <w:proofErr w:type="gramStart"/>
      <w:r w:rsidRPr="00834899">
        <w:rPr>
          <w:i/>
          <w:iCs/>
          <w:lang w:eastAsia="en-AU"/>
        </w:rPr>
        <w:t>Fair Trading</w:t>
      </w:r>
      <w:proofErr w:type="gramEnd"/>
      <w:r w:rsidRPr="00834899">
        <w:rPr>
          <w:i/>
          <w:iCs/>
          <w:lang w:eastAsia="en-AU"/>
        </w:rPr>
        <w:t xml:space="preserve"> Act 2012</w:t>
      </w:r>
    </w:p>
    <w:p w14:paraId="33825E53" w14:textId="77777777" w:rsidR="004B127F" w:rsidRPr="00834899" w:rsidRDefault="004B127F" w:rsidP="004B127F">
      <w:pPr>
        <w:pStyle w:val="Heading2"/>
      </w:pPr>
      <w:bookmarkStart w:id="16" w:name="_Toc149807804"/>
      <w:r w:rsidRPr="00834899">
        <w:t>1.2.2 Human rights considerations</w:t>
      </w:r>
      <w:bookmarkEnd w:id="16"/>
    </w:p>
    <w:p w14:paraId="2B69589E" w14:textId="5A139595" w:rsidR="004B127F" w:rsidRPr="00834899" w:rsidRDefault="004B127F" w:rsidP="004B127F">
      <w:pPr>
        <w:pStyle w:val="Body"/>
      </w:pPr>
      <w:r w:rsidRPr="00834899">
        <w:t xml:space="preserve">When deciding what action to take, staff must </w:t>
      </w:r>
      <w:r w:rsidR="000041EE" w:rsidRPr="00834899">
        <w:t>consider</w:t>
      </w:r>
      <w:r w:rsidRPr="00834899">
        <w:t xml:space="preserve"> any relevant human rights in accordance with s. 38(1) of the Charter. </w:t>
      </w:r>
    </w:p>
    <w:p w14:paraId="03795D4D" w14:textId="77777777" w:rsidR="004B127F" w:rsidRPr="00834899" w:rsidRDefault="004B127F" w:rsidP="004B127F">
      <w:pPr>
        <w:pStyle w:val="Body"/>
      </w:pPr>
      <w:r w:rsidRPr="00834899">
        <w:t xml:space="preserve">By taking a human </w:t>
      </w:r>
      <w:proofErr w:type="gramStart"/>
      <w:r w:rsidRPr="00834899">
        <w:t>rights based</w:t>
      </w:r>
      <w:proofErr w:type="gramEnd"/>
      <w:r w:rsidRPr="00834899">
        <w:t xml:space="preserve"> approach, the department is able to ensure renters are at the centre of all decisions made. A renter’s human rights can be limited, however, any decisions made that do limit the renter’s human rights must be lawful, necessary, logical, reasonable and proportionate. </w:t>
      </w:r>
    </w:p>
    <w:p w14:paraId="61FCF36A" w14:textId="77777777" w:rsidR="004B127F" w:rsidRPr="00834899" w:rsidRDefault="004B127F" w:rsidP="004B127F">
      <w:pPr>
        <w:pStyle w:val="Body"/>
      </w:pPr>
      <w:r w:rsidRPr="00834899">
        <w:t xml:space="preserve">Staff </w:t>
      </w:r>
      <w:proofErr w:type="gramStart"/>
      <w:r w:rsidRPr="00834899">
        <w:t>taking action</w:t>
      </w:r>
      <w:proofErr w:type="gramEnd"/>
      <w:r w:rsidRPr="00834899">
        <w:t xml:space="preserve"> in line with these operational guidelines must:</w:t>
      </w:r>
    </w:p>
    <w:p w14:paraId="40131C4C" w14:textId="77777777" w:rsidR="004B127F" w:rsidRPr="00834899" w:rsidRDefault="004B127F" w:rsidP="004B127F">
      <w:pPr>
        <w:pStyle w:val="Bullet1"/>
      </w:pPr>
      <w:r w:rsidRPr="00834899">
        <w:t xml:space="preserve">understand the objective and rationale of the actions they are </w:t>
      </w:r>
      <w:proofErr w:type="gramStart"/>
      <w:r w:rsidRPr="00834899">
        <w:t>taking</w:t>
      </w:r>
      <w:proofErr w:type="gramEnd"/>
      <w:r w:rsidRPr="00834899">
        <w:t xml:space="preserve"> </w:t>
      </w:r>
    </w:p>
    <w:p w14:paraId="383173F0" w14:textId="77777777" w:rsidR="004B127F" w:rsidRPr="00834899" w:rsidRDefault="004B127F" w:rsidP="004B127F">
      <w:pPr>
        <w:pStyle w:val="Bullet1"/>
      </w:pPr>
      <w:r w:rsidRPr="00834899">
        <w:t>consider the impact of a proposed action on the person’s Charter rights (more than one might be relevant)</w:t>
      </w:r>
    </w:p>
    <w:p w14:paraId="5C39A058" w14:textId="1BF09CF1" w:rsidR="004B127F" w:rsidRPr="00834899" w:rsidRDefault="000041EE" w:rsidP="004B127F">
      <w:pPr>
        <w:pStyle w:val="Bullet1"/>
      </w:pPr>
      <w:r>
        <w:t>determine</w:t>
      </w:r>
      <w:r w:rsidR="004B127F" w:rsidRPr="00834899">
        <w:t xml:space="preserve"> whether the proposed impact is balanced and proportionate and necessary to achieve the objectives for these operational guidelines, (for example, is the decision to evict and the subsequent impact on the renter and/or household members balanced with Homes Victoria’s policy aims and</w:t>
      </w:r>
    </w:p>
    <w:p w14:paraId="29C927DC" w14:textId="77777777" w:rsidR="004B127F" w:rsidRPr="00834899" w:rsidRDefault="004B127F" w:rsidP="004B127F">
      <w:pPr>
        <w:pStyle w:val="Bullet1"/>
      </w:pPr>
      <w:r w:rsidRPr="00834899">
        <w:t>choose the least restrictive measure available.</w:t>
      </w:r>
    </w:p>
    <w:p w14:paraId="250AFF3C" w14:textId="7CBECA02" w:rsidR="004B127F" w:rsidRPr="00834899" w:rsidRDefault="004B127F" w:rsidP="004B127F">
      <w:pPr>
        <w:spacing w:line="270" w:lineRule="atLeast"/>
        <w:rPr>
          <w:rFonts w:eastAsia="Times"/>
          <w:sz w:val="20"/>
        </w:rPr>
      </w:pPr>
      <w:r w:rsidRPr="00834899">
        <w:rPr>
          <w:rStyle w:val="BodyChar"/>
        </w:rPr>
        <w:t>This assessment needs to be individualised for the renter, and any other affected household members.</w:t>
      </w:r>
      <w:r w:rsidRPr="00834899">
        <w:rPr>
          <w:rFonts w:ascii="Cambria" w:hAnsi="Cambria"/>
          <w:sz w:val="20"/>
        </w:rPr>
        <w:t xml:space="preserve"> </w:t>
      </w:r>
      <w:hyperlink r:id="rId23" w:history="1">
        <w:r w:rsidRPr="00834899">
          <w:rPr>
            <w:rFonts w:eastAsia="Times"/>
            <w:color w:val="3366FF"/>
            <w:sz w:val="20"/>
            <w:u w:val="dotted"/>
          </w:rPr>
          <w:t>The Charter of Human Rights and Responsibilities – A guide for Victorian Public Sector Workers</w:t>
        </w:r>
      </w:hyperlink>
      <w:r w:rsidRPr="00834899">
        <w:rPr>
          <w:rFonts w:eastAsia="Times"/>
          <w:sz w:val="20"/>
        </w:rPr>
        <w:t xml:space="preserve"> is available at </w:t>
      </w:r>
      <w:hyperlink r:id="rId24" w:history="1">
        <w:r w:rsidR="004756E3" w:rsidRPr="00834899">
          <w:rPr>
            <w:rStyle w:val="Hyperlink"/>
            <w:rFonts w:eastAsia="Times"/>
            <w:sz w:val="20"/>
          </w:rPr>
          <w:t>www.humanrightscommission.vic.gov.au</w:t>
        </w:r>
      </w:hyperlink>
      <w:r w:rsidR="004756E3" w:rsidRPr="00834899">
        <w:rPr>
          <w:rFonts w:eastAsia="Times"/>
          <w:sz w:val="20"/>
        </w:rPr>
        <w:t>.</w:t>
      </w:r>
    </w:p>
    <w:p w14:paraId="31328AA8" w14:textId="66724123" w:rsidR="004B127F" w:rsidRPr="00834899" w:rsidRDefault="004B127F" w:rsidP="004B127F">
      <w:pPr>
        <w:pStyle w:val="Heading2"/>
        <w:rPr>
          <w:lang w:eastAsia="en-AU"/>
        </w:rPr>
      </w:pPr>
      <w:bookmarkStart w:id="17" w:name="_Toc149807805"/>
      <w:bookmarkStart w:id="18" w:name="_Toc38469010"/>
      <w:bookmarkStart w:id="19" w:name="_Toc139447452"/>
      <w:r w:rsidRPr="00834899">
        <w:rPr>
          <w:lang w:eastAsia="en-AU"/>
        </w:rPr>
        <w:t>1.2.3 Victorian Model Litigant Guidelines and procedural fairness</w:t>
      </w:r>
      <w:bookmarkEnd w:id="17"/>
      <w:r w:rsidRPr="00834899">
        <w:rPr>
          <w:lang w:eastAsia="en-AU"/>
        </w:rPr>
        <w:t xml:space="preserve"> </w:t>
      </w:r>
      <w:bookmarkEnd w:id="18"/>
      <w:bookmarkEnd w:id="19"/>
    </w:p>
    <w:p w14:paraId="7AFE2426" w14:textId="02B23734" w:rsidR="004B127F" w:rsidRPr="00834899" w:rsidRDefault="00200FC0" w:rsidP="004B127F">
      <w:pPr>
        <w:pStyle w:val="Body"/>
        <w:rPr>
          <w:lang w:eastAsia="zh-CN"/>
        </w:rPr>
      </w:pPr>
      <w:r w:rsidRPr="00834899">
        <w:rPr>
          <w:lang w:eastAsia="zh-CN"/>
        </w:rPr>
        <w:t xml:space="preserve">The department must behave as a model litigant and apply </w:t>
      </w:r>
      <w:r w:rsidR="004B127F" w:rsidRPr="00834899">
        <w:rPr>
          <w:lang w:eastAsia="zh-CN"/>
        </w:rPr>
        <w:t>the principles of procedural fairness when managing rental arrears. This means staff will:</w:t>
      </w:r>
    </w:p>
    <w:p w14:paraId="02BDACD6" w14:textId="77777777" w:rsidR="004B127F" w:rsidRPr="00834899" w:rsidRDefault="004B127F" w:rsidP="004B127F">
      <w:pPr>
        <w:pStyle w:val="Bullet1"/>
      </w:pPr>
      <w:r w:rsidRPr="00834899">
        <w:t xml:space="preserve">deal with rental arrears promptly and not cause unnecessary </w:t>
      </w:r>
      <w:proofErr w:type="gramStart"/>
      <w:r w:rsidRPr="00834899">
        <w:t>delay</w:t>
      </w:r>
      <w:proofErr w:type="gramEnd"/>
    </w:p>
    <w:p w14:paraId="419C37ED" w14:textId="77777777" w:rsidR="004B127F" w:rsidRPr="00834899" w:rsidRDefault="004B127F" w:rsidP="004B127F">
      <w:pPr>
        <w:pStyle w:val="Bullet1"/>
        <w:rPr>
          <w:lang w:eastAsia="zh-CN"/>
        </w:rPr>
      </w:pPr>
      <w:r w:rsidRPr="00834899">
        <w:rPr>
          <w:lang w:eastAsia="en-AU"/>
        </w:rPr>
        <w:t xml:space="preserve">have a strong focus on local resolution and </w:t>
      </w:r>
      <w:proofErr w:type="gramStart"/>
      <w:r w:rsidRPr="00834899">
        <w:rPr>
          <w:lang w:eastAsia="en-AU"/>
        </w:rPr>
        <w:t>agreement</w:t>
      </w:r>
      <w:proofErr w:type="gramEnd"/>
      <w:r w:rsidRPr="00834899">
        <w:rPr>
          <w:lang w:eastAsia="en-AU"/>
        </w:rPr>
        <w:t xml:space="preserve"> </w:t>
      </w:r>
    </w:p>
    <w:p w14:paraId="211A630E" w14:textId="77777777" w:rsidR="004B127F" w:rsidRPr="00834899" w:rsidRDefault="004B127F" w:rsidP="004B127F">
      <w:pPr>
        <w:pStyle w:val="Bullet1"/>
        <w:rPr>
          <w:lang w:eastAsia="zh-CN"/>
        </w:rPr>
      </w:pPr>
      <w:r w:rsidRPr="00834899">
        <w:rPr>
          <w:lang w:eastAsia="en-AU"/>
        </w:rPr>
        <w:t xml:space="preserve">behave in an inclusive and responsive manner that includes problem solving, negotiation and providing an opportunity for the renter to be heard as early as </w:t>
      </w:r>
      <w:proofErr w:type="gramStart"/>
      <w:r w:rsidRPr="00834899">
        <w:rPr>
          <w:lang w:eastAsia="en-AU"/>
        </w:rPr>
        <w:t>possible</w:t>
      </w:r>
      <w:proofErr w:type="gramEnd"/>
    </w:p>
    <w:p w14:paraId="0C56E668" w14:textId="1C3F66F4" w:rsidR="004B127F" w:rsidRPr="00834899" w:rsidRDefault="004B127F" w:rsidP="004B127F">
      <w:pPr>
        <w:pStyle w:val="Bullet1"/>
        <w:rPr>
          <w:lang w:eastAsia="zh-CN"/>
        </w:rPr>
      </w:pPr>
      <w:r w:rsidRPr="00834899">
        <w:rPr>
          <w:lang w:eastAsia="en-AU"/>
        </w:rPr>
        <w:t>have consistent and transparent decision-making processes with clearly documented evidence of issues, actions taken, and the rationale for decisions made, and</w:t>
      </w:r>
    </w:p>
    <w:p w14:paraId="7CD1E0D8" w14:textId="77777777" w:rsidR="004B127F" w:rsidRPr="00834899" w:rsidRDefault="004B127F" w:rsidP="004B127F">
      <w:pPr>
        <w:pStyle w:val="Bullet1"/>
      </w:pPr>
      <w:r w:rsidRPr="00834899">
        <w:lastRenderedPageBreak/>
        <w:t>make an early assessment of the prospects of success before taking legal action based on the evidence and circumstances.</w:t>
      </w:r>
    </w:p>
    <w:p w14:paraId="0767E311" w14:textId="77777777" w:rsidR="004B127F" w:rsidRPr="00834899" w:rsidRDefault="004B127F" w:rsidP="004B127F">
      <w:pPr>
        <w:pStyle w:val="Heading2"/>
      </w:pPr>
      <w:bookmarkStart w:id="20" w:name="_Toc149807806"/>
      <w:r w:rsidRPr="00834899">
        <w:t xml:space="preserve">1.2.4 Social landlord guiding </w:t>
      </w:r>
      <w:proofErr w:type="gramStart"/>
      <w:r w:rsidRPr="00834899">
        <w:t>principles</w:t>
      </w:r>
      <w:bookmarkEnd w:id="20"/>
      <w:proofErr w:type="gramEnd"/>
    </w:p>
    <w:p w14:paraId="377EA4F8" w14:textId="77777777" w:rsidR="004B127F" w:rsidRPr="00834899" w:rsidRDefault="004B127F" w:rsidP="004B127F">
      <w:pPr>
        <w:pStyle w:val="Body"/>
        <w:rPr>
          <w:lang w:val="en"/>
        </w:rPr>
      </w:pPr>
      <w:r w:rsidRPr="00834899">
        <w:rPr>
          <w:lang w:val="en"/>
        </w:rPr>
        <w:t xml:space="preserve">The social landlord definition and guiding principles were developed after the Victorian Ombudsman’s </w:t>
      </w:r>
      <w:r w:rsidRPr="00834899">
        <w:rPr>
          <w:b/>
          <w:bCs/>
          <w:lang w:val="en"/>
        </w:rPr>
        <w:t>Investigation into the management of maintenance claims against public housing tenants</w:t>
      </w:r>
      <w:r w:rsidRPr="00834899">
        <w:rPr>
          <w:lang w:val="en"/>
        </w:rPr>
        <w:t xml:space="preserve"> was completed in October 2017.</w:t>
      </w:r>
    </w:p>
    <w:p w14:paraId="108B94DD" w14:textId="77777777" w:rsidR="004B127F" w:rsidRPr="00834899" w:rsidRDefault="004B127F" w:rsidP="004B127F">
      <w:pPr>
        <w:pStyle w:val="Body"/>
        <w:rPr>
          <w:lang w:val="en"/>
        </w:rPr>
      </w:pPr>
      <w:r w:rsidRPr="00834899">
        <w:rPr>
          <w:lang w:val="en"/>
        </w:rPr>
        <w:t>The Victorian Ombudsman required the department to embed within policies, guidance and training the principle that Homes Victoria is a social landlord.</w:t>
      </w:r>
    </w:p>
    <w:p w14:paraId="0E61B6A5" w14:textId="3E70D624" w:rsidR="00CE1AE8" w:rsidRPr="0078550A" w:rsidRDefault="00CE1AE8" w:rsidP="00A1397D">
      <w:pPr>
        <w:pStyle w:val="Body"/>
      </w:pPr>
      <w:r w:rsidRPr="0078550A">
        <w:t xml:space="preserve">Homes Victoria is a social landlord with a responsibility as a rental provider to assist renters to sustain their tenancy, support their well-being and uphold public sector policies and principles.  </w:t>
      </w:r>
    </w:p>
    <w:p w14:paraId="55A8A365" w14:textId="04CCFCCB" w:rsidR="00CE1AE8" w:rsidRPr="0078550A" w:rsidRDefault="00CE1AE8" w:rsidP="00A1397D">
      <w:pPr>
        <w:pStyle w:val="Body"/>
      </w:pPr>
      <w:r w:rsidRPr="0078550A">
        <w:t xml:space="preserve">Early intervention strategies are </w:t>
      </w:r>
      <w:r w:rsidR="00B47E3D" w:rsidRPr="0078550A">
        <w:t>vital</w:t>
      </w:r>
      <w:r w:rsidRPr="0078550A">
        <w:t xml:space="preserve"> in </w:t>
      </w:r>
      <w:r w:rsidR="00B47E3D" w:rsidRPr="0078550A">
        <w:t xml:space="preserve">minimising negative outcomes for </w:t>
      </w:r>
      <w:r w:rsidRPr="0078550A">
        <w:t xml:space="preserve">renters </w:t>
      </w:r>
      <w:r w:rsidR="00B47E3D" w:rsidRPr="0078550A">
        <w:t xml:space="preserve">and the department </w:t>
      </w:r>
      <w:r w:rsidRPr="0078550A">
        <w:t xml:space="preserve">when managing rental arrears. This includes not delaying actions such as: </w:t>
      </w:r>
    </w:p>
    <w:p w14:paraId="41913029" w14:textId="3C0840F7" w:rsidR="00CE1AE8" w:rsidRPr="0078550A" w:rsidRDefault="00CE1AE8" w:rsidP="00A1397D">
      <w:pPr>
        <w:pStyle w:val="Bullet1"/>
      </w:pPr>
      <w:r w:rsidRPr="0078550A">
        <w:t>engagement with renters</w:t>
      </w:r>
    </w:p>
    <w:p w14:paraId="79F15FE5" w14:textId="23B1193A" w:rsidR="00CE1AE8" w:rsidRPr="0078550A" w:rsidRDefault="00CE1AE8" w:rsidP="00A1397D">
      <w:pPr>
        <w:pStyle w:val="Bullet1"/>
      </w:pPr>
      <w:r w:rsidRPr="0078550A">
        <w:t xml:space="preserve">working collaboratively with support services and, </w:t>
      </w:r>
    </w:p>
    <w:p w14:paraId="446876C1" w14:textId="05108919" w:rsidR="00A264E2" w:rsidRPr="0078550A" w:rsidRDefault="00087A94" w:rsidP="00A1397D">
      <w:pPr>
        <w:pStyle w:val="Bullet1"/>
      </w:pPr>
      <w:r w:rsidRPr="0078550A">
        <w:t xml:space="preserve">commencing </w:t>
      </w:r>
      <w:r w:rsidR="00CE1AE8" w:rsidRPr="0078550A">
        <w:t>legal action</w:t>
      </w:r>
      <w:r w:rsidR="00ED7E0C" w:rsidRPr="0078550A">
        <w:t>.</w:t>
      </w:r>
    </w:p>
    <w:p w14:paraId="0D3C6A1B" w14:textId="2A67D75D" w:rsidR="004B127F" w:rsidRPr="00834899" w:rsidRDefault="00CE1AE8" w:rsidP="004B127F">
      <w:pPr>
        <w:spacing w:after="40" w:line="270" w:lineRule="atLeast"/>
      </w:pPr>
      <w:r>
        <w:t xml:space="preserve">Early intervention </w:t>
      </w:r>
      <w:r w:rsidR="004B127F" w:rsidRPr="00834899">
        <w:t>will also make it more likely the level of debt will remain manageable and not reach a value that cannot be repaid by renters in a reasonable timeframe.</w:t>
      </w:r>
    </w:p>
    <w:p w14:paraId="0243B32B" w14:textId="77777777" w:rsidR="004B127F" w:rsidRPr="00834899" w:rsidRDefault="004B127F" w:rsidP="004B127F">
      <w:pPr>
        <w:spacing w:after="40" w:line="270" w:lineRule="atLeast"/>
        <w:rPr>
          <w:rStyle w:val="BodyChar"/>
        </w:rPr>
      </w:pPr>
      <w:r w:rsidRPr="00834899">
        <w:rPr>
          <w:rFonts w:eastAsia="Times"/>
          <w:szCs w:val="21"/>
        </w:rPr>
        <w:t xml:space="preserve">The </w:t>
      </w:r>
      <w:hyperlink r:id="rId25" w:history="1">
        <w:r w:rsidRPr="00834899">
          <w:rPr>
            <w:rFonts w:eastAsia="Times"/>
            <w:color w:val="3366FF"/>
            <w:szCs w:val="21"/>
            <w:u w:val="dotted"/>
          </w:rPr>
          <w:t>Social Landlord Definition and Principles</w:t>
        </w:r>
      </w:hyperlink>
      <w:r w:rsidRPr="00834899">
        <w:rPr>
          <w:rFonts w:eastAsia="Times"/>
          <w:sz w:val="20"/>
        </w:rPr>
        <w:t xml:space="preserve"> </w:t>
      </w:r>
      <w:r w:rsidRPr="00834899">
        <w:rPr>
          <w:rStyle w:val="BodyChar"/>
        </w:rPr>
        <w:t>are available on the Public Housing Resources SharePoint &lt;https://dhhsvicgovau.sharepoint.com/sites/Publichousingresources&gt;.</w:t>
      </w:r>
    </w:p>
    <w:p w14:paraId="49C4F2A7" w14:textId="5B226DB1" w:rsidR="00236E82" w:rsidRPr="00834899" w:rsidRDefault="00236E82" w:rsidP="00236E82">
      <w:pPr>
        <w:pStyle w:val="Heading2"/>
        <w:rPr>
          <w:rFonts w:eastAsia="Arial Unicode MS"/>
          <w:u w:color="000000"/>
          <w:bdr w:val="nil"/>
          <w:lang w:val="en-US" w:eastAsia="en-AU"/>
        </w:rPr>
      </w:pPr>
      <w:bookmarkStart w:id="21" w:name="_Toc149807807"/>
      <w:bookmarkStart w:id="22" w:name="_Toc26859514"/>
      <w:bookmarkEnd w:id="14"/>
      <w:bookmarkEnd w:id="15"/>
      <w:r w:rsidRPr="00834899">
        <w:rPr>
          <w:u w:color="000000"/>
          <w:bdr w:val="nil"/>
          <w:lang w:val="en-US" w:eastAsia="en-AU"/>
        </w:rPr>
        <w:t>1.</w:t>
      </w:r>
      <w:r w:rsidR="00200FC0" w:rsidRPr="00834899">
        <w:rPr>
          <w:u w:color="000000"/>
          <w:bdr w:val="nil"/>
          <w:lang w:val="en-US" w:eastAsia="en-AU"/>
        </w:rPr>
        <w:t>2.5</w:t>
      </w:r>
      <w:r w:rsidRPr="00834899">
        <w:rPr>
          <w:u w:color="000000"/>
          <w:bdr w:val="nil"/>
          <w:lang w:val="en-US" w:eastAsia="en-AU"/>
        </w:rPr>
        <w:t xml:space="preserve"> Early Intervention strategies</w:t>
      </w:r>
      <w:bookmarkEnd w:id="21"/>
    </w:p>
    <w:p w14:paraId="433E2529" w14:textId="52D705E0" w:rsidR="00FC14DE" w:rsidRPr="00834899" w:rsidRDefault="00FC14DE" w:rsidP="00FC14DE">
      <w:pPr>
        <w:pStyle w:val="Bullet1"/>
        <w:numPr>
          <w:ilvl w:val="0"/>
          <w:numId w:val="0"/>
        </w:numPr>
        <w:rPr>
          <w:u w:color="000000"/>
          <w:bdr w:val="nil"/>
          <w:lang w:val="en-US" w:eastAsia="en-AU"/>
        </w:rPr>
      </w:pPr>
      <w:r w:rsidRPr="00834899">
        <w:rPr>
          <w:u w:color="000000"/>
          <w:bdr w:val="nil"/>
          <w:lang w:val="en-US" w:eastAsia="en-AU"/>
        </w:rPr>
        <w:t xml:space="preserve">It is understood </w:t>
      </w:r>
      <w:r w:rsidR="00BF13C8" w:rsidRPr="00834899">
        <w:rPr>
          <w:u w:color="000000"/>
          <w:bdr w:val="nil"/>
          <w:lang w:val="en-US" w:eastAsia="en-AU"/>
        </w:rPr>
        <w:t xml:space="preserve">that early intervention is critical </w:t>
      </w:r>
      <w:r w:rsidR="009F7D53" w:rsidRPr="00834899">
        <w:rPr>
          <w:u w:color="000000"/>
          <w:bdr w:val="nil"/>
          <w:lang w:val="en-US" w:eastAsia="en-AU"/>
        </w:rPr>
        <w:t>when managing rental arrears</w:t>
      </w:r>
      <w:r w:rsidR="00BF13C8" w:rsidRPr="00834899">
        <w:rPr>
          <w:u w:color="000000"/>
          <w:bdr w:val="nil"/>
          <w:lang w:val="en-US" w:eastAsia="en-AU"/>
        </w:rPr>
        <w:t xml:space="preserve">, as </w:t>
      </w:r>
      <w:r w:rsidR="009F7D53" w:rsidRPr="00834899">
        <w:rPr>
          <w:u w:color="000000"/>
          <w:bdr w:val="nil"/>
          <w:lang w:val="en-US" w:eastAsia="en-AU"/>
        </w:rPr>
        <w:t>unpaid rent</w:t>
      </w:r>
      <w:r w:rsidRPr="00834899">
        <w:rPr>
          <w:u w:color="000000"/>
          <w:bdr w:val="nil"/>
          <w:lang w:val="en-US" w:eastAsia="en-AU"/>
        </w:rPr>
        <w:t xml:space="preserve"> </w:t>
      </w:r>
      <w:r w:rsidR="009F7D53" w:rsidRPr="00834899">
        <w:rPr>
          <w:u w:color="000000"/>
          <w:bdr w:val="nil"/>
          <w:lang w:val="en-US" w:eastAsia="en-AU"/>
        </w:rPr>
        <w:t>is often the first</w:t>
      </w:r>
      <w:r w:rsidRPr="00834899">
        <w:rPr>
          <w:u w:color="000000"/>
          <w:bdr w:val="nil"/>
          <w:lang w:val="en-US" w:eastAsia="en-AU"/>
        </w:rPr>
        <w:t xml:space="preserve"> </w:t>
      </w:r>
      <w:r w:rsidR="009F7D53" w:rsidRPr="00834899">
        <w:rPr>
          <w:u w:color="000000"/>
          <w:bdr w:val="nil"/>
          <w:lang w:val="en-US" w:eastAsia="en-AU"/>
        </w:rPr>
        <w:t xml:space="preserve">warning </w:t>
      </w:r>
      <w:r w:rsidRPr="00834899">
        <w:rPr>
          <w:u w:color="000000"/>
          <w:bdr w:val="nil"/>
          <w:lang w:val="en-US" w:eastAsia="en-AU"/>
        </w:rPr>
        <w:t xml:space="preserve">sign </w:t>
      </w:r>
      <w:r w:rsidR="002A5AF8" w:rsidRPr="00834899">
        <w:rPr>
          <w:u w:color="000000"/>
          <w:bdr w:val="nil"/>
          <w:lang w:val="en-US" w:eastAsia="en-AU"/>
        </w:rPr>
        <w:t xml:space="preserve">a renter may have other </w:t>
      </w:r>
      <w:r w:rsidRPr="00834899">
        <w:rPr>
          <w:u w:color="000000"/>
          <w:bdr w:val="nil"/>
          <w:lang w:val="en-US" w:eastAsia="en-AU"/>
        </w:rPr>
        <w:t xml:space="preserve">underlying </w:t>
      </w:r>
      <w:r w:rsidR="009F7D53" w:rsidRPr="00834899">
        <w:rPr>
          <w:u w:color="000000"/>
          <w:bdr w:val="nil"/>
          <w:lang w:val="en-US" w:eastAsia="en-AU"/>
        </w:rPr>
        <w:t>concerns</w:t>
      </w:r>
      <w:r w:rsidR="002A5AF8" w:rsidRPr="00834899">
        <w:rPr>
          <w:u w:color="000000"/>
          <w:bdr w:val="nil"/>
          <w:lang w:val="en-US" w:eastAsia="en-AU"/>
        </w:rPr>
        <w:t xml:space="preserve"> or challenges</w:t>
      </w:r>
      <w:r w:rsidRPr="00834899">
        <w:rPr>
          <w:u w:color="000000"/>
          <w:bdr w:val="nil"/>
          <w:lang w:val="en-US" w:eastAsia="en-AU"/>
        </w:rPr>
        <w:t xml:space="preserve"> </w:t>
      </w:r>
      <w:r w:rsidR="009F7D53" w:rsidRPr="00834899">
        <w:rPr>
          <w:u w:color="000000"/>
          <w:bdr w:val="nil"/>
          <w:lang w:val="en-US" w:eastAsia="en-AU"/>
        </w:rPr>
        <w:t>to successfully manage their tenancy</w:t>
      </w:r>
      <w:r w:rsidR="008333E4" w:rsidRPr="00834899">
        <w:rPr>
          <w:u w:color="000000"/>
          <w:bdr w:val="nil"/>
          <w:lang w:val="en-US" w:eastAsia="en-AU"/>
        </w:rPr>
        <w:t>.</w:t>
      </w:r>
    </w:p>
    <w:p w14:paraId="58889EAE" w14:textId="1E0955C4" w:rsidR="00D47D07" w:rsidRPr="00834899" w:rsidRDefault="00D47D07" w:rsidP="000826F6">
      <w:pPr>
        <w:pStyle w:val="Body"/>
        <w:rPr>
          <w:u w:color="000000"/>
          <w:bdr w:val="nil"/>
          <w:lang w:val="en-US" w:eastAsia="en-AU"/>
        </w:rPr>
      </w:pPr>
      <w:r w:rsidRPr="00834899">
        <w:rPr>
          <w:u w:color="000000"/>
          <w:bdr w:val="nil"/>
          <w:lang w:val="en-US" w:eastAsia="en-AU"/>
        </w:rPr>
        <w:t xml:space="preserve">Early intervention strategies will include </w:t>
      </w:r>
      <w:r w:rsidR="005D5A58" w:rsidRPr="00834899">
        <w:rPr>
          <w:u w:color="000000"/>
          <w:bdr w:val="nil"/>
          <w:lang w:val="en-US" w:eastAsia="en-AU"/>
        </w:rPr>
        <w:t xml:space="preserve">(but </w:t>
      </w:r>
      <w:r w:rsidR="00A7205D" w:rsidRPr="00834899">
        <w:rPr>
          <w:u w:color="000000"/>
          <w:bdr w:val="nil"/>
          <w:lang w:val="en-US" w:eastAsia="en-AU"/>
        </w:rPr>
        <w:t xml:space="preserve">are </w:t>
      </w:r>
      <w:r w:rsidR="005D5A58" w:rsidRPr="00834899">
        <w:rPr>
          <w:u w:color="000000"/>
          <w:bdr w:val="nil"/>
          <w:lang w:val="en-US" w:eastAsia="en-AU"/>
        </w:rPr>
        <w:t xml:space="preserve">not limited to) </w:t>
      </w:r>
      <w:r w:rsidRPr="00834899">
        <w:rPr>
          <w:u w:color="000000"/>
          <w:bdr w:val="nil"/>
          <w:lang w:val="en-US" w:eastAsia="en-AU"/>
        </w:rPr>
        <w:t>the following actions:</w:t>
      </w:r>
    </w:p>
    <w:p w14:paraId="50460AE0" w14:textId="7BB7796D" w:rsidR="002345A8" w:rsidRPr="00834899" w:rsidRDefault="008C1830" w:rsidP="000826F6">
      <w:pPr>
        <w:pStyle w:val="Bullet1"/>
      </w:pPr>
      <w:r w:rsidRPr="00834899">
        <w:t xml:space="preserve">all rental arrears cases are </w:t>
      </w:r>
      <w:r w:rsidR="000A1828" w:rsidRPr="00834899">
        <w:t xml:space="preserve">to be </w:t>
      </w:r>
      <w:r w:rsidRPr="00834899">
        <w:t>managed on a designated day of the working week, for example, on Tuesday</w:t>
      </w:r>
      <w:r w:rsidR="00456BB9" w:rsidRPr="00834899">
        <w:t>s</w:t>
      </w:r>
      <w:r w:rsidR="00816C7B" w:rsidRPr="00834899">
        <w:t xml:space="preserve"> </w:t>
      </w:r>
      <w:r w:rsidR="00C81409" w:rsidRPr="00834899">
        <w:t>through</w:t>
      </w:r>
      <w:r w:rsidR="00816C7B" w:rsidRPr="00834899">
        <w:t xml:space="preserve"> the Search arrears function in</w:t>
      </w:r>
      <w:r w:rsidR="00C81409" w:rsidRPr="00834899">
        <w:t xml:space="preserve"> </w:t>
      </w:r>
      <w:r w:rsidR="00816C7B" w:rsidRPr="00834899">
        <w:t xml:space="preserve">HiiP or </w:t>
      </w:r>
      <w:r w:rsidR="00C81409" w:rsidRPr="00834899">
        <w:t xml:space="preserve">by using </w:t>
      </w:r>
      <w:r w:rsidR="00816C7B" w:rsidRPr="00834899">
        <w:t xml:space="preserve">the </w:t>
      </w:r>
      <w:r w:rsidR="00200FC0" w:rsidRPr="00834899">
        <w:t xml:space="preserve">relevant </w:t>
      </w:r>
      <w:r w:rsidR="00816C7B" w:rsidRPr="00834899">
        <w:t xml:space="preserve">Housing Toolbox </w:t>
      </w:r>
      <w:r w:rsidR="00200FC0" w:rsidRPr="00834899">
        <w:t xml:space="preserve">rental arrears </w:t>
      </w:r>
      <w:proofErr w:type="gramStart"/>
      <w:r w:rsidR="00200FC0" w:rsidRPr="00834899">
        <w:t>reports</w:t>
      </w:r>
      <w:proofErr w:type="gramEnd"/>
    </w:p>
    <w:p w14:paraId="0C3C6B7B" w14:textId="2ADD8E5D" w:rsidR="00D47D07" w:rsidRPr="00834899" w:rsidRDefault="00D47D07" w:rsidP="000826F6">
      <w:pPr>
        <w:pStyle w:val="Bullet1"/>
      </w:pPr>
      <w:r w:rsidRPr="00834899">
        <w:t xml:space="preserve">renters </w:t>
      </w:r>
      <w:r w:rsidR="002345A8" w:rsidRPr="00834899">
        <w:t xml:space="preserve">are contacted </w:t>
      </w:r>
      <w:r w:rsidRPr="00834899">
        <w:t>by phone, text message</w:t>
      </w:r>
      <w:r w:rsidR="002345A8" w:rsidRPr="00834899">
        <w:t xml:space="preserve">, </w:t>
      </w:r>
      <w:r w:rsidRPr="00834899">
        <w:t xml:space="preserve">email </w:t>
      </w:r>
      <w:r w:rsidR="0090323F" w:rsidRPr="00834899">
        <w:t>(</w:t>
      </w:r>
      <w:r w:rsidR="002345A8" w:rsidRPr="00834899">
        <w:t xml:space="preserve">and if needed </w:t>
      </w:r>
      <w:r w:rsidR="0006573E" w:rsidRPr="00834899">
        <w:t xml:space="preserve">event driven </w:t>
      </w:r>
      <w:r w:rsidR="002345A8" w:rsidRPr="00834899">
        <w:t>home visits</w:t>
      </w:r>
      <w:r w:rsidR="0090323F" w:rsidRPr="00834899">
        <w:t>)</w:t>
      </w:r>
      <w:r w:rsidR="002345A8" w:rsidRPr="00834899">
        <w:t xml:space="preserve"> </w:t>
      </w:r>
      <w:r w:rsidRPr="00834899">
        <w:t xml:space="preserve">after they fall into rental arrears to understand and </w:t>
      </w:r>
      <w:r w:rsidR="0006573E" w:rsidRPr="00834899">
        <w:t>manage</w:t>
      </w:r>
      <w:r w:rsidRPr="00834899">
        <w:t xml:space="preserve"> </w:t>
      </w:r>
      <w:r w:rsidR="008727E9" w:rsidRPr="00834899">
        <w:t xml:space="preserve">any barriers that impact on making payments </w:t>
      </w:r>
      <w:r w:rsidRPr="00834899">
        <w:t xml:space="preserve">and </w:t>
      </w:r>
      <w:r w:rsidR="008727E9" w:rsidRPr="00834899">
        <w:t xml:space="preserve">to </w:t>
      </w:r>
      <w:r w:rsidR="005D5A58" w:rsidRPr="00834899">
        <w:t xml:space="preserve">discuss </w:t>
      </w:r>
      <w:r w:rsidRPr="00834899">
        <w:t xml:space="preserve">repayment </w:t>
      </w:r>
      <w:proofErr w:type="gramStart"/>
      <w:r w:rsidRPr="00834899">
        <w:t>options</w:t>
      </w:r>
      <w:proofErr w:type="gramEnd"/>
    </w:p>
    <w:p w14:paraId="64B027A1" w14:textId="10AB4D92" w:rsidR="00C81409" w:rsidRPr="00834899" w:rsidRDefault="008727E9" w:rsidP="00C81409">
      <w:pPr>
        <w:pStyle w:val="Bullet1"/>
      </w:pPr>
      <w:r w:rsidRPr="00834899">
        <w:t xml:space="preserve">to contact and </w:t>
      </w:r>
      <w:r w:rsidR="00C81409" w:rsidRPr="00834899">
        <w:t xml:space="preserve">work with any existing services that are supporting a </w:t>
      </w:r>
      <w:proofErr w:type="gramStart"/>
      <w:r w:rsidR="00C81409" w:rsidRPr="00834899">
        <w:t>renter</w:t>
      </w:r>
      <w:proofErr w:type="gramEnd"/>
    </w:p>
    <w:p w14:paraId="0D798871" w14:textId="6CBDE30C" w:rsidR="00C81409" w:rsidRPr="00742239" w:rsidRDefault="00C81409" w:rsidP="00C81409">
      <w:pPr>
        <w:pStyle w:val="Bullet1"/>
        <w:rPr>
          <w:i/>
          <w:iCs/>
        </w:rPr>
      </w:pPr>
      <w:r w:rsidRPr="00834899">
        <w:t>refer renters to</w:t>
      </w:r>
      <w:r w:rsidR="008727E9" w:rsidRPr="00834899">
        <w:t xml:space="preserve"> appropriate</w:t>
      </w:r>
      <w:r w:rsidRPr="00834899">
        <w:t xml:space="preserve"> support or financial counselling services when needed</w:t>
      </w:r>
      <w:r w:rsidR="00972E0A" w:rsidRPr="00834899">
        <w:t xml:space="preserve"> (refer to </w:t>
      </w:r>
      <w:hyperlink w:anchor="_1.1.52.7_Involvement_of" w:history="1">
        <w:r w:rsidR="00972E0A" w:rsidRPr="00834899">
          <w:rPr>
            <w:rStyle w:val="Hyperlink"/>
            <w:i/>
            <w:iCs/>
          </w:rPr>
          <w:t>section 1.2.7</w:t>
        </w:r>
      </w:hyperlink>
      <w:r w:rsidR="008727E9" w:rsidRPr="00834899">
        <w:rPr>
          <w:rStyle w:val="Hyperlink"/>
          <w:i/>
          <w:iCs/>
        </w:rPr>
        <w:t xml:space="preserve"> </w:t>
      </w:r>
      <w:r w:rsidR="00742239" w:rsidRPr="00742239">
        <w:rPr>
          <w:i/>
          <w:iCs/>
        </w:rPr>
        <w:t>Involvement of other programs and support)</w:t>
      </w:r>
    </w:p>
    <w:p w14:paraId="04F4013D" w14:textId="62BB9FA1" w:rsidR="00D47D07" w:rsidRPr="00834899" w:rsidRDefault="00D47D07" w:rsidP="000826F6">
      <w:pPr>
        <w:pStyle w:val="Bullet1"/>
        <w:rPr>
          <w:lang w:eastAsia="zh-CN"/>
        </w:rPr>
      </w:pPr>
      <w:r w:rsidRPr="00834899">
        <w:t xml:space="preserve">assist renters to lodge a </w:t>
      </w:r>
      <w:r w:rsidR="005D5A58" w:rsidRPr="00834899">
        <w:t xml:space="preserve">rental </w:t>
      </w:r>
      <w:r w:rsidRPr="00834899">
        <w:t>rebate application to have their weekly payment amount adjusted when the household</w:t>
      </w:r>
      <w:r w:rsidR="005D5A58" w:rsidRPr="00834899">
        <w:t xml:space="preserve"> has </w:t>
      </w:r>
      <w:r w:rsidR="0035077F" w:rsidRPr="00834899">
        <w:t>changed,</w:t>
      </w:r>
      <w:r w:rsidR="005D5A58" w:rsidRPr="00834899">
        <w:t xml:space="preserve"> or</w:t>
      </w:r>
      <w:r w:rsidRPr="00834899">
        <w:t xml:space="preserve"> income has </w:t>
      </w:r>
      <w:proofErr w:type="gramStart"/>
      <w:r w:rsidRPr="00834899">
        <w:t>decreased</w:t>
      </w:r>
      <w:proofErr w:type="gramEnd"/>
    </w:p>
    <w:p w14:paraId="15A6FB6A" w14:textId="31AC92C6" w:rsidR="00E71F02" w:rsidRPr="00834899" w:rsidRDefault="00D47D07" w:rsidP="00397CA6">
      <w:pPr>
        <w:pStyle w:val="Bullet1"/>
      </w:pPr>
      <w:r w:rsidRPr="00834899">
        <w:t xml:space="preserve">commence legal action when renters have not responded to contact attempts or have not agreed on repayment options and, based on the individual circumstances of the renter it is considered reasonable to </w:t>
      </w:r>
      <w:r w:rsidR="0035077F" w:rsidRPr="00834899">
        <w:t xml:space="preserve">issue </w:t>
      </w:r>
      <w:r w:rsidRPr="00834899">
        <w:t>a notice to vacate</w:t>
      </w:r>
      <w:r w:rsidR="00E71F02" w:rsidRPr="00834899">
        <w:t>.</w:t>
      </w:r>
    </w:p>
    <w:p w14:paraId="1096D9A5" w14:textId="10507EE0" w:rsidR="005D5A58" w:rsidRPr="00834899" w:rsidRDefault="00A82FDD" w:rsidP="005D5A58">
      <w:pPr>
        <w:pStyle w:val="CommentText"/>
      </w:pPr>
      <w:r w:rsidRPr="00834899">
        <w:t xml:space="preserve">VPS4 and VPS5 managers </w:t>
      </w:r>
      <w:r w:rsidR="001C3B34" w:rsidRPr="00834899">
        <w:t>must</w:t>
      </w:r>
      <w:r w:rsidRPr="00834899">
        <w:t xml:space="preserve"> monitor the arrears management </w:t>
      </w:r>
      <w:r w:rsidR="00105403" w:rsidRPr="00834899">
        <w:t xml:space="preserve">of their staff </w:t>
      </w:r>
      <w:r w:rsidR="001C3B34" w:rsidRPr="00834899">
        <w:t xml:space="preserve">on a weekly basis </w:t>
      </w:r>
      <w:r w:rsidRPr="00834899">
        <w:t>to ensure</w:t>
      </w:r>
      <w:r w:rsidR="00F171E5" w:rsidRPr="00834899">
        <w:t xml:space="preserve"> the</w:t>
      </w:r>
      <w:r w:rsidR="00105403" w:rsidRPr="00834899">
        <w:t xml:space="preserve"> actions</w:t>
      </w:r>
      <w:r w:rsidRPr="00834899">
        <w:t xml:space="preserve"> </w:t>
      </w:r>
      <w:r w:rsidR="00F171E5" w:rsidRPr="00834899">
        <w:t xml:space="preserve">required </w:t>
      </w:r>
      <w:r w:rsidRPr="00834899">
        <w:t>are completed in a timely manner</w:t>
      </w:r>
      <w:r w:rsidR="00105403" w:rsidRPr="00834899">
        <w:t>.</w:t>
      </w:r>
      <w:r w:rsidR="005D5A58" w:rsidRPr="00834899">
        <w:t xml:space="preserve"> </w:t>
      </w:r>
    </w:p>
    <w:p w14:paraId="7C9A80AF" w14:textId="5BCCEF0C" w:rsidR="00397CA6" w:rsidRPr="00834899" w:rsidRDefault="00F73D5C" w:rsidP="00E71F02">
      <w:pPr>
        <w:pStyle w:val="Heading2"/>
      </w:pPr>
      <w:bookmarkStart w:id="23" w:name="_Toc149807808"/>
      <w:r w:rsidRPr="00834899">
        <w:lastRenderedPageBreak/>
        <w:t>1.</w:t>
      </w:r>
      <w:r w:rsidR="005D5A58" w:rsidRPr="00834899">
        <w:t xml:space="preserve">2.6 </w:t>
      </w:r>
      <w:r w:rsidR="00397CA6" w:rsidRPr="00834899">
        <w:t xml:space="preserve">Reviewing other tenancy </w:t>
      </w:r>
      <w:proofErr w:type="gramStart"/>
      <w:r w:rsidR="00397CA6" w:rsidRPr="00834899">
        <w:t>details</w:t>
      </w:r>
      <w:bookmarkEnd w:id="23"/>
      <w:proofErr w:type="gramEnd"/>
    </w:p>
    <w:p w14:paraId="4E47A7B8" w14:textId="5A4A07AB" w:rsidR="00397CA6" w:rsidRPr="00834899" w:rsidRDefault="00397CA6" w:rsidP="00397CA6">
      <w:pPr>
        <w:pStyle w:val="Body"/>
      </w:pPr>
      <w:r w:rsidRPr="00834899">
        <w:t xml:space="preserve">When </w:t>
      </w:r>
      <w:r w:rsidR="008727E9" w:rsidRPr="00834899">
        <w:t xml:space="preserve">staff engage </w:t>
      </w:r>
      <w:r w:rsidR="00E71F02" w:rsidRPr="00834899">
        <w:t>with</w:t>
      </w:r>
      <w:r w:rsidRPr="00834899">
        <w:t xml:space="preserve"> renters </w:t>
      </w:r>
      <w:r w:rsidR="00E71F02" w:rsidRPr="00834899">
        <w:t>to discuss rental arrears</w:t>
      </w:r>
      <w:r w:rsidR="00D80D4B" w:rsidRPr="00834899">
        <w:t>,</w:t>
      </w:r>
      <w:r w:rsidR="00E71F02" w:rsidRPr="00834899">
        <w:t xml:space="preserve"> </w:t>
      </w:r>
      <w:r w:rsidRPr="00834899">
        <w:t xml:space="preserve">the following details should also be checked </w:t>
      </w:r>
      <w:r w:rsidR="0035077F" w:rsidRPr="00834899">
        <w:t xml:space="preserve">or considered </w:t>
      </w:r>
      <w:r w:rsidRPr="00834899">
        <w:t xml:space="preserve">to ensure the </w:t>
      </w:r>
      <w:r w:rsidR="00701D40" w:rsidRPr="00834899">
        <w:t xml:space="preserve">tenancy information </w:t>
      </w:r>
      <w:r w:rsidRPr="00834899">
        <w:t xml:space="preserve">and payment details are </w:t>
      </w:r>
      <w:r w:rsidR="008727E9" w:rsidRPr="00834899">
        <w:t xml:space="preserve">up to date </w:t>
      </w:r>
      <w:r w:rsidR="00EE65FD" w:rsidRPr="00834899">
        <w:t xml:space="preserve">in </w:t>
      </w:r>
      <w:r w:rsidR="008727E9" w:rsidRPr="00834899">
        <w:t xml:space="preserve">the </w:t>
      </w:r>
      <w:r w:rsidR="00EE65FD" w:rsidRPr="00834899">
        <w:t>HiiP</w:t>
      </w:r>
      <w:r w:rsidR="008727E9" w:rsidRPr="00834899">
        <w:t xml:space="preserve"> system</w:t>
      </w:r>
      <w:r w:rsidRPr="00834899">
        <w:t>:</w:t>
      </w:r>
    </w:p>
    <w:p w14:paraId="211B79C3" w14:textId="2CED2699" w:rsidR="008727E9" w:rsidRPr="00834899" w:rsidRDefault="008727E9" w:rsidP="008727E9">
      <w:pPr>
        <w:pStyle w:val="Bullet1"/>
      </w:pPr>
      <w:r w:rsidRPr="00834899">
        <w:rPr>
          <w:b/>
        </w:rPr>
        <w:t>checking household and personal details</w:t>
      </w:r>
      <w:r w:rsidRPr="00834899">
        <w:t xml:space="preserve"> - confirm the household details, as well as phone numbers and any email </w:t>
      </w:r>
      <w:proofErr w:type="gramStart"/>
      <w:r w:rsidRPr="00834899">
        <w:t>addresses</w:t>
      </w:r>
      <w:proofErr w:type="gramEnd"/>
    </w:p>
    <w:p w14:paraId="5E58CA2C" w14:textId="0382DEEA" w:rsidR="00701D40" w:rsidRPr="00834899" w:rsidRDefault="0035077F" w:rsidP="00397CA6">
      <w:pPr>
        <w:pStyle w:val="Bullet1"/>
      </w:pPr>
      <w:r w:rsidRPr="00834899">
        <w:rPr>
          <w:b/>
        </w:rPr>
        <w:t>r</w:t>
      </w:r>
      <w:r w:rsidR="00397CA6" w:rsidRPr="00834899">
        <w:rPr>
          <w:b/>
        </w:rPr>
        <w:t xml:space="preserve">eviewing </w:t>
      </w:r>
      <w:r w:rsidR="00E70EEE" w:rsidRPr="00834899">
        <w:rPr>
          <w:b/>
        </w:rPr>
        <w:t>p</w:t>
      </w:r>
      <w:r w:rsidR="00397CA6" w:rsidRPr="00834899">
        <w:rPr>
          <w:b/>
        </w:rPr>
        <w:t xml:space="preserve">ayment </w:t>
      </w:r>
      <w:r w:rsidR="00E70EEE" w:rsidRPr="00834899">
        <w:rPr>
          <w:b/>
        </w:rPr>
        <w:t>m</w:t>
      </w:r>
      <w:r w:rsidR="00397CA6" w:rsidRPr="00834899">
        <w:rPr>
          <w:b/>
        </w:rPr>
        <w:t>ethods</w:t>
      </w:r>
      <w:r w:rsidR="00397CA6" w:rsidRPr="00834899">
        <w:t xml:space="preserve"> - </w:t>
      </w:r>
      <w:r w:rsidR="0048467F" w:rsidRPr="00834899">
        <w:t>i</w:t>
      </w:r>
      <w:r w:rsidR="00397CA6" w:rsidRPr="00834899">
        <w:t xml:space="preserve">f the renter is not currently paying the </w:t>
      </w:r>
      <w:r w:rsidR="00701D40" w:rsidRPr="00834899">
        <w:t>weekly payment amount</w:t>
      </w:r>
      <w:r w:rsidR="008727E9" w:rsidRPr="00834899">
        <w:t>s</w:t>
      </w:r>
      <w:r w:rsidR="00701D40" w:rsidRPr="00834899">
        <w:t xml:space="preserve"> </w:t>
      </w:r>
      <w:r w:rsidR="00E70EEE" w:rsidRPr="00834899">
        <w:t>by RDS</w:t>
      </w:r>
      <w:r w:rsidR="00701D40" w:rsidRPr="00834899">
        <w:t>:</w:t>
      </w:r>
    </w:p>
    <w:p w14:paraId="09F6AC03" w14:textId="77777777" w:rsidR="00701D40" w:rsidRPr="00834899" w:rsidRDefault="00E70EEE" w:rsidP="00701D40">
      <w:pPr>
        <w:pStyle w:val="Bullet2"/>
      </w:pPr>
      <w:r w:rsidRPr="00834899">
        <w:t>encourage</w:t>
      </w:r>
      <w:r w:rsidR="00397CA6" w:rsidRPr="00834899">
        <w:t xml:space="preserve"> them </w:t>
      </w:r>
      <w:r w:rsidRPr="00834899">
        <w:t xml:space="preserve">to use this </w:t>
      </w:r>
      <w:proofErr w:type="gramStart"/>
      <w:r w:rsidRPr="00834899">
        <w:t>service</w:t>
      </w:r>
      <w:proofErr w:type="gramEnd"/>
    </w:p>
    <w:p w14:paraId="55561EA2" w14:textId="0C057E6F" w:rsidR="00701D40" w:rsidRPr="00834899" w:rsidRDefault="00E70EEE" w:rsidP="00701D40">
      <w:pPr>
        <w:pStyle w:val="Bullet2"/>
      </w:pPr>
      <w:r w:rsidRPr="00834899">
        <w:t>provide</w:t>
      </w:r>
      <w:r w:rsidR="00397CA6" w:rsidRPr="00834899">
        <w:t xml:space="preserve"> information about </w:t>
      </w:r>
      <w:r w:rsidR="009A3369" w:rsidRPr="00834899">
        <w:t>other</w:t>
      </w:r>
      <w:r w:rsidR="008727E9" w:rsidRPr="00834899">
        <w:t xml:space="preserve"> options </w:t>
      </w:r>
      <w:r w:rsidR="009A3369" w:rsidRPr="00834899">
        <w:t>to make</w:t>
      </w:r>
      <w:r w:rsidR="00701D40" w:rsidRPr="00834899">
        <w:t xml:space="preserve"> payments</w:t>
      </w:r>
      <w:r w:rsidR="009A3369" w:rsidRPr="00834899">
        <w:t>, for example,</w:t>
      </w:r>
      <w:r w:rsidR="008727E9" w:rsidRPr="00834899">
        <w:t xml:space="preserve"> </w:t>
      </w:r>
      <w:proofErr w:type="spellStart"/>
      <w:r w:rsidR="0048467F" w:rsidRPr="00834899">
        <w:t>HousingVic</w:t>
      </w:r>
      <w:proofErr w:type="spellEnd"/>
      <w:r w:rsidR="0048467F" w:rsidRPr="00834899">
        <w:t xml:space="preserve"> online services</w:t>
      </w:r>
      <w:r w:rsidR="00701D40" w:rsidRPr="00834899">
        <w:t xml:space="preserve"> </w:t>
      </w:r>
      <w:r w:rsidR="009A3369" w:rsidRPr="00834899">
        <w:t>or</w:t>
      </w:r>
      <w:r w:rsidR="00701D40" w:rsidRPr="00834899">
        <w:t xml:space="preserve"> bank direct debit, and</w:t>
      </w:r>
    </w:p>
    <w:p w14:paraId="2DFA1849" w14:textId="3F8A5CEA" w:rsidR="00397CA6" w:rsidRPr="00834899" w:rsidRDefault="007E7811" w:rsidP="00701D40">
      <w:pPr>
        <w:pStyle w:val="Bullet2"/>
      </w:pPr>
      <w:r w:rsidRPr="00834899">
        <w:t>advise</w:t>
      </w:r>
      <w:r w:rsidR="00EE65FD" w:rsidRPr="00834899">
        <w:t xml:space="preserve"> renters that with their consent</w:t>
      </w:r>
      <w:r w:rsidR="00A12C0F" w:rsidRPr="00834899">
        <w:t>,</w:t>
      </w:r>
      <w:r w:rsidRPr="00834899">
        <w:t xml:space="preserve"> </w:t>
      </w:r>
      <w:r w:rsidR="00D80D4B" w:rsidRPr="00834899">
        <w:t xml:space="preserve">eligible </w:t>
      </w:r>
      <w:r w:rsidRPr="00834899">
        <w:t xml:space="preserve">residents can </w:t>
      </w:r>
      <w:r w:rsidR="009A3369" w:rsidRPr="00834899">
        <w:t xml:space="preserve">also </w:t>
      </w:r>
      <w:r w:rsidRPr="00834899">
        <w:t>make rental payments</w:t>
      </w:r>
      <w:r w:rsidR="00701D40" w:rsidRPr="00834899">
        <w:t>.</w:t>
      </w:r>
    </w:p>
    <w:p w14:paraId="4F36CBFC" w14:textId="43952EE3" w:rsidR="00701D40" w:rsidRPr="00834899" w:rsidRDefault="0035077F" w:rsidP="00397CA6">
      <w:pPr>
        <w:pStyle w:val="Bullet1"/>
      </w:pPr>
      <w:r w:rsidRPr="00834899">
        <w:rPr>
          <w:b/>
        </w:rPr>
        <w:t>c</w:t>
      </w:r>
      <w:r w:rsidR="00397CA6" w:rsidRPr="00834899">
        <w:rPr>
          <w:b/>
        </w:rPr>
        <w:t>onfirming the weekly payment amount is accurate</w:t>
      </w:r>
      <w:r w:rsidR="0048467F" w:rsidRPr="00834899">
        <w:rPr>
          <w:b/>
        </w:rPr>
        <w:t xml:space="preserve"> </w:t>
      </w:r>
      <w:r w:rsidR="0048467F" w:rsidRPr="00834899">
        <w:rPr>
          <w:bCs/>
        </w:rPr>
        <w:t xml:space="preserve">– assisting the renter to lodge a </w:t>
      </w:r>
      <w:r w:rsidR="00DE7EB7" w:rsidRPr="00834899">
        <w:rPr>
          <w:bCs/>
        </w:rPr>
        <w:t>Rental r</w:t>
      </w:r>
      <w:r w:rsidR="0048467F" w:rsidRPr="00834899">
        <w:rPr>
          <w:bCs/>
        </w:rPr>
        <w:t xml:space="preserve">ebate application </w:t>
      </w:r>
      <w:r w:rsidR="00972E0A" w:rsidRPr="00834899">
        <w:rPr>
          <w:bCs/>
        </w:rPr>
        <w:t>when</w:t>
      </w:r>
      <w:r w:rsidR="00701D40" w:rsidRPr="00834899">
        <w:rPr>
          <w:bCs/>
        </w:rPr>
        <w:t>:</w:t>
      </w:r>
    </w:p>
    <w:p w14:paraId="307088D3" w14:textId="4D34908F" w:rsidR="00972E0A" w:rsidRPr="00834899" w:rsidRDefault="00701D40" w:rsidP="00701D40">
      <w:pPr>
        <w:pStyle w:val="Bullet2"/>
      </w:pPr>
      <w:r w:rsidRPr="00834899">
        <w:t xml:space="preserve">their </w:t>
      </w:r>
      <w:r w:rsidR="00972E0A" w:rsidRPr="00834899">
        <w:t xml:space="preserve">household or </w:t>
      </w:r>
      <w:r w:rsidRPr="00834899">
        <w:t>income and assets have changed</w:t>
      </w:r>
      <w:r w:rsidR="00972E0A" w:rsidRPr="00834899">
        <w:t>, and</w:t>
      </w:r>
    </w:p>
    <w:p w14:paraId="4AD0C516" w14:textId="37005CDC" w:rsidR="00397CA6" w:rsidRPr="00834899" w:rsidRDefault="00972E0A" w:rsidP="00701D40">
      <w:pPr>
        <w:pStyle w:val="Bullet2"/>
      </w:pPr>
      <w:r w:rsidRPr="00834899">
        <w:t>discuss</w:t>
      </w:r>
      <w:r w:rsidR="0035077F" w:rsidRPr="00834899">
        <w:t xml:space="preserve"> participation in Centrelink’s Income Confirmation </w:t>
      </w:r>
      <w:r w:rsidR="00701D40" w:rsidRPr="00834899">
        <w:t>Service</w:t>
      </w:r>
      <w:r w:rsidRPr="00834899">
        <w:t xml:space="preserve"> (if relevant)</w:t>
      </w:r>
      <w:r w:rsidR="0048467F" w:rsidRPr="00834899">
        <w:t>.</w:t>
      </w:r>
    </w:p>
    <w:p w14:paraId="47F55DDE" w14:textId="156D1478" w:rsidR="00A8665A" w:rsidRPr="00834899" w:rsidRDefault="002F3667" w:rsidP="002F3667">
      <w:pPr>
        <w:pStyle w:val="Body"/>
      </w:pPr>
      <w:r w:rsidRPr="00834899">
        <w:t>For i</w:t>
      </w:r>
      <w:r w:rsidR="007C15D7" w:rsidRPr="00834899">
        <w:t>nformation about the different options to pay rent</w:t>
      </w:r>
      <w:r w:rsidRPr="00834899">
        <w:t xml:space="preserve"> including </w:t>
      </w:r>
      <w:r w:rsidR="00384D28" w:rsidRPr="00834899">
        <w:t xml:space="preserve">using </w:t>
      </w:r>
      <w:proofErr w:type="spellStart"/>
      <w:r w:rsidR="00384D28" w:rsidRPr="00834899">
        <w:t>HousingVic</w:t>
      </w:r>
      <w:proofErr w:type="spellEnd"/>
      <w:r w:rsidR="00384D28" w:rsidRPr="00834899">
        <w:t xml:space="preserve"> online services </w:t>
      </w:r>
      <w:r w:rsidR="00384D28">
        <w:t xml:space="preserve">and </w:t>
      </w:r>
      <w:r w:rsidRPr="00834899">
        <w:t xml:space="preserve">residents making payments , staff can refer to the </w:t>
      </w:r>
      <w:hyperlink r:id="rId26" w:history="1">
        <w:r w:rsidRPr="00834899">
          <w:rPr>
            <w:color w:val="0000FF"/>
            <w:u w:val="single"/>
          </w:rPr>
          <w:t xml:space="preserve">Rental payments and direct dept operational guidelines </w:t>
        </w:r>
      </w:hyperlink>
      <w:r w:rsidRPr="00834899">
        <w:t xml:space="preserve">&lt;https://providers.dffh.vic.gov.au/rental-payments-and-direct-dept-operational-guidelines&gt; and the </w:t>
      </w:r>
      <w:hyperlink r:id="rId27" w:history="1">
        <w:r w:rsidRPr="00834899">
          <w:rPr>
            <w:color w:val="0000FF"/>
            <w:u w:val="single"/>
          </w:rPr>
          <w:t>Paying rent page</w:t>
        </w:r>
      </w:hyperlink>
      <w:r w:rsidR="00A8665A" w:rsidRPr="00834899">
        <w:t xml:space="preserve"> </w:t>
      </w:r>
      <w:r w:rsidRPr="00834899">
        <w:t xml:space="preserve">at </w:t>
      </w:r>
      <w:r w:rsidR="00A8665A" w:rsidRPr="00834899">
        <w:t>&lt;</w:t>
      </w:r>
      <w:r w:rsidR="0064129A" w:rsidRPr="00834899">
        <w:t>https://www.housing.vic.gov.au/paying-rent</w:t>
      </w:r>
      <w:r w:rsidR="00A8665A" w:rsidRPr="00834899">
        <w:t>&gt;</w:t>
      </w:r>
      <w:r w:rsidRPr="00834899">
        <w:t>.</w:t>
      </w:r>
    </w:p>
    <w:p w14:paraId="707533A7" w14:textId="680BE595" w:rsidR="00D47D07" w:rsidRPr="00834899" w:rsidRDefault="00D47D07" w:rsidP="00E03EDC">
      <w:pPr>
        <w:pStyle w:val="Heading2"/>
        <w:rPr>
          <w:rFonts w:eastAsia="MS Gothic"/>
        </w:rPr>
      </w:pPr>
      <w:bookmarkStart w:id="24" w:name="_1.1.52.7_Involvement_of"/>
      <w:bookmarkStart w:id="25" w:name="_Toc149807809"/>
      <w:bookmarkEnd w:id="24"/>
      <w:r w:rsidRPr="00834899">
        <w:rPr>
          <w:rFonts w:eastAsia="MS Gothic"/>
        </w:rPr>
        <w:t>1.</w:t>
      </w:r>
      <w:r w:rsidR="00972E0A" w:rsidRPr="00834899">
        <w:rPr>
          <w:rFonts w:eastAsia="MS Gothic"/>
        </w:rPr>
        <w:t>2.7</w:t>
      </w:r>
      <w:r w:rsidRPr="00834899">
        <w:rPr>
          <w:rFonts w:eastAsia="MS Gothic"/>
        </w:rPr>
        <w:t xml:space="preserve"> Involvement of other programs or </w:t>
      </w:r>
      <w:proofErr w:type="gramStart"/>
      <w:r w:rsidRPr="00834899">
        <w:rPr>
          <w:rFonts w:eastAsia="MS Gothic"/>
        </w:rPr>
        <w:t>supports</w:t>
      </w:r>
      <w:bookmarkEnd w:id="22"/>
      <w:bookmarkEnd w:id="25"/>
      <w:proofErr w:type="gramEnd"/>
    </w:p>
    <w:p w14:paraId="12B7F20F" w14:textId="0AD9DF4D" w:rsidR="00C01BF7" w:rsidRPr="00834899" w:rsidRDefault="00972E0A" w:rsidP="000826F6">
      <w:pPr>
        <w:pStyle w:val="Body"/>
      </w:pPr>
      <w:bookmarkStart w:id="26" w:name="_Toc472516831"/>
      <w:bookmarkStart w:id="27" w:name="_Hlk26855720"/>
      <w:r w:rsidRPr="00834899">
        <w:t xml:space="preserve">If renters are in arrears and are not </w:t>
      </w:r>
      <w:r w:rsidR="00063822" w:rsidRPr="00834899">
        <w:t xml:space="preserve">receiving support, </w:t>
      </w:r>
      <w:r w:rsidR="00A12C0F" w:rsidRPr="00834899">
        <w:t xml:space="preserve">with consent, </w:t>
      </w:r>
      <w:r w:rsidR="00063822" w:rsidRPr="00834899">
        <w:t xml:space="preserve">staff can consider referrals to </w:t>
      </w:r>
      <w:r w:rsidR="00FC0F87" w:rsidRPr="00834899">
        <w:t xml:space="preserve">the </w:t>
      </w:r>
      <w:r w:rsidR="00063822" w:rsidRPr="00834899">
        <w:t>following services.</w:t>
      </w:r>
      <w:r w:rsidRPr="00834899">
        <w:t xml:space="preserve"> </w:t>
      </w:r>
    </w:p>
    <w:p w14:paraId="727BC2F5" w14:textId="77777777" w:rsidR="00D47D07" w:rsidRPr="00834899" w:rsidRDefault="00D47D07" w:rsidP="00A12C0F">
      <w:pPr>
        <w:pStyle w:val="Bullet1"/>
        <w:rPr>
          <w:lang w:eastAsia="zh-CN"/>
        </w:rPr>
      </w:pPr>
      <w:r w:rsidRPr="00834899">
        <w:t xml:space="preserve">Tenancy Plus and the Support for </w:t>
      </w:r>
      <w:proofErr w:type="gramStart"/>
      <w:r w:rsidRPr="00834899">
        <w:t>High Risk</w:t>
      </w:r>
      <w:proofErr w:type="gramEnd"/>
      <w:r w:rsidRPr="00834899">
        <w:t xml:space="preserve"> Tenancies Program</w:t>
      </w:r>
    </w:p>
    <w:p w14:paraId="10F3249F" w14:textId="77777777" w:rsidR="00D47D07" w:rsidRPr="00834899" w:rsidRDefault="00D47D07" w:rsidP="000826F6">
      <w:pPr>
        <w:pStyle w:val="Bullet1"/>
        <w:rPr>
          <w:lang w:eastAsia="zh-CN"/>
        </w:rPr>
      </w:pPr>
      <w:r w:rsidRPr="00834899">
        <w:t>Family violence services</w:t>
      </w:r>
    </w:p>
    <w:p w14:paraId="5AD0A5BA" w14:textId="5747383B" w:rsidR="00D47D07" w:rsidRPr="00834899" w:rsidRDefault="00D47D07" w:rsidP="000826F6">
      <w:pPr>
        <w:pStyle w:val="Bullet1"/>
        <w:rPr>
          <w:lang w:eastAsia="zh-CN"/>
        </w:rPr>
      </w:pPr>
      <w:r w:rsidRPr="00834899">
        <w:t>Disability services</w:t>
      </w:r>
      <w:r w:rsidR="00B97D93" w:rsidRPr="00834899">
        <w:t>, for example,</w:t>
      </w:r>
      <w:r w:rsidRPr="00834899">
        <w:t xml:space="preserve"> </w:t>
      </w:r>
      <w:r w:rsidR="008D4781" w:rsidRPr="00834899">
        <w:t xml:space="preserve">the </w:t>
      </w:r>
      <w:r w:rsidRPr="00834899">
        <w:t>NDIS</w:t>
      </w:r>
    </w:p>
    <w:p w14:paraId="1172B2BB" w14:textId="1F179725" w:rsidR="00D47D07" w:rsidRPr="00834899" w:rsidRDefault="00D47D07" w:rsidP="000826F6">
      <w:pPr>
        <w:pStyle w:val="Bullet1"/>
        <w:rPr>
          <w:lang w:eastAsia="zh-CN"/>
        </w:rPr>
      </w:pPr>
      <w:r w:rsidRPr="00834899">
        <w:t>Financial counselling services</w:t>
      </w:r>
      <w:r w:rsidR="005B683D" w:rsidRPr="00834899">
        <w:t xml:space="preserve"> </w:t>
      </w:r>
      <w:r w:rsidR="00063822" w:rsidRPr="00834899">
        <w:t>– information about</w:t>
      </w:r>
      <w:r w:rsidR="00063822" w:rsidRPr="00834899">
        <w:rPr>
          <w:rFonts w:eastAsia="Times New Roman"/>
        </w:rPr>
        <w:t xml:space="preserve"> </w:t>
      </w:r>
      <w:hyperlink r:id="rId28" w:history="1">
        <w:r w:rsidR="00063822" w:rsidRPr="00834899">
          <w:rPr>
            <w:rStyle w:val="Hyperlink"/>
            <w:rFonts w:eastAsia="Times New Roman"/>
          </w:rPr>
          <w:t>financial support</w:t>
        </w:r>
      </w:hyperlink>
      <w:r w:rsidR="00063822" w:rsidRPr="00834899">
        <w:rPr>
          <w:rFonts w:eastAsia="Times New Roman"/>
        </w:rPr>
        <w:t xml:space="preserve"> </w:t>
      </w:r>
      <w:r w:rsidR="00063822" w:rsidRPr="00834899">
        <w:t>is available at the housing.vic.gov.au website &lt; https://www.housing.vic.gov.au/financial-advice-renters&gt;</w:t>
      </w:r>
    </w:p>
    <w:p w14:paraId="783F6175" w14:textId="77777777" w:rsidR="00D47D07" w:rsidRPr="00834899" w:rsidRDefault="00D47D07" w:rsidP="000826F6">
      <w:pPr>
        <w:pStyle w:val="Bullet1"/>
        <w:rPr>
          <w:lang w:eastAsia="zh-CN"/>
        </w:rPr>
      </w:pPr>
      <w:r w:rsidRPr="00834899">
        <w:t>Drug and alcohol services</w:t>
      </w:r>
    </w:p>
    <w:p w14:paraId="328AC82E" w14:textId="77777777" w:rsidR="00D47D07" w:rsidRPr="00834899" w:rsidRDefault="00D47D07" w:rsidP="000826F6">
      <w:pPr>
        <w:pStyle w:val="Bullet1"/>
      </w:pPr>
      <w:r w:rsidRPr="00834899">
        <w:t>Mental health services, and</w:t>
      </w:r>
    </w:p>
    <w:p w14:paraId="112E5E29" w14:textId="51374F32" w:rsidR="00D47D07" w:rsidRPr="00834899" w:rsidRDefault="00D47D07" w:rsidP="000826F6">
      <w:pPr>
        <w:pStyle w:val="Bullet1"/>
      </w:pPr>
      <w:r w:rsidRPr="00834899">
        <w:t xml:space="preserve">local Aboriginal </w:t>
      </w:r>
      <w:r w:rsidR="00590B34" w:rsidRPr="00834899">
        <w:t>supports or other culturally appropriate services</w:t>
      </w:r>
      <w:r w:rsidRPr="00834899">
        <w:t>.</w:t>
      </w:r>
    </w:p>
    <w:p w14:paraId="34637DD0" w14:textId="58F5D351" w:rsidR="00AE6DFC" w:rsidRPr="00834899" w:rsidRDefault="00AE6DFC" w:rsidP="00834899">
      <w:pPr>
        <w:pStyle w:val="Bullet1"/>
        <w:numPr>
          <w:ilvl w:val="0"/>
          <w:numId w:val="0"/>
        </w:numPr>
      </w:pPr>
      <w:r w:rsidRPr="00834899">
        <w:t>When discussing support options, it is important to ask renters if they would prefer a referral to culturally appropriate services.</w:t>
      </w:r>
    </w:p>
    <w:p w14:paraId="2F8F020B" w14:textId="70D5C2DC" w:rsidR="007A0276" w:rsidRPr="00834899" w:rsidRDefault="007A0276" w:rsidP="00063822">
      <w:pPr>
        <w:pStyle w:val="Bullet1"/>
        <w:numPr>
          <w:ilvl w:val="0"/>
          <w:numId w:val="0"/>
        </w:numPr>
      </w:pPr>
      <w:r w:rsidRPr="00834899">
        <w:t>Staff may also provide information about other relevant services, such as Tenants Victoria, Victoria Legal Aid</w:t>
      </w:r>
      <w:r w:rsidR="00AE6DFC" w:rsidRPr="00834899">
        <w:t xml:space="preserve">, </w:t>
      </w:r>
      <w:r w:rsidRPr="00834899">
        <w:t xml:space="preserve">the Victorian Aboriginal Legal Service and the </w:t>
      </w:r>
      <w:r w:rsidR="00AE6DFC" w:rsidRPr="00834899">
        <w:t>VCAT Koori Support Team (whe</w:t>
      </w:r>
      <w:r w:rsidR="004B6E6D" w:rsidRPr="00834899">
        <w:t>re</w:t>
      </w:r>
      <w:r w:rsidR="00AE6DFC" w:rsidRPr="00834899">
        <w:t xml:space="preserve"> there </w:t>
      </w:r>
      <w:r w:rsidR="004B6E6D" w:rsidRPr="00834899">
        <w:t xml:space="preserve">is a </w:t>
      </w:r>
      <w:r w:rsidR="00AE6DFC" w:rsidRPr="00834899">
        <w:t>pending hearing</w:t>
      </w:r>
      <w:r w:rsidR="004B6E6D" w:rsidRPr="00834899">
        <w:t xml:space="preserve"> for an Aboriginal renter</w:t>
      </w:r>
      <w:r w:rsidR="00AE6DFC" w:rsidRPr="00834899">
        <w:t>)</w:t>
      </w:r>
      <w:r w:rsidRPr="00834899">
        <w:t>.</w:t>
      </w:r>
    </w:p>
    <w:p w14:paraId="51E60A67" w14:textId="46EB8420" w:rsidR="00063822" w:rsidRPr="00834899" w:rsidRDefault="00C869EF" w:rsidP="00063822">
      <w:pPr>
        <w:pStyle w:val="Bullet1"/>
        <w:numPr>
          <w:ilvl w:val="0"/>
          <w:numId w:val="0"/>
        </w:numPr>
      </w:pPr>
      <w:r w:rsidRPr="00834899">
        <w:t>It is understood that t</w:t>
      </w:r>
      <w:r w:rsidR="00063822" w:rsidRPr="00834899">
        <w:t xml:space="preserve">imely connection </w:t>
      </w:r>
      <w:r w:rsidR="00100B1E" w:rsidRPr="00834899">
        <w:t xml:space="preserve">to support </w:t>
      </w:r>
      <w:r w:rsidR="00063822" w:rsidRPr="00834899">
        <w:t xml:space="preserve">is crucial when renters </w:t>
      </w:r>
      <w:r w:rsidR="00FC0F87" w:rsidRPr="00834899">
        <w:t xml:space="preserve">are known to </w:t>
      </w:r>
      <w:r w:rsidR="00063822" w:rsidRPr="00834899">
        <w:t xml:space="preserve">have an arrears history with the department or have </w:t>
      </w:r>
      <w:r w:rsidR="000A39F5" w:rsidRPr="00834899">
        <w:t xml:space="preserve">complex tenancy issues caused </w:t>
      </w:r>
      <w:r w:rsidR="00242F1B" w:rsidRPr="00834899">
        <w:t xml:space="preserve">by </w:t>
      </w:r>
      <w:r w:rsidR="00A12C0F" w:rsidRPr="00834899">
        <w:t xml:space="preserve">circumstances </w:t>
      </w:r>
      <w:r w:rsidR="00242F1B" w:rsidRPr="00834899">
        <w:t>such as,</w:t>
      </w:r>
      <w:r w:rsidR="000A39F5" w:rsidRPr="00834899">
        <w:t xml:space="preserve"> family violence, mental health or </w:t>
      </w:r>
      <w:r w:rsidR="00242F1B" w:rsidRPr="00834899">
        <w:t xml:space="preserve">a </w:t>
      </w:r>
      <w:r w:rsidR="000A39F5" w:rsidRPr="00834899">
        <w:t>disabilit</w:t>
      </w:r>
      <w:r w:rsidR="00242F1B" w:rsidRPr="00834899">
        <w:t>y</w:t>
      </w:r>
      <w:r w:rsidR="00063822" w:rsidRPr="00834899">
        <w:t>.</w:t>
      </w:r>
    </w:p>
    <w:p w14:paraId="5359C94A" w14:textId="54389172" w:rsidR="00667238" w:rsidRPr="00834899" w:rsidRDefault="00607B89" w:rsidP="00607B89">
      <w:pPr>
        <w:pStyle w:val="Heading3"/>
        <w:rPr>
          <w:lang w:eastAsia="en-AU"/>
        </w:rPr>
      </w:pPr>
      <w:bookmarkStart w:id="28" w:name="_1.2.7.1_Exchange_of"/>
      <w:bookmarkEnd w:id="28"/>
      <w:r w:rsidRPr="00834899">
        <w:rPr>
          <w:lang w:eastAsia="en-AU"/>
        </w:rPr>
        <w:t>1.</w:t>
      </w:r>
      <w:r w:rsidR="00063822" w:rsidRPr="00834899">
        <w:rPr>
          <w:lang w:eastAsia="en-AU"/>
        </w:rPr>
        <w:t>2.7.1</w:t>
      </w:r>
      <w:r w:rsidRPr="00834899">
        <w:rPr>
          <w:lang w:eastAsia="en-AU"/>
        </w:rPr>
        <w:t xml:space="preserve"> </w:t>
      </w:r>
      <w:r w:rsidR="00667238" w:rsidRPr="00834899">
        <w:rPr>
          <w:lang w:eastAsia="en-AU"/>
        </w:rPr>
        <w:t>Exchange of information with Child Protection</w:t>
      </w:r>
    </w:p>
    <w:p w14:paraId="7FB9161F" w14:textId="62FAA6DA" w:rsidR="004F5CBA" w:rsidRPr="00834899" w:rsidRDefault="004F5CBA" w:rsidP="004F5CBA">
      <w:pPr>
        <w:pStyle w:val="DHHSbody"/>
        <w:rPr>
          <w:lang w:eastAsia="en-AU"/>
        </w:rPr>
      </w:pPr>
      <w:r w:rsidRPr="00834899">
        <w:rPr>
          <w:rStyle w:val="BodyChar"/>
        </w:rPr>
        <w:t xml:space="preserve">If </w:t>
      </w:r>
      <w:r w:rsidR="00063822" w:rsidRPr="00834899">
        <w:rPr>
          <w:rStyle w:val="BodyChar"/>
        </w:rPr>
        <w:t>a tenancy is at risk due to rental arrears</w:t>
      </w:r>
      <w:r w:rsidR="008C1830" w:rsidRPr="00834899">
        <w:rPr>
          <w:rStyle w:val="BodyChar"/>
        </w:rPr>
        <w:t xml:space="preserve"> </w:t>
      </w:r>
      <w:r w:rsidRPr="00834899">
        <w:rPr>
          <w:rStyle w:val="BodyChar"/>
        </w:rPr>
        <w:t xml:space="preserve">and there are children in </w:t>
      </w:r>
      <w:r w:rsidR="008C1830" w:rsidRPr="00834899">
        <w:rPr>
          <w:rStyle w:val="BodyChar"/>
        </w:rPr>
        <w:t>a</w:t>
      </w:r>
      <w:r w:rsidRPr="00834899">
        <w:rPr>
          <w:rStyle w:val="BodyChar"/>
        </w:rPr>
        <w:t xml:space="preserve"> household, staff </w:t>
      </w:r>
      <w:r w:rsidR="00063822" w:rsidRPr="00834899">
        <w:rPr>
          <w:rStyle w:val="BodyChar"/>
        </w:rPr>
        <w:t xml:space="preserve">and </w:t>
      </w:r>
      <w:r w:rsidR="0013035A">
        <w:rPr>
          <w:rStyle w:val="BodyChar"/>
        </w:rPr>
        <w:t>the VPS4 manager in consultation with the VPS5 manager</w:t>
      </w:r>
      <w:r w:rsidR="00063822" w:rsidRPr="00834899">
        <w:rPr>
          <w:rStyle w:val="BodyChar"/>
        </w:rPr>
        <w:t xml:space="preserve"> </w:t>
      </w:r>
      <w:r w:rsidRPr="00834899">
        <w:rPr>
          <w:rStyle w:val="BodyChar"/>
        </w:rPr>
        <w:t>must consider the information sharing arrangements with Child Protection. Refer to the</w:t>
      </w:r>
      <w:r w:rsidR="00BD000C" w:rsidRPr="00834899">
        <w:rPr>
          <w:lang w:eastAsia="en-AU"/>
        </w:rPr>
        <w:t xml:space="preserve"> </w:t>
      </w:r>
      <w:hyperlink r:id="rId29" w:history="1">
        <w:r w:rsidR="00BD000C" w:rsidRPr="00834899">
          <w:rPr>
            <w:rFonts w:eastAsia="Times New Roman"/>
            <w:color w:val="0000FF"/>
            <w:sz w:val="21"/>
            <w:u w:val="single"/>
          </w:rPr>
          <w:t xml:space="preserve">Exchange of information between Child Protection </w:t>
        </w:r>
        <w:r w:rsidR="00BD000C" w:rsidRPr="00834899">
          <w:rPr>
            <w:rFonts w:eastAsia="Times New Roman"/>
            <w:color w:val="0000FF"/>
            <w:sz w:val="21"/>
            <w:u w:val="single"/>
          </w:rPr>
          <w:lastRenderedPageBreak/>
          <w:t>and Public Housing operational guidelines</w:t>
        </w:r>
      </w:hyperlink>
      <w:r w:rsidR="00BD000C" w:rsidRPr="00834899">
        <w:rPr>
          <w:rFonts w:eastAsia="Times New Roman"/>
          <w:sz w:val="21"/>
        </w:rPr>
        <w:t xml:space="preserve"> </w:t>
      </w:r>
      <w:r w:rsidR="00BD000C" w:rsidRPr="00834899">
        <w:rPr>
          <w:rStyle w:val="BodyChar"/>
        </w:rPr>
        <w:t>&lt;https://www.cpmanual.vic.gov.au/advice-and-protocols/protocols/intra-dhhs/housing&gt;</w:t>
      </w:r>
      <w:r w:rsidRPr="00834899">
        <w:rPr>
          <w:rStyle w:val="BodyChar"/>
        </w:rPr>
        <w:t xml:space="preserve"> for more information.</w:t>
      </w:r>
      <w:r w:rsidRPr="00834899">
        <w:rPr>
          <w:lang w:eastAsia="en-AU"/>
        </w:rPr>
        <w:t xml:space="preserve">  </w:t>
      </w:r>
    </w:p>
    <w:p w14:paraId="25C9AF29" w14:textId="64CA778F" w:rsidR="008703A8" w:rsidRPr="00834899" w:rsidRDefault="00607B89" w:rsidP="00607B89">
      <w:pPr>
        <w:pStyle w:val="Heading3"/>
      </w:pPr>
      <w:r w:rsidRPr="00834899">
        <w:t>1.</w:t>
      </w:r>
      <w:r w:rsidR="00C869EF" w:rsidRPr="00834899">
        <w:t>2.7.2</w:t>
      </w:r>
      <w:r w:rsidRPr="00834899">
        <w:t xml:space="preserve"> </w:t>
      </w:r>
      <w:r w:rsidR="008703A8" w:rsidRPr="00834899">
        <w:t>Family violence and the MARAM Framework</w:t>
      </w:r>
    </w:p>
    <w:p w14:paraId="2A18726C" w14:textId="352ADF34" w:rsidR="008703A8" w:rsidRPr="00834899" w:rsidRDefault="008703A8" w:rsidP="008703A8">
      <w:pPr>
        <w:pStyle w:val="Body"/>
      </w:pPr>
      <w:r w:rsidRPr="00834899">
        <w:t>Whe</w:t>
      </w:r>
      <w:r w:rsidR="00355859" w:rsidRPr="00834899">
        <w:t>re</w:t>
      </w:r>
      <w:r w:rsidRPr="00834899">
        <w:t xml:space="preserve"> there is suspicion of family violence</w:t>
      </w:r>
      <w:r w:rsidR="00355859" w:rsidRPr="00834899">
        <w:t xml:space="preserve"> in a household</w:t>
      </w:r>
      <w:r w:rsidRPr="00834899">
        <w:t xml:space="preserve">, staff </w:t>
      </w:r>
      <w:r w:rsidR="0041429C" w:rsidRPr="00834899">
        <w:t xml:space="preserve">are </w:t>
      </w:r>
      <w:r w:rsidR="0069209E" w:rsidRPr="00834899">
        <w:t xml:space="preserve">required </w:t>
      </w:r>
      <w:r w:rsidR="0041429C" w:rsidRPr="00834899">
        <w:t xml:space="preserve">to </w:t>
      </w:r>
      <w:r w:rsidR="0012421A" w:rsidRPr="00834899">
        <w:t>operate under</w:t>
      </w:r>
      <w:r w:rsidRPr="00834899">
        <w:t xml:space="preserve"> the Multi-Agency Risk Assessment and Management (MARAM) Framework. For information </w:t>
      </w:r>
      <w:r w:rsidR="0041429C" w:rsidRPr="00834899">
        <w:t xml:space="preserve">and resources </w:t>
      </w:r>
      <w:r w:rsidR="00E24FDB">
        <w:t>regarding</w:t>
      </w:r>
      <w:r w:rsidR="00E24FDB" w:rsidRPr="00834899">
        <w:t xml:space="preserve"> </w:t>
      </w:r>
      <w:r w:rsidRPr="00834899">
        <w:t>MARAM</w:t>
      </w:r>
      <w:r w:rsidR="00837F34">
        <w:t>, family violence, information sharing and working with other services</w:t>
      </w:r>
      <w:r w:rsidRPr="00834899">
        <w:t>, staff can refer to</w:t>
      </w:r>
      <w:r w:rsidR="0041429C" w:rsidRPr="00834899">
        <w:t xml:space="preserve"> the</w:t>
      </w:r>
      <w:r w:rsidRPr="00834899">
        <w:t xml:space="preserve"> </w:t>
      </w:r>
      <w:hyperlink r:id="rId30" w:history="1">
        <w:r w:rsidR="00837F34">
          <w:rPr>
            <w:rFonts w:eastAsia="Times New Roman"/>
            <w:color w:val="0000FF"/>
            <w:u w:val="single"/>
          </w:rPr>
          <w:t>Family Violence and working with other services</w:t>
        </w:r>
      </w:hyperlink>
      <w:r w:rsidR="00837F34">
        <w:rPr>
          <w:rFonts w:eastAsia="Times New Roman"/>
        </w:rPr>
        <w:t xml:space="preserve"> </w:t>
      </w:r>
      <w:r w:rsidRPr="00834899">
        <w:rPr>
          <w:rFonts w:eastAsia="Times New Roman"/>
        </w:rPr>
        <w:t xml:space="preserve">page </w:t>
      </w:r>
      <w:r w:rsidR="0041429C" w:rsidRPr="00834899">
        <w:rPr>
          <w:rFonts w:eastAsia="Times New Roman"/>
        </w:rPr>
        <w:t>on</w:t>
      </w:r>
      <w:r w:rsidRPr="00834899">
        <w:rPr>
          <w:rFonts w:eastAsia="Times New Roman"/>
        </w:rPr>
        <w:t xml:space="preserve"> the </w:t>
      </w:r>
      <w:r w:rsidR="00837F34">
        <w:rPr>
          <w:rFonts w:eastAsia="Times New Roman"/>
        </w:rPr>
        <w:t>Public Housing Resources</w:t>
      </w:r>
      <w:r w:rsidR="0041429C" w:rsidRPr="00834899">
        <w:rPr>
          <w:rFonts w:eastAsia="Times New Roman"/>
        </w:rPr>
        <w:t>SharePoint</w:t>
      </w:r>
      <w:r w:rsidR="003A569F" w:rsidRPr="00834899">
        <w:rPr>
          <w:rFonts w:eastAsia="Times New Roman"/>
        </w:rPr>
        <w:t>&lt;</w:t>
      </w:r>
      <w:r w:rsidR="00837F34" w:rsidRPr="00837F34">
        <w:rPr>
          <w:rFonts w:eastAsia="Times New Roman"/>
        </w:rPr>
        <w:t>https://dhhsvicgovau.sharepoint.com/sites/Publichousingresources/SitePages/Working-with-other-services.aspx</w:t>
      </w:r>
      <w:r w:rsidR="003A569F" w:rsidRPr="00834899">
        <w:rPr>
          <w:rFonts w:eastAsia="Times New Roman"/>
        </w:rPr>
        <w:t>&gt;</w:t>
      </w:r>
      <w:r w:rsidR="0041429C" w:rsidRPr="00834899">
        <w:rPr>
          <w:rFonts w:eastAsia="Times New Roman"/>
        </w:rPr>
        <w:t>.</w:t>
      </w:r>
    </w:p>
    <w:p w14:paraId="3E32DBBD" w14:textId="7C342C04" w:rsidR="0048467F" w:rsidRPr="00834899" w:rsidRDefault="00607B89" w:rsidP="00607B89">
      <w:pPr>
        <w:pStyle w:val="Heading3"/>
      </w:pPr>
      <w:bookmarkStart w:id="29" w:name="_1.1.5.32.7.3_Duty_of"/>
      <w:bookmarkStart w:id="30" w:name="_1.2.7.3_Duty_of"/>
      <w:bookmarkEnd w:id="29"/>
      <w:bookmarkEnd w:id="30"/>
      <w:r w:rsidRPr="00834899">
        <w:t>1.</w:t>
      </w:r>
      <w:r w:rsidR="00C869EF" w:rsidRPr="00834899">
        <w:t>2.7.3</w:t>
      </w:r>
      <w:r w:rsidRPr="00834899">
        <w:t xml:space="preserve"> </w:t>
      </w:r>
      <w:r w:rsidR="0048467F" w:rsidRPr="00834899">
        <w:t>Duty of Care referrals</w:t>
      </w:r>
    </w:p>
    <w:p w14:paraId="7FF9472F" w14:textId="4181A4C3" w:rsidR="00EA73CF" w:rsidRPr="00834899" w:rsidRDefault="00377E8E" w:rsidP="0092327D">
      <w:pPr>
        <w:ind w:right="177"/>
        <w:jc w:val="both"/>
        <w:rPr>
          <w:bCs/>
        </w:rPr>
      </w:pPr>
      <w:r>
        <w:rPr>
          <w:bCs/>
        </w:rPr>
        <w:t>S</w:t>
      </w:r>
      <w:r w:rsidR="002761EC" w:rsidRPr="00834899">
        <w:rPr>
          <w:bCs/>
        </w:rPr>
        <w:t xml:space="preserve">taff </w:t>
      </w:r>
      <w:r w:rsidR="0029083A">
        <w:rPr>
          <w:bCs/>
        </w:rPr>
        <w:t xml:space="preserve">will </w:t>
      </w:r>
      <w:r w:rsidRPr="00834899">
        <w:rPr>
          <w:bCs/>
        </w:rPr>
        <w:t>c</w:t>
      </w:r>
      <w:r>
        <w:rPr>
          <w:bCs/>
        </w:rPr>
        <w:t>onsider</w:t>
      </w:r>
      <w:r w:rsidRPr="00834899">
        <w:rPr>
          <w:bCs/>
        </w:rPr>
        <w:t xml:space="preserve"> </w:t>
      </w:r>
      <w:r w:rsidR="002761EC" w:rsidRPr="00834899">
        <w:rPr>
          <w:bCs/>
        </w:rPr>
        <w:t xml:space="preserve">a Duty of </w:t>
      </w:r>
      <w:r w:rsidR="0029083A">
        <w:rPr>
          <w:bCs/>
        </w:rPr>
        <w:t xml:space="preserve">Care referral </w:t>
      </w:r>
      <w:r w:rsidR="002761EC" w:rsidRPr="00834899">
        <w:rPr>
          <w:bCs/>
        </w:rPr>
        <w:t>with the</w:t>
      </w:r>
      <w:r w:rsidR="00C604F8">
        <w:rPr>
          <w:bCs/>
        </w:rPr>
        <w:t xml:space="preserve">ir </w:t>
      </w:r>
      <w:r w:rsidR="002761EC" w:rsidRPr="00834899">
        <w:rPr>
          <w:bCs/>
        </w:rPr>
        <w:t xml:space="preserve">VPS5 manager when they </w:t>
      </w:r>
      <w:r w:rsidR="0092327D" w:rsidRPr="00834899">
        <w:t>reasonably believe</w:t>
      </w:r>
      <w:r w:rsidR="002761EC" w:rsidRPr="00834899">
        <w:t xml:space="preserve"> </w:t>
      </w:r>
      <w:r w:rsidR="0092327D" w:rsidRPr="00834899">
        <w:t xml:space="preserve">that this is necessary to lessen or prevent a serious threat to an individual’s life, </w:t>
      </w:r>
      <w:r w:rsidR="00065D1A" w:rsidRPr="00834899">
        <w:t>or their (or</w:t>
      </w:r>
      <w:r w:rsidR="00E8491A" w:rsidRPr="00834899">
        <w:t xml:space="preserve"> </w:t>
      </w:r>
      <w:r w:rsidR="00065D1A" w:rsidRPr="00834899">
        <w:t>the public’s</w:t>
      </w:r>
      <w:r w:rsidR="00E50F5C">
        <w:t>)</w:t>
      </w:r>
      <w:r w:rsidR="00065D1A" w:rsidRPr="00834899">
        <w:t xml:space="preserve"> </w:t>
      </w:r>
      <w:r w:rsidR="0092327D" w:rsidRPr="00834899">
        <w:t>health, safety or welfare.</w:t>
      </w:r>
      <w:r w:rsidR="001E2D24" w:rsidRPr="00834899">
        <w:t xml:space="preserve"> This is consistent with the provisions of the</w:t>
      </w:r>
      <w:r w:rsidR="0092327D" w:rsidRPr="00834899">
        <w:t xml:space="preserve"> </w:t>
      </w:r>
      <w:r w:rsidR="0092327D" w:rsidRPr="00834899">
        <w:rPr>
          <w:bCs/>
          <w:i/>
          <w:iCs/>
        </w:rPr>
        <w:t xml:space="preserve">Information </w:t>
      </w:r>
      <w:r w:rsidR="00892322" w:rsidRPr="00834899">
        <w:rPr>
          <w:bCs/>
          <w:i/>
          <w:iCs/>
        </w:rPr>
        <w:t>Data Protection Act 2014</w:t>
      </w:r>
      <w:r w:rsidR="0092327D" w:rsidRPr="00834899">
        <w:rPr>
          <w:b/>
        </w:rPr>
        <w:t xml:space="preserve">, </w:t>
      </w:r>
      <w:r w:rsidR="0092327D" w:rsidRPr="00834899">
        <w:rPr>
          <w:bCs/>
        </w:rPr>
        <w:t>Information Privacy Principles (IPP) 2.1(d)(</w:t>
      </w:r>
      <w:proofErr w:type="spellStart"/>
      <w:r w:rsidR="0092327D" w:rsidRPr="00834899">
        <w:rPr>
          <w:bCs/>
        </w:rPr>
        <w:t>i</w:t>
      </w:r>
      <w:proofErr w:type="spellEnd"/>
      <w:r w:rsidR="0092327D" w:rsidRPr="00834899">
        <w:rPr>
          <w:bCs/>
        </w:rPr>
        <w:t>).</w:t>
      </w:r>
      <w:r w:rsidR="00E6284E">
        <w:rPr>
          <w:b/>
        </w:rPr>
        <w:t xml:space="preserve"> </w:t>
      </w:r>
      <w:r w:rsidR="00692EDB" w:rsidRPr="00AF3590">
        <w:rPr>
          <w:bCs/>
        </w:rPr>
        <w:t>In</w:t>
      </w:r>
      <w:r w:rsidR="00593A8F" w:rsidRPr="00AF3590">
        <w:rPr>
          <w:bCs/>
        </w:rPr>
        <w:t xml:space="preserve"> the rental </w:t>
      </w:r>
      <w:proofErr w:type="gramStart"/>
      <w:r w:rsidR="00593A8F" w:rsidRPr="00AF3590">
        <w:rPr>
          <w:bCs/>
        </w:rPr>
        <w:t>arrears</w:t>
      </w:r>
      <w:proofErr w:type="gramEnd"/>
      <w:r w:rsidR="00593A8F" w:rsidRPr="00AF3590">
        <w:rPr>
          <w:bCs/>
        </w:rPr>
        <w:t xml:space="preserve"> context, </w:t>
      </w:r>
      <w:r w:rsidRPr="00AF3590">
        <w:rPr>
          <w:bCs/>
        </w:rPr>
        <w:t xml:space="preserve">the </w:t>
      </w:r>
      <w:r w:rsidR="003A4981" w:rsidRPr="00AF3590">
        <w:rPr>
          <w:bCs/>
        </w:rPr>
        <w:t xml:space="preserve">risk of </w:t>
      </w:r>
      <w:r w:rsidR="00E6284E" w:rsidRPr="00AF3590">
        <w:rPr>
          <w:bCs/>
        </w:rPr>
        <w:t>pending homelessness</w:t>
      </w:r>
      <w:r w:rsidR="00692EDB" w:rsidRPr="00AF3590">
        <w:rPr>
          <w:bCs/>
        </w:rPr>
        <w:t xml:space="preserve"> or eviction</w:t>
      </w:r>
      <w:r w:rsidR="00AF3590" w:rsidRPr="00AF3590">
        <w:rPr>
          <w:bCs/>
        </w:rPr>
        <w:t xml:space="preserve"> may constitute a serious threat to a person’s health, safety or welfare</w:t>
      </w:r>
      <w:r w:rsidR="00593A8F" w:rsidRPr="00AF3590">
        <w:rPr>
          <w:bCs/>
        </w:rPr>
        <w:t xml:space="preserve">. </w:t>
      </w:r>
      <w:r w:rsidR="00692EDB" w:rsidRPr="00AF3590">
        <w:rPr>
          <w:bCs/>
        </w:rPr>
        <w:t>When a ren</w:t>
      </w:r>
      <w:r w:rsidR="003D5A87" w:rsidRPr="00AF3590">
        <w:rPr>
          <w:bCs/>
        </w:rPr>
        <w:t>t</w:t>
      </w:r>
      <w:r w:rsidR="00692EDB" w:rsidRPr="00AF3590">
        <w:rPr>
          <w:bCs/>
        </w:rPr>
        <w:t>al arrears case remains uncontrolled, t</w:t>
      </w:r>
      <w:r w:rsidRPr="00AF3590">
        <w:rPr>
          <w:bCs/>
        </w:rPr>
        <w:t>h</w:t>
      </w:r>
      <w:r w:rsidR="00692EDB" w:rsidRPr="00AF3590">
        <w:rPr>
          <w:bCs/>
        </w:rPr>
        <w:t>e</w:t>
      </w:r>
      <w:r w:rsidRPr="00AF3590">
        <w:rPr>
          <w:bCs/>
        </w:rPr>
        <w:t xml:space="preserve"> </w:t>
      </w:r>
      <w:r w:rsidR="00E6284E" w:rsidRPr="00AF3590">
        <w:rPr>
          <w:bCs/>
        </w:rPr>
        <w:t xml:space="preserve">risk </w:t>
      </w:r>
      <w:r w:rsidR="00692EDB" w:rsidRPr="00AF3590">
        <w:rPr>
          <w:bCs/>
        </w:rPr>
        <w:t xml:space="preserve">to a person </w:t>
      </w:r>
      <w:r w:rsidR="00593A8F" w:rsidRPr="00AF3590">
        <w:rPr>
          <w:bCs/>
        </w:rPr>
        <w:t xml:space="preserve">is </w:t>
      </w:r>
      <w:r w:rsidR="00E6284E" w:rsidRPr="00AF3590">
        <w:rPr>
          <w:bCs/>
        </w:rPr>
        <w:t xml:space="preserve">heightened when </w:t>
      </w:r>
      <w:r w:rsidR="00692EDB" w:rsidRPr="00AF3590">
        <w:rPr>
          <w:bCs/>
        </w:rPr>
        <w:t>they are</w:t>
      </w:r>
      <w:r w:rsidRPr="00AF3590">
        <w:rPr>
          <w:bCs/>
        </w:rPr>
        <w:t xml:space="preserve"> </w:t>
      </w:r>
      <w:r w:rsidR="00E6284E" w:rsidRPr="00AF3590">
        <w:rPr>
          <w:bCs/>
        </w:rPr>
        <w:t>known to have</w:t>
      </w:r>
      <w:r w:rsidRPr="00AF3590">
        <w:rPr>
          <w:bCs/>
        </w:rPr>
        <w:t xml:space="preserve"> </w:t>
      </w:r>
      <w:r w:rsidRPr="00AF3590">
        <w:t>multiple and complex support needs (</w:t>
      </w:r>
      <w:r w:rsidR="00AF3590" w:rsidRPr="00AF3590">
        <w:t>for example,</w:t>
      </w:r>
      <w:r w:rsidRPr="00AF3590">
        <w:t xml:space="preserve"> behaviours related to serious mental health conditions, family violence, drug and alcohol abuse, or disabilities) and ha</w:t>
      </w:r>
      <w:r w:rsidR="00575578" w:rsidRPr="00AF3590">
        <w:t>ve</w:t>
      </w:r>
      <w:r w:rsidRPr="00AF3590">
        <w:t xml:space="preserve"> a history of possession orders expiring, evictions or abandonments</w:t>
      </w:r>
      <w:r w:rsidR="00AF3590" w:rsidRPr="00AF3590">
        <w:t xml:space="preserve"> with the department</w:t>
      </w:r>
      <w:r w:rsidR="00E6284E" w:rsidRPr="00AF3590">
        <w:rPr>
          <w:bCs/>
        </w:rPr>
        <w:t>.</w:t>
      </w:r>
    </w:p>
    <w:p w14:paraId="1E52E28D" w14:textId="23E32C05" w:rsidR="00BD5140" w:rsidRPr="00834899" w:rsidRDefault="00BD5140" w:rsidP="00834899">
      <w:pPr>
        <w:pStyle w:val="Bullet1"/>
        <w:numPr>
          <w:ilvl w:val="0"/>
          <w:numId w:val="0"/>
        </w:numPr>
      </w:pPr>
      <w:r w:rsidRPr="00834899">
        <w:t xml:space="preserve">Staff and managers </w:t>
      </w:r>
      <w:r w:rsidR="0029083A">
        <w:t>should</w:t>
      </w:r>
      <w:r w:rsidR="00692EDB" w:rsidRPr="00834899">
        <w:t xml:space="preserve"> </w:t>
      </w:r>
      <w:r w:rsidR="00377E8E">
        <w:t xml:space="preserve">have de-identified </w:t>
      </w:r>
      <w:r w:rsidRPr="00834899">
        <w:t>consult</w:t>
      </w:r>
      <w:r w:rsidR="002E719C">
        <w:t>s</w:t>
      </w:r>
      <w:r w:rsidRPr="00834899">
        <w:t xml:space="preserve"> with </w:t>
      </w:r>
      <w:bookmarkStart w:id="31" w:name="_Hlk151008795"/>
      <w:r w:rsidRPr="00834899">
        <w:t>their local Complex Needs Coordinato</w:t>
      </w:r>
      <w:bookmarkEnd w:id="31"/>
      <w:r w:rsidRPr="00834899">
        <w:t>r before a Duty of Care referral is made</w:t>
      </w:r>
      <w:r w:rsidR="002E719C">
        <w:t xml:space="preserve"> to Tenancy Plus, the Support for </w:t>
      </w:r>
      <w:proofErr w:type="gramStart"/>
      <w:r w:rsidR="002E719C">
        <w:t>High Risk</w:t>
      </w:r>
      <w:proofErr w:type="gramEnd"/>
      <w:r w:rsidR="002E719C">
        <w:t xml:space="preserve"> Tenancies program or another service</w:t>
      </w:r>
      <w:r w:rsidRPr="00834899">
        <w:t xml:space="preserve">. For further information to support decision making </w:t>
      </w:r>
      <w:r w:rsidR="00D37A94" w:rsidRPr="00834899">
        <w:t xml:space="preserve">staff </w:t>
      </w:r>
      <w:r w:rsidRPr="00834899">
        <w:t xml:space="preserve">can also refer to </w:t>
      </w:r>
      <w:bookmarkStart w:id="32" w:name="_Hlk143261292"/>
      <w:r w:rsidRPr="00834899">
        <w:rPr>
          <w:rFonts w:eastAsia="Times New Roman"/>
        </w:rPr>
        <w:fldChar w:fldCharType="begin"/>
      </w:r>
      <w:r w:rsidRPr="00834899">
        <w:rPr>
          <w:rFonts w:eastAsia="Times New Roman"/>
        </w:rPr>
        <w:instrText>HYPERLINK "https://ovic.vic.gov.au/book/ipp-2-use-and-disclosure/" \l "IPP_2.1(d):_Necessary_to_lessen_or_prevent_serious_threats_to_health_or_safety"</w:instrText>
      </w:r>
      <w:r w:rsidRPr="00834899">
        <w:rPr>
          <w:rFonts w:eastAsia="Times New Roman"/>
        </w:rPr>
      </w:r>
      <w:r w:rsidRPr="00834899">
        <w:rPr>
          <w:rFonts w:eastAsia="Times New Roman"/>
        </w:rPr>
        <w:fldChar w:fldCharType="separate"/>
      </w:r>
      <w:r w:rsidRPr="00834899">
        <w:rPr>
          <w:rFonts w:eastAsia="Times New Roman"/>
          <w:color w:val="0000FF"/>
          <w:u w:val="single"/>
        </w:rPr>
        <w:t>Use and Disclosure - IPP2</w:t>
      </w:r>
      <w:r w:rsidRPr="00834899">
        <w:rPr>
          <w:rFonts w:eastAsia="Times New Roman"/>
        </w:rPr>
        <w:fldChar w:fldCharType="end"/>
      </w:r>
      <w:bookmarkEnd w:id="32"/>
      <w:r w:rsidRPr="00834899">
        <w:rPr>
          <w:rFonts w:eastAsia="Times New Roman"/>
        </w:rPr>
        <w:t xml:space="preserve"> </w:t>
      </w:r>
      <w:r w:rsidRPr="00834899">
        <w:t>&lt;https://ovic.vic.gov.au/book/ipp-2-use-and-disclosure/#IPP_2.1(d):_Necessary_to_lessen_or_prevent_serious_threats_to_health_or_safety&gt;.</w:t>
      </w:r>
    </w:p>
    <w:p w14:paraId="3ADF0F61" w14:textId="51B48019" w:rsidR="00D47D07" w:rsidRPr="00834899" w:rsidRDefault="00D47D07" w:rsidP="00236E82">
      <w:pPr>
        <w:pStyle w:val="Heading2"/>
        <w:rPr>
          <w:rFonts w:eastAsia="MS Gothic"/>
        </w:rPr>
      </w:pPr>
      <w:bookmarkStart w:id="33" w:name="_Toc149807810"/>
      <w:bookmarkEnd w:id="26"/>
      <w:bookmarkEnd w:id="27"/>
      <w:r w:rsidRPr="00834899">
        <w:rPr>
          <w:rFonts w:eastAsia="MS Gothic"/>
        </w:rPr>
        <w:t>1.</w:t>
      </w:r>
      <w:r w:rsidR="00A23129" w:rsidRPr="00834899">
        <w:rPr>
          <w:rFonts w:eastAsia="MS Gothic"/>
        </w:rPr>
        <w:t>2</w:t>
      </w:r>
      <w:r w:rsidR="00593E86" w:rsidRPr="00834899">
        <w:rPr>
          <w:rFonts w:eastAsia="MS Gothic"/>
        </w:rPr>
        <w:t>.</w:t>
      </w:r>
      <w:r w:rsidR="00A23129" w:rsidRPr="00834899">
        <w:rPr>
          <w:rFonts w:eastAsia="MS Gothic"/>
        </w:rPr>
        <w:t>8</w:t>
      </w:r>
      <w:r w:rsidRPr="00834899">
        <w:rPr>
          <w:rFonts w:eastAsia="MS Gothic"/>
        </w:rPr>
        <w:t xml:space="preserve"> Impact of </w:t>
      </w:r>
      <w:r w:rsidR="00A4757E" w:rsidRPr="00834899">
        <w:rPr>
          <w:rFonts w:eastAsia="MS Gothic"/>
        </w:rPr>
        <w:t xml:space="preserve">rental </w:t>
      </w:r>
      <w:r w:rsidRPr="00834899">
        <w:rPr>
          <w:rFonts w:eastAsia="MS Gothic"/>
        </w:rPr>
        <w:t>rebate assessments on reported levels of debt</w:t>
      </w:r>
      <w:bookmarkEnd w:id="33"/>
    </w:p>
    <w:p w14:paraId="1A5DD6D4" w14:textId="0CD0A31B" w:rsidR="00D47D07" w:rsidRPr="00834899" w:rsidRDefault="00D47D07" w:rsidP="00236E82">
      <w:pPr>
        <w:pStyle w:val="Body"/>
        <w:rPr>
          <w:u w:color="000000"/>
          <w:bdr w:val="nil"/>
          <w:lang w:val="en-US" w:eastAsia="en-AU"/>
        </w:rPr>
      </w:pPr>
      <w:r w:rsidRPr="00834899">
        <w:rPr>
          <w:u w:color="000000"/>
          <w:bdr w:val="nil"/>
          <w:lang w:val="en-US" w:eastAsia="en-AU"/>
        </w:rPr>
        <w:t>A</w:t>
      </w:r>
      <w:r w:rsidR="00E03EDC" w:rsidRPr="00834899">
        <w:rPr>
          <w:u w:color="000000"/>
          <w:bdr w:val="nil"/>
          <w:lang w:val="en-US" w:eastAsia="en-AU"/>
        </w:rPr>
        <w:t>n important</w:t>
      </w:r>
      <w:r w:rsidRPr="00834899">
        <w:rPr>
          <w:u w:color="000000"/>
          <w:bdr w:val="nil"/>
          <w:lang w:val="en-US" w:eastAsia="en-AU"/>
        </w:rPr>
        <w:t xml:space="preserve"> action to manage debt levels is to ensure </w:t>
      </w:r>
      <w:r w:rsidR="004F5CBA" w:rsidRPr="00834899">
        <w:rPr>
          <w:u w:color="000000"/>
          <w:bdr w:val="nil"/>
          <w:lang w:val="en-US" w:eastAsia="en-AU"/>
        </w:rPr>
        <w:t xml:space="preserve">outstanding </w:t>
      </w:r>
      <w:r w:rsidRPr="00834899">
        <w:rPr>
          <w:u w:color="000000"/>
          <w:bdr w:val="nil"/>
          <w:lang w:val="en-US" w:eastAsia="en-AU"/>
        </w:rPr>
        <w:t>rebate assessments are finalised so renters are charged the correct weekly payment amount.</w:t>
      </w:r>
    </w:p>
    <w:p w14:paraId="47BC7B9E" w14:textId="3EC1D900" w:rsidR="00E03EDC" w:rsidRPr="00834899" w:rsidRDefault="00A4757E" w:rsidP="00E03EDC">
      <w:pPr>
        <w:pStyle w:val="Body"/>
        <w:rPr>
          <w:u w:color="000000"/>
          <w:bdr w:val="nil"/>
          <w:lang w:val="en-US" w:eastAsia="en-AU"/>
        </w:rPr>
      </w:pPr>
      <w:r w:rsidRPr="00834899">
        <w:rPr>
          <w:u w:color="000000"/>
          <w:bdr w:val="nil"/>
          <w:lang w:val="en-US" w:eastAsia="en-AU"/>
        </w:rPr>
        <w:t>Assessments are critical during</w:t>
      </w:r>
      <w:r w:rsidR="00E03EDC" w:rsidRPr="00834899">
        <w:rPr>
          <w:u w:color="000000"/>
          <w:bdr w:val="nil"/>
          <w:lang w:val="en-US" w:eastAsia="en-AU"/>
        </w:rPr>
        <w:t xml:space="preserve"> the department’s biannual Fixed Rent periods (now every May and November) </w:t>
      </w:r>
      <w:r w:rsidR="005D7D76" w:rsidRPr="00834899">
        <w:rPr>
          <w:u w:color="000000"/>
          <w:bdr w:val="nil"/>
          <w:lang w:val="en-US" w:eastAsia="en-AU"/>
        </w:rPr>
        <w:t>as</w:t>
      </w:r>
      <w:r w:rsidRPr="00834899">
        <w:rPr>
          <w:u w:color="000000"/>
          <w:bdr w:val="nil"/>
          <w:lang w:val="en-US" w:eastAsia="en-AU"/>
        </w:rPr>
        <w:t xml:space="preserve"> </w:t>
      </w:r>
      <w:r w:rsidR="00E03EDC" w:rsidRPr="00834899">
        <w:rPr>
          <w:u w:color="000000"/>
          <w:bdr w:val="nil"/>
          <w:lang w:val="en-US" w:eastAsia="en-AU"/>
        </w:rPr>
        <w:t>rebate</w:t>
      </w:r>
      <w:r w:rsidRPr="00834899">
        <w:rPr>
          <w:u w:color="000000"/>
          <w:bdr w:val="nil"/>
          <w:lang w:val="en-US" w:eastAsia="en-AU"/>
        </w:rPr>
        <w:t>s are cancelled</w:t>
      </w:r>
      <w:r w:rsidR="00E03EDC" w:rsidRPr="00834899">
        <w:rPr>
          <w:u w:color="000000"/>
          <w:bdr w:val="nil"/>
          <w:lang w:val="en-US" w:eastAsia="en-AU"/>
        </w:rPr>
        <w:t xml:space="preserve"> if assessments are not completed by the due date</w:t>
      </w:r>
      <w:r w:rsidR="005D7D76" w:rsidRPr="00834899">
        <w:rPr>
          <w:u w:color="000000"/>
          <w:bdr w:val="nil"/>
          <w:lang w:val="en-US" w:eastAsia="en-AU"/>
        </w:rPr>
        <w:t>. This has</w:t>
      </w:r>
      <w:r w:rsidR="00E82670">
        <w:rPr>
          <w:u w:color="000000"/>
          <w:bdr w:val="nil"/>
          <w:lang w:val="en-US" w:eastAsia="en-AU"/>
        </w:rPr>
        <w:t xml:space="preserve"> </w:t>
      </w:r>
      <w:r w:rsidR="00E03EDC" w:rsidRPr="00834899">
        <w:rPr>
          <w:u w:color="000000"/>
          <w:bdr w:val="nil"/>
          <w:lang w:val="en-US" w:eastAsia="en-AU"/>
        </w:rPr>
        <w:t xml:space="preserve">a significant impact on rental arrears </w:t>
      </w:r>
      <w:r w:rsidR="005D7D76" w:rsidRPr="00834899">
        <w:rPr>
          <w:u w:color="000000"/>
          <w:bdr w:val="nil"/>
          <w:lang w:val="en-US" w:eastAsia="en-AU"/>
        </w:rPr>
        <w:t xml:space="preserve">because typically renters are unable to pay </w:t>
      </w:r>
      <w:r w:rsidR="00E03EDC" w:rsidRPr="00834899">
        <w:rPr>
          <w:u w:color="000000"/>
          <w:bdr w:val="nil"/>
          <w:lang w:val="en-US" w:eastAsia="en-AU"/>
        </w:rPr>
        <w:t xml:space="preserve">the weekly payment amount </w:t>
      </w:r>
      <w:r w:rsidR="005D7D76" w:rsidRPr="00834899">
        <w:rPr>
          <w:u w:color="000000"/>
          <w:bdr w:val="nil"/>
          <w:lang w:val="en-US" w:eastAsia="en-AU"/>
        </w:rPr>
        <w:t>at the</w:t>
      </w:r>
      <w:r w:rsidR="00E03EDC" w:rsidRPr="00834899">
        <w:rPr>
          <w:u w:color="000000"/>
          <w:bdr w:val="nil"/>
          <w:lang w:val="en-US" w:eastAsia="en-AU"/>
        </w:rPr>
        <w:t xml:space="preserve"> market rent value. </w:t>
      </w:r>
    </w:p>
    <w:p w14:paraId="4AAD7B86" w14:textId="60113C5F" w:rsidR="00E03EDC" w:rsidRPr="00834899" w:rsidRDefault="004F5CBA" w:rsidP="00236E82">
      <w:pPr>
        <w:pStyle w:val="Body"/>
        <w:rPr>
          <w:u w:color="000000"/>
          <w:bdr w:val="nil"/>
          <w:lang w:val="en-US" w:eastAsia="en-AU"/>
        </w:rPr>
      </w:pPr>
      <w:r w:rsidRPr="00834899">
        <w:rPr>
          <w:u w:color="000000"/>
          <w:bdr w:val="nil"/>
          <w:lang w:val="en-US" w:eastAsia="en-AU"/>
        </w:rPr>
        <w:t>There is</w:t>
      </w:r>
      <w:r w:rsidR="00D47D07" w:rsidRPr="00834899">
        <w:rPr>
          <w:u w:color="000000"/>
          <w:bdr w:val="nil"/>
          <w:lang w:val="en-US" w:eastAsia="en-AU"/>
        </w:rPr>
        <w:t xml:space="preserve"> a proportion of renters who do not </w:t>
      </w:r>
      <w:r w:rsidR="008C1830" w:rsidRPr="00834899">
        <w:rPr>
          <w:u w:color="000000"/>
          <w:bdr w:val="nil"/>
          <w:lang w:val="en-US" w:eastAsia="en-AU"/>
        </w:rPr>
        <w:t>provide the documentation required b</w:t>
      </w:r>
      <w:r w:rsidR="00C21BF5" w:rsidRPr="00834899">
        <w:rPr>
          <w:u w:color="000000"/>
          <w:bdr w:val="nil"/>
          <w:lang w:val="en-US" w:eastAsia="en-AU"/>
        </w:rPr>
        <w:t xml:space="preserve">efore the Fixed Rent </w:t>
      </w:r>
      <w:r w:rsidR="005D7D76" w:rsidRPr="00834899">
        <w:rPr>
          <w:u w:color="000000"/>
          <w:bdr w:val="nil"/>
          <w:lang w:val="en-US" w:eastAsia="en-AU"/>
        </w:rPr>
        <w:t>Effective Date</w:t>
      </w:r>
      <w:r w:rsidR="008C1830" w:rsidRPr="00834899">
        <w:rPr>
          <w:u w:color="000000"/>
          <w:bdr w:val="nil"/>
          <w:lang w:val="en-US" w:eastAsia="en-AU"/>
        </w:rPr>
        <w:t xml:space="preserve"> and fail to </w:t>
      </w:r>
      <w:r w:rsidR="00D47D07" w:rsidRPr="00834899">
        <w:rPr>
          <w:u w:color="000000"/>
          <w:bdr w:val="nil"/>
          <w:lang w:val="en-US" w:eastAsia="en-AU"/>
        </w:rPr>
        <w:t>respond to letters, phone calls</w:t>
      </w:r>
      <w:r w:rsidR="00C21BF5" w:rsidRPr="00834899">
        <w:rPr>
          <w:u w:color="000000"/>
          <w:bdr w:val="nil"/>
          <w:lang w:val="en-US" w:eastAsia="en-AU"/>
        </w:rPr>
        <w:t>, text messages or emails</w:t>
      </w:r>
      <w:r w:rsidR="00D47D07" w:rsidRPr="00834899">
        <w:rPr>
          <w:u w:color="000000"/>
          <w:bdr w:val="nil"/>
          <w:lang w:val="en-US" w:eastAsia="en-AU"/>
        </w:rPr>
        <w:t xml:space="preserve">. </w:t>
      </w:r>
      <w:r w:rsidR="00823F2A" w:rsidRPr="00834899">
        <w:rPr>
          <w:u w:color="000000"/>
          <w:bdr w:val="nil"/>
          <w:lang w:val="en-US" w:eastAsia="en-AU"/>
        </w:rPr>
        <w:t>In these circumstances, e</w:t>
      </w:r>
      <w:r w:rsidR="00D47D07" w:rsidRPr="00834899">
        <w:rPr>
          <w:u w:color="000000"/>
          <w:bdr w:val="nil"/>
          <w:lang w:val="en-US" w:eastAsia="en-AU"/>
        </w:rPr>
        <w:t xml:space="preserve">ngaging the renter to provide the necessary documentation </w:t>
      </w:r>
      <w:r w:rsidR="00823F2A" w:rsidRPr="00834899">
        <w:rPr>
          <w:u w:color="000000"/>
          <w:bdr w:val="nil"/>
          <w:lang w:val="en-US" w:eastAsia="en-AU"/>
        </w:rPr>
        <w:t>may require</w:t>
      </w:r>
      <w:r w:rsidR="00D47D07" w:rsidRPr="00834899">
        <w:rPr>
          <w:u w:color="000000"/>
          <w:bdr w:val="nil"/>
          <w:lang w:val="en-US" w:eastAsia="en-AU"/>
        </w:rPr>
        <w:t xml:space="preserve"> </w:t>
      </w:r>
      <w:r w:rsidR="00060372" w:rsidRPr="00834899">
        <w:rPr>
          <w:u w:color="000000"/>
          <w:bdr w:val="nil"/>
          <w:lang w:val="en-US" w:eastAsia="en-AU"/>
        </w:rPr>
        <w:t xml:space="preserve">event driven home visits </w:t>
      </w:r>
      <w:r w:rsidR="005D7D76" w:rsidRPr="00834899">
        <w:rPr>
          <w:u w:color="000000"/>
          <w:bdr w:val="nil"/>
          <w:lang w:val="en-US" w:eastAsia="en-AU"/>
        </w:rPr>
        <w:t xml:space="preserve">followed by </w:t>
      </w:r>
      <w:r w:rsidR="00D47D07" w:rsidRPr="00834899">
        <w:rPr>
          <w:u w:color="000000"/>
          <w:bdr w:val="nil"/>
          <w:lang w:val="en-US" w:eastAsia="en-AU"/>
        </w:rPr>
        <w:t xml:space="preserve">arrears recovery action such as issuing </w:t>
      </w:r>
      <w:r w:rsidR="00CD7772" w:rsidRPr="00834899">
        <w:rPr>
          <w:u w:color="000000"/>
          <w:bdr w:val="nil"/>
          <w:lang w:val="en-US" w:eastAsia="en-AU"/>
        </w:rPr>
        <w:t xml:space="preserve">a </w:t>
      </w:r>
      <w:r w:rsidR="00D47D07" w:rsidRPr="00834899">
        <w:rPr>
          <w:u w:color="000000"/>
          <w:bdr w:val="nil"/>
          <w:lang w:val="en-US" w:eastAsia="en-AU"/>
        </w:rPr>
        <w:t>notice to vacate.  </w:t>
      </w:r>
    </w:p>
    <w:p w14:paraId="44D9EDEC" w14:textId="65681896" w:rsidR="005D7D76" w:rsidRPr="00834899" w:rsidRDefault="00823F2A" w:rsidP="005D7D76">
      <w:pPr>
        <w:pStyle w:val="Body"/>
        <w:rPr>
          <w:u w:color="000000"/>
          <w:bdr w:val="nil"/>
          <w:lang w:val="en-US" w:eastAsia="en-AU"/>
        </w:rPr>
      </w:pPr>
      <w:r w:rsidRPr="00834899">
        <w:rPr>
          <w:b/>
          <w:bCs/>
          <w:u w:color="000000"/>
          <w:bdr w:val="nil"/>
          <w:lang w:val="en-US" w:eastAsia="en-AU"/>
        </w:rPr>
        <w:t>Note:</w:t>
      </w:r>
      <w:r w:rsidR="00D47D07" w:rsidRPr="00834899">
        <w:rPr>
          <w:u w:color="000000"/>
          <w:bdr w:val="nil"/>
          <w:lang w:val="en-US" w:eastAsia="en-AU"/>
        </w:rPr>
        <w:t xml:space="preserve"> </w:t>
      </w:r>
      <w:r w:rsidR="005D7D76" w:rsidRPr="00834899">
        <w:rPr>
          <w:u w:color="000000"/>
          <w:bdr w:val="nil"/>
          <w:lang w:val="en-US" w:eastAsia="en-AU"/>
        </w:rPr>
        <w:t>A rental rebate application form is not required where all household members participate in Centrelink’s Income Confirmation Service (and there are no other changes to the household) as this service enables the provision of the necessary information to reassess a rebate.</w:t>
      </w:r>
    </w:p>
    <w:p w14:paraId="6E8DF0E1" w14:textId="65842E32" w:rsidR="001639F1" w:rsidRPr="00834899" w:rsidRDefault="001639F1" w:rsidP="00593E86">
      <w:pPr>
        <w:pStyle w:val="Heading1"/>
        <w:rPr>
          <w:b/>
          <w:lang w:eastAsia="en-AU"/>
        </w:rPr>
      </w:pPr>
      <w:bookmarkStart w:id="34" w:name="_Toc149807811"/>
      <w:bookmarkStart w:id="35" w:name="_Toc22549802"/>
      <w:r w:rsidRPr="00834899">
        <w:rPr>
          <w:b/>
          <w:lang w:eastAsia="en-AU"/>
        </w:rPr>
        <w:lastRenderedPageBreak/>
        <w:t>1.</w:t>
      </w:r>
      <w:r w:rsidR="00701D40" w:rsidRPr="00834899">
        <w:rPr>
          <w:b/>
          <w:lang w:eastAsia="en-AU"/>
        </w:rPr>
        <w:t>3</w:t>
      </w:r>
      <w:r w:rsidRPr="00834899">
        <w:rPr>
          <w:b/>
          <w:lang w:eastAsia="en-AU"/>
        </w:rPr>
        <w:t xml:space="preserve"> </w:t>
      </w:r>
      <w:r w:rsidR="00816C7B" w:rsidRPr="00834899">
        <w:rPr>
          <w:lang w:eastAsia="en-AU"/>
        </w:rPr>
        <w:t>Debt re</w:t>
      </w:r>
      <w:r w:rsidR="00AF5E48" w:rsidRPr="00834899">
        <w:rPr>
          <w:lang w:eastAsia="en-AU"/>
        </w:rPr>
        <w:t>covery actions</w:t>
      </w:r>
      <w:bookmarkEnd w:id="34"/>
    </w:p>
    <w:p w14:paraId="1ACEEE33" w14:textId="2B073D84" w:rsidR="001639F1" w:rsidRPr="00834899" w:rsidRDefault="001639F1" w:rsidP="00593E86">
      <w:pPr>
        <w:pStyle w:val="Heading2"/>
        <w:rPr>
          <w:lang w:eastAsia="en-AU"/>
        </w:rPr>
      </w:pPr>
      <w:bookmarkStart w:id="36" w:name="_Toc149807812"/>
      <w:bookmarkEnd w:id="35"/>
      <w:r w:rsidRPr="00834899">
        <w:rPr>
          <w:lang w:eastAsia="en-AU"/>
        </w:rPr>
        <w:t>1.</w:t>
      </w:r>
      <w:r w:rsidR="00B934C0" w:rsidRPr="00834899">
        <w:rPr>
          <w:lang w:eastAsia="en-AU"/>
        </w:rPr>
        <w:t>3</w:t>
      </w:r>
      <w:r w:rsidR="00593E86" w:rsidRPr="00834899">
        <w:rPr>
          <w:lang w:eastAsia="en-AU"/>
        </w:rPr>
        <w:t>.1</w:t>
      </w:r>
      <w:r w:rsidRPr="00834899">
        <w:rPr>
          <w:lang w:eastAsia="en-AU"/>
        </w:rPr>
        <w:t xml:space="preserve"> Account</w:t>
      </w:r>
      <w:r w:rsidR="00BD4DD5" w:rsidRPr="00834899">
        <w:rPr>
          <w:lang w:eastAsia="en-AU"/>
        </w:rPr>
        <w:t>s</w:t>
      </w:r>
      <w:r w:rsidRPr="00834899">
        <w:rPr>
          <w:lang w:eastAsia="en-AU"/>
        </w:rPr>
        <w:t xml:space="preserve"> in rental arrears</w:t>
      </w:r>
      <w:bookmarkEnd w:id="36"/>
      <w:r w:rsidR="00816C7B" w:rsidRPr="00834899">
        <w:rPr>
          <w:lang w:eastAsia="en-AU"/>
        </w:rPr>
        <w:t xml:space="preserve"> </w:t>
      </w:r>
    </w:p>
    <w:p w14:paraId="38CAEA57" w14:textId="0481AABB" w:rsidR="00656614" w:rsidRPr="00834899" w:rsidRDefault="00656614" w:rsidP="00656614">
      <w:pPr>
        <w:pStyle w:val="Body"/>
        <w:rPr>
          <w:lang w:eastAsia="en-AU"/>
        </w:rPr>
      </w:pPr>
      <w:r w:rsidRPr="00834899">
        <w:rPr>
          <w:lang w:eastAsia="en-AU"/>
        </w:rPr>
        <w:t xml:space="preserve">The HiiP rent arrears status will start at </w:t>
      </w:r>
      <w:proofErr w:type="gramStart"/>
      <w:r w:rsidRPr="00834899">
        <w:rPr>
          <w:lang w:eastAsia="en-AU"/>
        </w:rPr>
        <w:t>Small</w:t>
      </w:r>
      <w:proofErr w:type="gramEnd"/>
      <w:r w:rsidRPr="00834899">
        <w:rPr>
          <w:lang w:eastAsia="en-AU"/>
        </w:rPr>
        <w:t xml:space="preserve"> arrears</w:t>
      </w:r>
      <w:r w:rsidR="003F7120" w:rsidRPr="00834899">
        <w:rPr>
          <w:lang w:eastAsia="en-AU"/>
        </w:rPr>
        <w:t xml:space="preserve"> if the value is below $5.00</w:t>
      </w:r>
      <w:r w:rsidRPr="00834899">
        <w:rPr>
          <w:lang w:eastAsia="en-AU"/>
        </w:rPr>
        <w:t>.</w:t>
      </w:r>
    </w:p>
    <w:p w14:paraId="5A0A094D" w14:textId="608CA0A1" w:rsidR="001639F1" w:rsidRPr="00834899" w:rsidRDefault="00F25204" w:rsidP="001639F1">
      <w:pPr>
        <w:pStyle w:val="Body"/>
        <w:rPr>
          <w:lang w:eastAsia="en-AU"/>
        </w:rPr>
      </w:pPr>
      <w:r w:rsidRPr="00834899">
        <w:rPr>
          <w:lang w:eastAsia="en-AU"/>
        </w:rPr>
        <w:t>Consistent with the expected early intervention strategies, s</w:t>
      </w:r>
      <w:r w:rsidR="001639F1" w:rsidRPr="00834899">
        <w:rPr>
          <w:lang w:eastAsia="en-AU"/>
        </w:rPr>
        <w:t xml:space="preserve">taff are </w:t>
      </w:r>
      <w:r w:rsidRPr="00834899">
        <w:rPr>
          <w:lang w:eastAsia="en-AU"/>
        </w:rPr>
        <w:t xml:space="preserve">required </w:t>
      </w:r>
      <w:r w:rsidR="008E2DE1" w:rsidRPr="00834899">
        <w:rPr>
          <w:lang w:eastAsia="en-AU"/>
        </w:rPr>
        <w:t>to call</w:t>
      </w:r>
      <w:r w:rsidR="001639F1" w:rsidRPr="00834899">
        <w:rPr>
          <w:lang w:eastAsia="en-AU"/>
        </w:rPr>
        <w:t xml:space="preserve"> the renter at the earliest opportunity to:</w:t>
      </w:r>
    </w:p>
    <w:p w14:paraId="7DE19031" w14:textId="1395574F" w:rsidR="00462BEF" w:rsidRPr="00834899" w:rsidRDefault="00462BEF" w:rsidP="00503798">
      <w:pPr>
        <w:pStyle w:val="Bullet1"/>
        <w:rPr>
          <w:lang w:eastAsia="en-AU"/>
        </w:rPr>
      </w:pPr>
      <w:r w:rsidRPr="00834899">
        <w:rPr>
          <w:lang w:eastAsia="en-AU"/>
        </w:rPr>
        <w:t>discuss the rental arrears</w:t>
      </w:r>
      <w:r w:rsidR="008F3B94" w:rsidRPr="00834899">
        <w:rPr>
          <w:lang w:eastAsia="en-AU"/>
        </w:rPr>
        <w:t xml:space="preserve"> to </w:t>
      </w:r>
      <w:r w:rsidRPr="00834899">
        <w:rPr>
          <w:lang w:eastAsia="en-AU"/>
        </w:rPr>
        <w:t xml:space="preserve">identify how the rental arrears </w:t>
      </w:r>
      <w:proofErr w:type="gramStart"/>
      <w:r w:rsidRPr="00834899">
        <w:rPr>
          <w:lang w:eastAsia="en-AU"/>
        </w:rPr>
        <w:t>occurred</w:t>
      </w:r>
      <w:proofErr w:type="gramEnd"/>
    </w:p>
    <w:p w14:paraId="5165A082" w14:textId="0DFB348E" w:rsidR="00462BEF" w:rsidRPr="00834899" w:rsidRDefault="00462BEF" w:rsidP="008509D9">
      <w:pPr>
        <w:pStyle w:val="Bullet1"/>
        <w:rPr>
          <w:lang w:eastAsia="en-AU"/>
        </w:rPr>
      </w:pPr>
      <w:r w:rsidRPr="00834899">
        <w:rPr>
          <w:lang w:eastAsia="en-AU"/>
        </w:rPr>
        <w:t xml:space="preserve">remind the </w:t>
      </w:r>
      <w:r w:rsidR="00816C7B" w:rsidRPr="00834899">
        <w:rPr>
          <w:lang w:eastAsia="en-AU"/>
        </w:rPr>
        <w:t>renter</w:t>
      </w:r>
      <w:r w:rsidRPr="00834899">
        <w:rPr>
          <w:lang w:eastAsia="en-AU"/>
        </w:rPr>
        <w:t xml:space="preserve"> </w:t>
      </w:r>
      <w:r w:rsidR="00AF5E48" w:rsidRPr="00834899">
        <w:rPr>
          <w:lang w:eastAsia="en-AU"/>
        </w:rPr>
        <w:t>of</w:t>
      </w:r>
      <w:r w:rsidRPr="00834899">
        <w:rPr>
          <w:lang w:eastAsia="en-AU"/>
        </w:rPr>
        <w:t xml:space="preserve"> the</w:t>
      </w:r>
      <w:r w:rsidR="00AF5E48" w:rsidRPr="00834899">
        <w:rPr>
          <w:lang w:eastAsia="en-AU"/>
        </w:rPr>
        <w:t>ir responsibility to keep the</w:t>
      </w:r>
      <w:r w:rsidR="00816C7B" w:rsidRPr="00834899">
        <w:rPr>
          <w:lang w:eastAsia="en-AU"/>
        </w:rPr>
        <w:t xml:space="preserve"> rental account</w:t>
      </w:r>
      <w:r w:rsidRPr="00834899">
        <w:rPr>
          <w:lang w:eastAsia="en-AU"/>
        </w:rPr>
        <w:t xml:space="preserve"> in </w:t>
      </w:r>
      <w:r w:rsidR="00F25204" w:rsidRPr="00834899">
        <w:rPr>
          <w:lang w:eastAsia="en-AU"/>
        </w:rPr>
        <w:t>advance</w:t>
      </w:r>
      <w:r w:rsidRPr="00834899">
        <w:rPr>
          <w:lang w:eastAsia="en-AU"/>
        </w:rPr>
        <w:t>, and</w:t>
      </w:r>
    </w:p>
    <w:p w14:paraId="42CB8D0B" w14:textId="76A8ADD8" w:rsidR="00462BEF" w:rsidRPr="00834899" w:rsidRDefault="00462BEF" w:rsidP="008509D9">
      <w:pPr>
        <w:pStyle w:val="Bullet1"/>
        <w:rPr>
          <w:lang w:eastAsia="en-AU"/>
        </w:rPr>
      </w:pPr>
      <w:r w:rsidRPr="00834899">
        <w:rPr>
          <w:lang w:eastAsia="en-AU"/>
        </w:rPr>
        <w:t xml:space="preserve">request the arrears </w:t>
      </w:r>
      <w:r w:rsidR="00060372" w:rsidRPr="00834899">
        <w:rPr>
          <w:lang w:eastAsia="en-AU"/>
        </w:rPr>
        <w:t>are</w:t>
      </w:r>
      <w:r w:rsidRPr="00834899">
        <w:rPr>
          <w:lang w:eastAsia="en-AU"/>
        </w:rPr>
        <w:t xml:space="preserve"> paid in full</w:t>
      </w:r>
      <w:r w:rsidR="0074269D" w:rsidRPr="00834899">
        <w:rPr>
          <w:lang w:eastAsia="en-AU"/>
        </w:rPr>
        <w:t>.</w:t>
      </w:r>
    </w:p>
    <w:p w14:paraId="01B4613D" w14:textId="40221CEC" w:rsidR="00462BEF" w:rsidRPr="00834899" w:rsidRDefault="00462BEF" w:rsidP="006D7113">
      <w:pPr>
        <w:pStyle w:val="Body"/>
        <w:rPr>
          <w:lang w:eastAsia="en-AU"/>
        </w:rPr>
      </w:pPr>
      <w:r w:rsidRPr="00834899">
        <w:rPr>
          <w:lang w:eastAsia="en-AU"/>
        </w:rPr>
        <w:t xml:space="preserve">If </w:t>
      </w:r>
      <w:r w:rsidR="008E2DE1" w:rsidRPr="00834899">
        <w:rPr>
          <w:lang w:eastAsia="en-AU"/>
        </w:rPr>
        <w:t>attempts to contact th</w:t>
      </w:r>
      <w:r w:rsidR="000B59BC" w:rsidRPr="00834899">
        <w:rPr>
          <w:lang w:eastAsia="en-AU"/>
        </w:rPr>
        <w:t>e renter by</w:t>
      </w:r>
      <w:r w:rsidR="008E2DE1" w:rsidRPr="00834899">
        <w:rPr>
          <w:lang w:eastAsia="en-AU"/>
        </w:rPr>
        <w:t xml:space="preserve"> phone </w:t>
      </w:r>
      <w:r w:rsidR="000B59BC" w:rsidRPr="00834899">
        <w:rPr>
          <w:lang w:eastAsia="en-AU"/>
        </w:rPr>
        <w:t>are</w:t>
      </w:r>
      <w:r w:rsidR="008E2DE1" w:rsidRPr="00834899">
        <w:rPr>
          <w:lang w:eastAsia="en-AU"/>
        </w:rPr>
        <w:t xml:space="preserve"> unsuccessful, staff</w:t>
      </w:r>
      <w:r w:rsidRPr="00834899">
        <w:rPr>
          <w:lang w:eastAsia="en-AU"/>
        </w:rPr>
        <w:t xml:space="preserve"> </w:t>
      </w:r>
      <w:r w:rsidR="00287D57" w:rsidRPr="00834899">
        <w:rPr>
          <w:lang w:eastAsia="en-AU"/>
        </w:rPr>
        <w:t xml:space="preserve">will </w:t>
      </w:r>
      <w:r w:rsidR="000B59BC" w:rsidRPr="00834899">
        <w:rPr>
          <w:lang w:eastAsia="en-AU"/>
        </w:rPr>
        <w:t>use other methods</w:t>
      </w:r>
      <w:r w:rsidRPr="00834899">
        <w:rPr>
          <w:lang w:eastAsia="en-AU"/>
        </w:rPr>
        <w:t>, for example:</w:t>
      </w:r>
    </w:p>
    <w:p w14:paraId="00030DD2" w14:textId="71C84940" w:rsidR="00462BEF" w:rsidRPr="00834899" w:rsidRDefault="00462BEF" w:rsidP="00462BEF">
      <w:pPr>
        <w:pStyle w:val="Bullet1"/>
        <w:rPr>
          <w:lang w:eastAsia="en-AU"/>
        </w:rPr>
      </w:pPr>
      <w:r w:rsidRPr="00834899">
        <w:rPr>
          <w:lang w:eastAsia="en-AU"/>
        </w:rPr>
        <w:t>text message</w:t>
      </w:r>
      <w:r w:rsidR="000B59BC" w:rsidRPr="00834899">
        <w:rPr>
          <w:lang w:eastAsia="en-AU"/>
        </w:rPr>
        <w:t>s</w:t>
      </w:r>
      <w:r w:rsidR="006A2EBA" w:rsidRPr="00834899">
        <w:rPr>
          <w:lang w:eastAsia="en-AU"/>
        </w:rPr>
        <w:t>, and</w:t>
      </w:r>
    </w:p>
    <w:p w14:paraId="7DCB8100" w14:textId="77BC6179" w:rsidR="008E2DE1" w:rsidRPr="00834899" w:rsidRDefault="008E2DE1" w:rsidP="008509D9">
      <w:pPr>
        <w:pStyle w:val="Bullet1"/>
        <w:rPr>
          <w:lang w:eastAsia="en-AU"/>
        </w:rPr>
      </w:pPr>
      <w:r w:rsidRPr="00834899">
        <w:rPr>
          <w:lang w:eastAsia="en-AU"/>
        </w:rPr>
        <w:t>email</w:t>
      </w:r>
    </w:p>
    <w:p w14:paraId="7E268A86" w14:textId="06F87F27" w:rsidR="001639F1" w:rsidRPr="00834899" w:rsidRDefault="001639F1" w:rsidP="00593E86">
      <w:pPr>
        <w:pStyle w:val="Heading2"/>
        <w:rPr>
          <w:lang w:eastAsia="en-AU"/>
        </w:rPr>
      </w:pPr>
      <w:bookmarkStart w:id="37" w:name="_Toc22549805"/>
      <w:bookmarkStart w:id="38" w:name="_Toc149807813"/>
      <w:r w:rsidRPr="00834899">
        <w:rPr>
          <w:lang w:eastAsia="en-AU"/>
        </w:rPr>
        <w:t>1.</w:t>
      </w:r>
      <w:r w:rsidR="00B934C0" w:rsidRPr="00834899">
        <w:rPr>
          <w:lang w:eastAsia="en-AU"/>
        </w:rPr>
        <w:t>3</w:t>
      </w:r>
      <w:r w:rsidR="00593E86" w:rsidRPr="00834899">
        <w:rPr>
          <w:lang w:eastAsia="en-AU"/>
        </w:rPr>
        <w:t>.2</w:t>
      </w:r>
      <w:r w:rsidRPr="00834899">
        <w:rPr>
          <w:lang w:eastAsia="en-AU"/>
        </w:rPr>
        <w:t xml:space="preserve"> Rental arrears </w:t>
      </w:r>
      <w:r w:rsidR="00F25204" w:rsidRPr="00834899">
        <w:rPr>
          <w:lang w:eastAsia="en-AU"/>
        </w:rPr>
        <w:t>exceed</w:t>
      </w:r>
      <w:r w:rsidRPr="00834899">
        <w:rPr>
          <w:lang w:eastAsia="en-AU"/>
        </w:rPr>
        <w:t xml:space="preserve"> </w:t>
      </w:r>
      <w:proofErr w:type="gramStart"/>
      <w:r w:rsidRPr="00834899">
        <w:rPr>
          <w:lang w:eastAsia="en-AU"/>
        </w:rPr>
        <w:t>$</w:t>
      </w:r>
      <w:bookmarkEnd w:id="37"/>
      <w:r w:rsidR="00B8423A" w:rsidRPr="00834899">
        <w:rPr>
          <w:lang w:eastAsia="en-AU"/>
        </w:rPr>
        <w:t>5.00</w:t>
      </w:r>
      <w:bookmarkEnd w:id="38"/>
      <w:proofErr w:type="gramEnd"/>
    </w:p>
    <w:p w14:paraId="668369D8" w14:textId="18095E82" w:rsidR="001639F1" w:rsidRPr="00834899" w:rsidRDefault="00D709D7" w:rsidP="008509D9">
      <w:pPr>
        <w:pStyle w:val="Body"/>
        <w:rPr>
          <w:lang w:eastAsia="en-AU"/>
        </w:rPr>
      </w:pPr>
      <w:r w:rsidRPr="00834899">
        <w:rPr>
          <w:lang w:eastAsia="en-AU"/>
        </w:rPr>
        <w:t xml:space="preserve">If </w:t>
      </w:r>
      <w:r w:rsidR="001639F1" w:rsidRPr="00834899">
        <w:rPr>
          <w:lang w:eastAsia="en-AU"/>
        </w:rPr>
        <w:t xml:space="preserve">rental arrears </w:t>
      </w:r>
      <w:r w:rsidR="00060372" w:rsidRPr="00834899">
        <w:rPr>
          <w:lang w:eastAsia="en-AU"/>
        </w:rPr>
        <w:t>reach a</w:t>
      </w:r>
      <w:r w:rsidR="00B002E0" w:rsidRPr="00834899">
        <w:rPr>
          <w:lang w:eastAsia="en-AU"/>
        </w:rPr>
        <w:t xml:space="preserve"> value</w:t>
      </w:r>
      <w:r w:rsidR="00060372" w:rsidRPr="00834899">
        <w:rPr>
          <w:lang w:eastAsia="en-AU"/>
        </w:rPr>
        <w:t xml:space="preserve"> </w:t>
      </w:r>
      <w:r w:rsidR="00F25204" w:rsidRPr="00834899">
        <w:rPr>
          <w:lang w:eastAsia="en-AU"/>
        </w:rPr>
        <w:t xml:space="preserve">that exceeds </w:t>
      </w:r>
      <w:r w:rsidR="001639F1" w:rsidRPr="00834899">
        <w:rPr>
          <w:lang w:eastAsia="en-AU"/>
        </w:rPr>
        <w:t>$</w:t>
      </w:r>
      <w:r w:rsidR="00B8423A" w:rsidRPr="00834899">
        <w:rPr>
          <w:lang w:eastAsia="en-AU"/>
        </w:rPr>
        <w:t>5.00</w:t>
      </w:r>
      <w:r w:rsidR="001639F1" w:rsidRPr="00834899">
        <w:rPr>
          <w:lang w:eastAsia="en-AU"/>
        </w:rPr>
        <w:t xml:space="preserve">, HiiP automatically generates </w:t>
      </w:r>
      <w:r w:rsidR="00C21BF5" w:rsidRPr="00834899">
        <w:rPr>
          <w:lang w:eastAsia="en-AU"/>
        </w:rPr>
        <w:t>an</w:t>
      </w:r>
      <w:r w:rsidR="000A1828" w:rsidRPr="00834899">
        <w:rPr>
          <w:lang w:eastAsia="en-AU"/>
        </w:rPr>
        <w:t xml:space="preserve"> Initial arrears letter </w:t>
      </w:r>
      <w:r w:rsidR="001639F1" w:rsidRPr="00834899">
        <w:rPr>
          <w:lang w:eastAsia="en-AU"/>
        </w:rPr>
        <w:t xml:space="preserve">outlining the </w:t>
      </w:r>
      <w:r w:rsidR="00B002E0" w:rsidRPr="00834899">
        <w:rPr>
          <w:lang w:eastAsia="en-AU"/>
        </w:rPr>
        <w:t>amount</w:t>
      </w:r>
      <w:r w:rsidR="001639F1" w:rsidRPr="00834899">
        <w:rPr>
          <w:lang w:eastAsia="en-AU"/>
        </w:rPr>
        <w:t xml:space="preserve"> of </w:t>
      </w:r>
      <w:r w:rsidR="00B002E0" w:rsidRPr="00834899">
        <w:rPr>
          <w:lang w:eastAsia="en-AU"/>
        </w:rPr>
        <w:t>unpaid rent</w:t>
      </w:r>
      <w:r w:rsidR="001639F1" w:rsidRPr="00834899">
        <w:rPr>
          <w:lang w:eastAsia="en-AU"/>
        </w:rPr>
        <w:t xml:space="preserve"> and requesting the </w:t>
      </w:r>
      <w:r w:rsidR="006A35E2" w:rsidRPr="00834899">
        <w:rPr>
          <w:lang w:eastAsia="en-AU"/>
        </w:rPr>
        <w:t>renter</w:t>
      </w:r>
      <w:r w:rsidR="00C21BF5" w:rsidRPr="00834899">
        <w:rPr>
          <w:lang w:eastAsia="en-AU"/>
        </w:rPr>
        <w:t xml:space="preserve"> to</w:t>
      </w:r>
      <w:r w:rsidR="001639F1" w:rsidRPr="00834899">
        <w:rPr>
          <w:lang w:eastAsia="en-AU"/>
        </w:rPr>
        <w:t>:</w:t>
      </w:r>
    </w:p>
    <w:p w14:paraId="7ACA25B5" w14:textId="77777777" w:rsidR="006A35E2" w:rsidRPr="00834899" w:rsidRDefault="006A35E2" w:rsidP="008509D9">
      <w:pPr>
        <w:pStyle w:val="Bullet1"/>
        <w:rPr>
          <w:lang w:eastAsia="en-AU"/>
        </w:rPr>
      </w:pPr>
      <w:r w:rsidRPr="00834899">
        <w:rPr>
          <w:lang w:eastAsia="en-AU"/>
        </w:rPr>
        <w:t>repay the debt in full, or</w:t>
      </w:r>
    </w:p>
    <w:p w14:paraId="38158618" w14:textId="59E1772C" w:rsidR="006A35E2" w:rsidRPr="00834899" w:rsidRDefault="006A35E2" w:rsidP="008509D9">
      <w:pPr>
        <w:pStyle w:val="Bullet1"/>
        <w:rPr>
          <w:lang w:eastAsia="en-AU"/>
        </w:rPr>
      </w:pPr>
      <w:r w:rsidRPr="00834899">
        <w:rPr>
          <w:lang w:eastAsia="en-AU"/>
        </w:rPr>
        <w:t xml:space="preserve">contact the local office if they </w:t>
      </w:r>
      <w:r w:rsidR="00DA566F" w:rsidRPr="00834899">
        <w:rPr>
          <w:lang w:eastAsia="en-AU"/>
        </w:rPr>
        <w:t xml:space="preserve">prefer </w:t>
      </w:r>
      <w:r w:rsidRPr="00834899">
        <w:rPr>
          <w:lang w:eastAsia="en-AU"/>
        </w:rPr>
        <w:t>to negotiate a repayment agreement, or</w:t>
      </w:r>
    </w:p>
    <w:p w14:paraId="2CC60B94" w14:textId="77777777" w:rsidR="006A35E2" w:rsidRPr="00834899" w:rsidRDefault="006A35E2" w:rsidP="008509D9">
      <w:pPr>
        <w:pStyle w:val="Bullet1"/>
      </w:pPr>
      <w:r w:rsidRPr="00834899">
        <w:rPr>
          <w:lang w:eastAsia="en-AU"/>
        </w:rPr>
        <w:t xml:space="preserve">contact the local office </w:t>
      </w:r>
      <w:r w:rsidRPr="00834899">
        <w:t>if they dispute the debt.</w:t>
      </w:r>
    </w:p>
    <w:p w14:paraId="65B438D7" w14:textId="712826B9" w:rsidR="00DA4BC6" w:rsidRPr="00834899" w:rsidRDefault="00DA4BC6" w:rsidP="001639F1">
      <w:pPr>
        <w:pStyle w:val="Body"/>
        <w:rPr>
          <w:lang w:eastAsia="en-AU"/>
        </w:rPr>
      </w:pPr>
      <w:r w:rsidRPr="00834899">
        <w:rPr>
          <w:lang w:eastAsia="en-AU"/>
        </w:rPr>
        <w:t xml:space="preserve">The HiiP </w:t>
      </w:r>
      <w:r w:rsidR="00066DCC" w:rsidRPr="00834899">
        <w:rPr>
          <w:lang w:eastAsia="en-AU"/>
        </w:rPr>
        <w:t xml:space="preserve">rent arrears </w:t>
      </w:r>
      <w:r w:rsidRPr="00834899">
        <w:rPr>
          <w:lang w:eastAsia="en-AU"/>
        </w:rPr>
        <w:t xml:space="preserve">status will move to Initial </w:t>
      </w:r>
      <w:r w:rsidR="00066DCC" w:rsidRPr="00834899">
        <w:rPr>
          <w:lang w:eastAsia="en-AU"/>
        </w:rPr>
        <w:t>a</w:t>
      </w:r>
      <w:r w:rsidRPr="00834899">
        <w:rPr>
          <w:lang w:eastAsia="en-AU"/>
        </w:rPr>
        <w:t>rrears</w:t>
      </w:r>
      <w:r w:rsidR="00066DCC" w:rsidRPr="00834899">
        <w:rPr>
          <w:lang w:eastAsia="en-AU"/>
        </w:rPr>
        <w:t xml:space="preserve"> letter</w:t>
      </w:r>
      <w:r w:rsidRPr="00834899">
        <w:rPr>
          <w:lang w:eastAsia="en-AU"/>
        </w:rPr>
        <w:t>.</w:t>
      </w:r>
    </w:p>
    <w:p w14:paraId="33629859" w14:textId="06167D35" w:rsidR="00DF1D11" w:rsidRPr="00834899" w:rsidRDefault="00DF1D11" w:rsidP="008509D9">
      <w:pPr>
        <w:pStyle w:val="Body"/>
        <w:rPr>
          <w:lang w:eastAsia="en-AU"/>
        </w:rPr>
      </w:pPr>
      <w:r w:rsidRPr="00834899">
        <w:rPr>
          <w:lang w:eastAsia="en-AU"/>
        </w:rPr>
        <w:t>If a renter contacts the local office after the Initial arrears letter</w:t>
      </w:r>
      <w:r w:rsidR="0060536D" w:rsidRPr="00834899">
        <w:rPr>
          <w:lang w:eastAsia="en-AU"/>
        </w:rPr>
        <w:t xml:space="preserve"> is</w:t>
      </w:r>
      <w:r w:rsidRPr="00834899">
        <w:rPr>
          <w:lang w:eastAsia="en-AU"/>
        </w:rPr>
        <w:t xml:space="preserve"> received, staff will:</w:t>
      </w:r>
    </w:p>
    <w:p w14:paraId="687B58CF" w14:textId="77777777" w:rsidR="00DF1D11" w:rsidRPr="00834899" w:rsidRDefault="00DF1D11" w:rsidP="008509D9">
      <w:pPr>
        <w:pStyle w:val="Bullet1"/>
        <w:rPr>
          <w:lang w:eastAsia="en-AU"/>
        </w:rPr>
      </w:pPr>
      <w:r w:rsidRPr="00834899">
        <w:rPr>
          <w:lang w:eastAsia="en-AU"/>
        </w:rPr>
        <w:t xml:space="preserve">discuss the rental </w:t>
      </w:r>
      <w:proofErr w:type="gramStart"/>
      <w:r w:rsidRPr="00834899">
        <w:rPr>
          <w:lang w:eastAsia="en-AU"/>
        </w:rPr>
        <w:t>arrears</w:t>
      </w:r>
      <w:proofErr w:type="gramEnd"/>
    </w:p>
    <w:p w14:paraId="5F0AEC2B" w14:textId="77777777" w:rsidR="00DF1D11" w:rsidRPr="00834899" w:rsidRDefault="00DF1D11" w:rsidP="008509D9">
      <w:pPr>
        <w:pStyle w:val="Bullet1"/>
        <w:rPr>
          <w:lang w:eastAsia="en-AU"/>
        </w:rPr>
      </w:pPr>
      <w:r w:rsidRPr="00834899">
        <w:rPr>
          <w:lang w:eastAsia="en-AU"/>
        </w:rPr>
        <w:t xml:space="preserve">identify how the rental arrears </w:t>
      </w:r>
      <w:proofErr w:type="gramStart"/>
      <w:r w:rsidRPr="00834899">
        <w:rPr>
          <w:lang w:eastAsia="en-AU"/>
        </w:rPr>
        <w:t>occurred</w:t>
      </w:r>
      <w:proofErr w:type="gramEnd"/>
    </w:p>
    <w:p w14:paraId="0899548E" w14:textId="292826A8" w:rsidR="00DF1D11" w:rsidRPr="00834899" w:rsidRDefault="00DF1D11" w:rsidP="00DF1D11">
      <w:pPr>
        <w:pStyle w:val="Bullet1"/>
        <w:rPr>
          <w:lang w:eastAsia="en-AU"/>
        </w:rPr>
      </w:pPr>
      <w:r w:rsidRPr="00834899">
        <w:rPr>
          <w:lang w:eastAsia="en-AU"/>
        </w:rPr>
        <w:t xml:space="preserve">remind the renter of their responsibility to keep the rental account in </w:t>
      </w:r>
      <w:proofErr w:type="gramStart"/>
      <w:r w:rsidR="00155C02" w:rsidRPr="00834899">
        <w:rPr>
          <w:lang w:eastAsia="en-AU"/>
        </w:rPr>
        <w:t>advance</w:t>
      </w:r>
      <w:proofErr w:type="gramEnd"/>
    </w:p>
    <w:p w14:paraId="07905813" w14:textId="6C7DE6AE" w:rsidR="006724FD" w:rsidRPr="00834899" w:rsidRDefault="006724FD" w:rsidP="00DF1D11">
      <w:pPr>
        <w:pStyle w:val="Bullet1"/>
        <w:rPr>
          <w:lang w:eastAsia="en-AU"/>
        </w:rPr>
      </w:pPr>
      <w:r w:rsidRPr="00834899">
        <w:rPr>
          <w:lang w:eastAsia="en-AU"/>
        </w:rPr>
        <w:t xml:space="preserve">ask if they require referral to a service to </w:t>
      </w:r>
      <w:r w:rsidR="00BE590B" w:rsidRPr="00834899">
        <w:rPr>
          <w:lang w:eastAsia="en-AU"/>
        </w:rPr>
        <w:t xml:space="preserve">assist with a plan to </w:t>
      </w:r>
      <w:r w:rsidRPr="00834899">
        <w:rPr>
          <w:lang w:eastAsia="en-AU"/>
        </w:rPr>
        <w:t xml:space="preserve">manage their weekly </w:t>
      </w:r>
      <w:proofErr w:type="gramStart"/>
      <w:r w:rsidRPr="00834899">
        <w:rPr>
          <w:lang w:eastAsia="en-AU"/>
        </w:rPr>
        <w:t>payments</w:t>
      </w:r>
      <w:proofErr w:type="gramEnd"/>
    </w:p>
    <w:p w14:paraId="12206AE5" w14:textId="1686B201" w:rsidR="00DF1D11" w:rsidRPr="00834899" w:rsidRDefault="00DF1D11" w:rsidP="008509D9">
      <w:pPr>
        <w:pStyle w:val="Bullet1"/>
        <w:rPr>
          <w:lang w:eastAsia="en-AU"/>
        </w:rPr>
      </w:pPr>
      <w:r w:rsidRPr="00834899">
        <w:rPr>
          <w:lang w:eastAsia="en-AU"/>
        </w:rPr>
        <w:t>request the renter repay the rental arrears in full or enter into a local agreement</w:t>
      </w:r>
      <w:r w:rsidR="000610A9" w:rsidRPr="00834899">
        <w:rPr>
          <w:lang w:eastAsia="en-AU"/>
        </w:rPr>
        <w:t xml:space="preserve"> (</w:t>
      </w:r>
      <w:r w:rsidR="00B002E0" w:rsidRPr="00834899">
        <w:rPr>
          <w:lang w:eastAsia="en-AU"/>
        </w:rPr>
        <w:t xml:space="preserve">when negotiating local agreements, </w:t>
      </w:r>
      <w:r w:rsidR="00B8423A" w:rsidRPr="00834899">
        <w:rPr>
          <w:lang w:eastAsia="en-AU"/>
        </w:rPr>
        <w:t xml:space="preserve">staff can </w:t>
      </w:r>
      <w:r w:rsidR="000610A9" w:rsidRPr="00834899">
        <w:rPr>
          <w:lang w:eastAsia="en-AU"/>
        </w:rPr>
        <w:t xml:space="preserve">refer to </w:t>
      </w:r>
      <w:hyperlink w:anchor="_1.2.4_Local_agreements" w:history="1">
        <w:r w:rsidR="000610A9" w:rsidRPr="00834899">
          <w:rPr>
            <w:rStyle w:val="Hyperlink"/>
            <w:i/>
            <w:iCs/>
            <w:lang w:eastAsia="en-AU"/>
          </w:rPr>
          <w:t>section</w:t>
        </w:r>
        <w:r w:rsidR="000610A9" w:rsidRPr="00834899">
          <w:rPr>
            <w:rStyle w:val="Hyperlink"/>
            <w:lang w:eastAsia="en-AU"/>
          </w:rPr>
          <w:t xml:space="preserve"> </w:t>
        </w:r>
        <w:r w:rsidR="000610A9" w:rsidRPr="00834899">
          <w:rPr>
            <w:rStyle w:val="Hyperlink"/>
            <w:i/>
            <w:iCs/>
            <w:lang w:eastAsia="en-AU"/>
          </w:rPr>
          <w:t>1.2.4</w:t>
        </w:r>
      </w:hyperlink>
      <w:r w:rsidR="000610A9" w:rsidRPr="00834899">
        <w:rPr>
          <w:i/>
          <w:iCs/>
          <w:lang w:eastAsia="en-AU"/>
        </w:rPr>
        <w:t xml:space="preserve"> Local agreements</w:t>
      </w:r>
      <w:r w:rsidR="000610A9" w:rsidRPr="00834899">
        <w:rPr>
          <w:lang w:eastAsia="en-AU"/>
        </w:rPr>
        <w:t>)</w:t>
      </w:r>
    </w:p>
    <w:p w14:paraId="00B197FB" w14:textId="5378CBBF" w:rsidR="00DF1D11" w:rsidRPr="00834899" w:rsidRDefault="00B002E0" w:rsidP="008509D9">
      <w:pPr>
        <w:pStyle w:val="Bullet1"/>
        <w:rPr>
          <w:lang w:eastAsia="en-AU"/>
        </w:rPr>
      </w:pPr>
      <w:r w:rsidRPr="00834899">
        <w:rPr>
          <w:lang w:eastAsia="en-AU"/>
        </w:rPr>
        <w:t>advise</w:t>
      </w:r>
      <w:r w:rsidR="00DF1D11" w:rsidRPr="00834899">
        <w:rPr>
          <w:lang w:eastAsia="en-AU"/>
        </w:rPr>
        <w:t xml:space="preserve"> if the rental arrears </w:t>
      </w:r>
      <w:r w:rsidR="00E55EF3" w:rsidRPr="00834899">
        <w:rPr>
          <w:lang w:eastAsia="en-AU"/>
        </w:rPr>
        <w:t>remain unpaid</w:t>
      </w:r>
      <w:r w:rsidR="00DF1D11" w:rsidRPr="00834899">
        <w:rPr>
          <w:lang w:eastAsia="en-AU"/>
        </w:rPr>
        <w:t xml:space="preserve"> and </w:t>
      </w:r>
      <w:r w:rsidR="00287D57" w:rsidRPr="00834899">
        <w:rPr>
          <w:lang w:eastAsia="en-AU"/>
        </w:rPr>
        <w:t xml:space="preserve">they </w:t>
      </w:r>
      <w:r w:rsidR="00E55EF3" w:rsidRPr="00834899">
        <w:rPr>
          <w:lang w:eastAsia="en-AU"/>
        </w:rPr>
        <w:t xml:space="preserve">later </w:t>
      </w:r>
      <w:r w:rsidR="00E56574" w:rsidRPr="00834899">
        <w:rPr>
          <w:lang w:eastAsia="en-AU"/>
        </w:rPr>
        <w:t>reach a value</w:t>
      </w:r>
      <w:r w:rsidR="00DF1D11" w:rsidRPr="00834899">
        <w:rPr>
          <w:lang w:eastAsia="en-AU"/>
        </w:rPr>
        <w:t xml:space="preserve"> equal to or greater than 14 days</w:t>
      </w:r>
      <w:r w:rsidR="00E55EF3" w:rsidRPr="00834899">
        <w:rPr>
          <w:lang w:eastAsia="en-AU"/>
        </w:rPr>
        <w:t xml:space="preserve"> </w:t>
      </w:r>
      <w:r w:rsidR="00287D57" w:rsidRPr="00834899">
        <w:rPr>
          <w:lang w:eastAsia="en-AU"/>
        </w:rPr>
        <w:t xml:space="preserve">of the weekly payment amount </w:t>
      </w:r>
      <w:r w:rsidR="00E55EF3" w:rsidRPr="00834899">
        <w:rPr>
          <w:lang w:eastAsia="en-AU"/>
        </w:rPr>
        <w:t>in arrears</w:t>
      </w:r>
      <w:r w:rsidRPr="00834899">
        <w:rPr>
          <w:lang w:eastAsia="en-AU"/>
        </w:rPr>
        <w:t>,</w:t>
      </w:r>
      <w:r w:rsidR="00DF1D11" w:rsidRPr="00834899">
        <w:rPr>
          <w:lang w:eastAsia="en-AU"/>
        </w:rPr>
        <w:t xml:space="preserve"> a notice to vacate can be </w:t>
      </w:r>
      <w:r w:rsidR="00E55EF3" w:rsidRPr="00834899">
        <w:rPr>
          <w:lang w:eastAsia="en-AU"/>
        </w:rPr>
        <w:t>iss</w:t>
      </w:r>
      <w:r w:rsidR="00B8423A" w:rsidRPr="00834899">
        <w:rPr>
          <w:lang w:eastAsia="en-AU"/>
        </w:rPr>
        <w:t>u</w:t>
      </w:r>
      <w:r w:rsidR="00E55EF3" w:rsidRPr="00834899">
        <w:rPr>
          <w:lang w:eastAsia="en-AU"/>
        </w:rPr>
        <w:t>ed</w:t>
      </w:r>
      <w:r w:rsidR="00DF1D11" w:rsidRPr="00834899">
        <w:rPr>
          <w:lang w:eastAsia="en-AU"/>
        </w:rPr>
        <w:t>.</w:t>
      </w:r>
    </w:p>
    <w:p w14:paraId="7438E70B" w14:textId="5C2D354D" w:rsidR="00D709D7" w:rsidRPr="00834899" w:rsidRDefault="00DF1D11" w:rsidP="00D709D7">
      <w:pPr>
        <w:pStyle w:val="Body"/>
        <w:rPr>
          <w:lang w:eastAsia="en-AU"/>
        </w:rPr>
      </w:pPr>
      <w:r w:rsidRPr="00834899">
        <w:rPr>
          <w:lang w:eastAsia="en-AU"/>
        </w:rPr>
        <w:t xml:space="preserve">If </w:t>
      </w:r>
      <w:r w:rsidR="00D709D7" w:rsidRPr="00834899">
        <w:rPr>
          <w:lang w:eastAsia="en-AU"/>
        </w:rPr>
        <w:t xml:space="preserve">a renter </w:t>
      </w:r>
      <w:r w:rsidR="00E56574" w:rsidRPr="00834899">
        <w:rPr>
          <w:lang w:eastAsia="en-AU"/>
        </w:rPr>
        <w:t>fails to</w:t>
      </w:r>
      <w:r w:rsidR="00D709D7" w:rsidRPr="00834899">
        <w:rPr>
          <w:lang w:eastAsia="en-AU"/>
        </w:rPr>
        <w:t xml:space="preserve"> make contact</w:t>
      </w:r>
      <w:r w:rsidRPr="00834899">
        <w:rPr>
          <w:lang w:eastAsia="en-AU"/>
        </w:rPr>
        <w:t xml:space="preserve"> </w:t>
      </w:r>
      <w:r w:rsidR="0073070E" w:rsidRPr="00834899">
        <w:rPr>
          <w:lang w:eastAsia="en-AU"/>
        </w:rPr>
        <w:t xml:space="preserve">after the Initial arrears letter </w:t>
      </w:r>
      <w:r w:rsidR="00B8423A" w:rsidRPr="00834899">
        <w:rPr>
          <w:lang w:eastAsia="en-AU"/>
        </w:rPr>
        <w:t>was</w:t>
      </w:r>
      <w:r w:rsidR="0073070E" w:rsidRPr="00834899">
        <w:rPr>
          <w:lang w:eastAsia="en-AU"/>
        </w:rPr>
        <w:t xml:space="preserve"> sent, </w:t>
      </w:r>
      <w:r w:rsidR="00D709D7" w:rsidRPr="00834899">
        <w:rPr>
          <w:lang w:eastAsia="en-AU"/>
        </w:rPr>
        <w:t>staff will continue to attempt to reach the renter on the designated arrears day by phone, text message and email.</w:t>
      </w:r>
    </w:p>
    <w:p w14:paraId="07A7DF3F" w14:textId="4AC0870F" w:rsidR="00DF1D11" w:rsidRPr="00834899" w:rsidRDefault="00D709D7" w:rsidP="008509D9">
      <w:pPr>
        <w:pStyle w:val="Body"/>
        <w:rPr>
          <w:lang w:eastAsia="en-AU"/>
        </w:rPr>
      </w:pPr>
      <w:r w:rsidRPr="00834899">
        <w:rPr>
          <w:lang w:eastAsia="en-AU"/>
        </w:rPr>
        <w:t>A</w:t>
      </w:r>
      <w:r w:rsidR="00DF1D11" w:rsidRPr="00834899">
        <w:rPr>
          <w:lang w:eastAsia="en-AU"/>
        </w:rPr>
        <w:t xml:space="preserve"> text message will </w:t>
      </w:r>
      <w:r w:rsidRPr="00834899">
        <w:rPr>
          <w:lang w:eastAsia="en-AU"/>
        </w:rPr>
        <w:t xml:space="preserve">advise the renter </w:t>
      </w:r>
      <w:r w:rsidR="00DF1D11" w:rsidRPr="00834899">
        <w:rPr>
          <w:lang w:eastAsia="en-AU"/>
        </w:rPr>
        <w:t>that they are:</w:t>
      </w:r>
    </w:p>
    <w:p w14:paraId="4E2C2FC1" w14:textId="77777777" w:rsidR="00DF1D11" w:rsidRPr="00834899" w:rsidRDefault="00DF1D11" w:rsidP="008509D9">
      <w:pPr>
        <w:pStyle w:val="Bullet1"/>
        <w:rPr>
          <w:lang w:eastAsia="en-AU"/>
        </w:rPr>
      </w:pPr>
      <w:r w:rsidRPr="00834899">
        <w:rPr>
          <w:lang w:eastAsia="en-AU"/>
        </w:rPr>
        <w:t xml:space="preserve"> in arrears, and</w:t>
      </w:r>
    </w:p>
    <w:p w14:paraId="1030DDFA" w14:textId="71B4DB47" w:rsidR="00DF1D11" w:rsidRPr="00834899" w:rsidRDefault="00DF1D11" w:rsidP="00D709D7">
      <w:pPr>
        <w:pStyle w:val="Bullet1"/>
        <w:rPr>
          <w:lang w:eastAsia="en-AU"/>
        </w:rPr>
      </w:pPr>
      <w:r w:rsidRPr="00834899">
        <w:rPr>
          <w:lang w:eastAsia="en-AU"/>
        </w:rPr>
        <w:t xml:space="preserve"> should </w:t>
      </w:r>
      <w:r w:rsidR="00D709D7" w:rsidRPr="00834899">
        <w:rPr>
          <w:lang w:eastAsia="en-AU"/>
        </w:rPr>
        <w:t xml:space="preserve">immediately </w:t>
      </w:r>
      <w:r w:rsidRPr="00834899">
        <w:rPr>
          <w:lang w:eastAsia="en-AU"/>
        </w:rPr>
        <w:t>contact their local office.</w:t>
      </w:r>
    </w:p>
    <w:p w14:paraId="424D1B18" w14:textId="606462AD" w:rsidR="006235FA" w:rsidRPr="00834899" w:rsidRDefault="00E55EF3" w:rsidP="006235FA">
      <w:pPr>
        <w:pStyle w:val="Bullet1"/>
        <w:numPr>
          <w:ilvl w:val="0"/>
          <w:numId w:val="0"/>
        </w:numPr>
        <w:rPr>
          <w:lang w:eastAsia="en-AU"/>
        </w:rPr>
      </w:pPr>
      <w:r w:rsidRPr="00834899">
        <w:rPr>
          <w:lang w:eastAsia="en-AU"/>
        </w:rPr>
        <w:t>An e</w:t>
      </w:r>
      <w:r w:rsidR="006235FA" w:rsidRPr="00834899">
        <w:rPr>
          <w:lang w:eastAsia="en-AU"/>
        </w:rPr>
        <w:t>xample of a suitable text/SMS message</w:t>
      </w:r>
      <w:r w:rsidRPr="00834899">
        <w:rPr>
          <w:lang w:eastAsia="en-AU"/>
        </w:rPr>
        <w:t xml:space="preserve"> is as </w:t>
      </w:r>
      <w:r w:rsidR="006C0FCC" w:rsidRPr="00834899">
        <w:rPr>
          <w:lang w:eastAsia="en-AU"/>
        </w:rPr>
        <w:t>follows.</w:t>
      </w:r>
    </w:p>
    <w:p w14:paraId="3051D752" w14:textId="075CDEBA" w:rsidR="006235FA" w:rsidRPr="00834899" w:rsidRDefault="006235FA" w:rsidP="006235FA">
      <w:pPr>
        <w:pStyle w:val="Body"/>
        <w:rPr>
          <w:rFonts w:ascii="Times New Roman" w:hAnsi="Times New Roman"/>
          <w:i/>
          <w:iCs/>
          <w:lang w:eastAsia="en-AU"/>
        </w:rPr>
      </w:pPr>
      <w:r w:rsidRPr="00834899">
        <w:rPr>
          <w:i/>
          <w:iCs/>
        </w:rPr>
        <w:t>Hi &lt;name of renter&gt;, you are &lt;$amount&gt; behind in your rent, please pay or call me at the &lt;Name of housing office/ contact&gt; Regards &lt;name of housing staff member&gt;.</w:t>
      </w:r>
    </w:p>
    <w:p w14:paraId="5D84EEFD" w14:textId="3CB94A24" w:rsidR="006235FA" w:rsidRPr="00834899" w:rsidRDefault="009F455B" w:rsidP="008509D9">
      <w:pPr>
        <w:pStyle w:val="Bullet1"/>
        <w:numPr>
          <w:ilvl w:val="0"/>
          <w:numId w:val="0"/>
        </w:numPr>
        <w:rPr>
          <w:lang w:eastAsia="en-AU"/>
        </w:rPr>
      </w:pPr>
      <w:r w:rsidRPr="00834899">
        <w:rPr>
          <w:rFonts w:eastAsia="Times New Roman"/>
        </w:rPr>
        <w:t>For further information about using text message</w:t>
      </w:r>
      <w:r w:rsidR="00B46247" w:rsidRPr="00834899">
        <w:rPr>
          <w:rFonts w:eastAsia="Times New Roman"/>
        </w:rPr>
        <w:t>s,</w:t>
      </w:r>
      <w:r w:rsidRPr="00834899">
        <w:rPr>
          <w:rFonts w:eastAsia="Times New Roman"/>
        </w:rPr>
        <w:t xml:space="preserve"> staff can refer to resources available </w:t>
      </w:r>
      <w:r w:rsidR="00B46247" w:rsidRPr="00834899">
        <w:rPr>
          <w:rFonts w:eastAsia="Times New Roman"/>
        </w:rPr>
        <w:t>on</w:t>
      </w:r>
      <w:r w:rsidRPr="00834899">
        <w:rPr>
          <w:rFonts w:eastAsia="Times New Roman"/>
        </w:rPr>
        <w:t xml:space="preserve"> the </w:t>
      </w:r>
      <w:hyperlink r:id="rId31" w:history="1">
        <w:r w:rsidR="006235FA" w:rsidRPr="00834899">
          <w:rPr>
            <w:rFonts w:eastAsia="Times New Roman"/>
            <w:color w:val="0000FF"/>
            <w:u w:val="single"/>
          </w:rPr>
          <w:t>Tenancy and estate management (sharepoint.com)</w:t>
        </w:r>
      </w:hyperlink>
      <w:r w:rsidRPr="00834899">
        <w:rPr>
          <w:rFonts w:eastAsia="Times New Roman"/>
        </w:rPr>
        <w:t xml:space="preserve"> </w:t>
      </w:r>
      <w:r w:rsidR="00B46247" w:rsidRPr="00834899">
        <w:rPr>
          <w:rFonts w:eastAsia="Times New Roman"/>
        </w:rPr>
        <w:t>page at the Public Housing Resources SharePoint</w:t>
      </w:r>
      <w:r w:rsidR="00B8423A" w:rsidRPr="00834899">
        <w:rPr>
          <w:rFonts w:eastAsia="Times New Roman"/>
        </w:rPr>
        <w:t xml:space="preserve"> &lt;</w:t>
      </w:r>
      <w:r w:rsidR="00B8423A" w:rsidRPr="00834899">
        <w:t xml:space="preserve"> </w:t>
      </w:r>
      <w:r w:rsidR="00B8423A" w:rsidRPr="00834899">
        <w:rPr>
          <w:rFonts w:eastAsia="Times New Roman"/>
        </w:rPr>
        <w:t>https://dhhsvicgovau.sharepoint.com/sites/Publichousingresources/SitePages/Tenancy-management.aspx&gt;</w:t>
      </w:r>
      <w:r w:rsidR="00B46247" w:rsidRPr="00834899">
        <w:rPr>
          <w:rFonts w:eastAsia="Times New Roman"/>
        </w:rPr>
        <w:t>.</w:t>
      </w:r>
      <w:r w:rsidR="00B46247" w:rsidRPr="00834899">
        <w:rPr>
          <w:lang w:eastAsia="en-AU"/>
        </w:rPr>
        <w:t xml:space="preserve"> </w:t>
      </w:r>
    </w:p>
    <w:p w14:paraId="6EB515F3" w14:textId="7851209E" w:rsidR="00DF1D11" w:rsidRDefault="00D709D7" w:rsidP="008509D9">
      <w:pPr>
        <w:pStyle w:val="Body"/>
        <w:rPr>
          <w:lang w:eastAsia="en-AU"/>
        </w:rPr>
      </w:pPr>
      <w:r w:rsidRPr="00834899">
        <w:rPr>
          <w:lang w:eastAsia="en-AU"/>
        </w:rPr>
        <w:lastRenderedPageBreak/>
        <w:t>If a renter fails to respond to phone calls, text messages and emails, staff will complete</w:t>
      </w:r>
      <w:r w:rsidR="00DF1D11" w:rsidRPr="00834899">
        <w:rPr>
          <w:lang w:eastAsia="en-AU"/>
        </w:rPr>
        <w:t xml:space="preserve"> a</w:t>
      </w:r>
      <w:r w:rsidR="00E56574" w:rsidRPr="00834899">
        <w:rPr>
          <w:lang w:eastAsia="en-AU"/>
        </w:rPr>
        <w:t>n event driven</w:t>
      </w:r>
      <w:r w:rsidR="00DF1D11" w:rsidRPr="00834899">
        <w:rPr>
          <w:lang w:eastAsia="en-AU"/>
        </w:rPr>
        <w:t xml:space="preserve"> home visit.</w:t>
      </w:r>
      <w:r w:rsidR="0060536D" w:rsidRPr="00834899">
        <w:rPr>
          <w:lang w:eastAsia="en-AU"/>
        </w:rPr>
        <w:t xml:space="preserve"> If the renter is not home, a calling card is left </w:t>
      </w:r>
      <w:r w:rsidR="00E55EF3" w:rsidRPr="00834899">
        <w:rPr>
          <w:lang w:eastAsia="en-AU"/>
        </w:rPr>
        <w:t>that requests they</w:t>
      </w:r>
      <w:r w:rsidR="0060536D" w:rsidRPr="00834899">
        <w:rPr>
          <w:lang w:eastAsia="en-AU"/>
        </w:rPr>
        <w:t xml:space="preserve"> contact the </w:t>
      </w:r>
      <w:r w:rsidR="00C61328" w:rsidRPr="00834899">
        <w:rPr>
          <w:lang w:eastAsia="en-AU"/>
        </w:rPr>
        <w:t xml:space="preserve">local office </w:t>
      </w:r>
      <w:r w:rsidR="00E55EF3" w:rsidRPr="00834899">
        <w:rPr>
          <w:lang w:eastAsia="en-AU"/>
        </w:rPr>
        <w:t>immediately</w:t>
      </w:r>
      <w:r w:rsidR="0060536D" w:rsidRPr="00834899">
        <w:rPr>
          <w:lang w:eastAsia="en-AU"/>
        </w:rPr>
        <w:t>.</w:t>
      </w:r>
    </w:p>
    <w:p w14:paraId="01277C1D" w14:textId="77777777" w:rsidR="00DD0F11" w:rsidRPr="00834899" w:rsidRDefault="00DD0F11" w:rsidP="00DD0F11">
      <w:pPr>
        <w:pStyle w:val="Bullet1"/>
        <w:numPr>
          <w:ilvl w:val="0"/>
          <w:numId w:val="0"/>
        </w:numPr>
        <w:rPr>
          <w:lang w:eastAsia="en-AU"/>
        </w:rPr>
      </w:pPr>
      <w:r w:rsidRPr="00834899">
        <w:rPr>
          <w:lang w:eastAsia="en-AU"/>
        </w:rPr>
        <w:t xml:space="preserve">For information about how to conduct event driven homes visits, staff can refer to the </w:t>
      </w:r>
      <w:hyperlink r:id="rId32" w:history="1">
        <w:r w:rsidRPr="00834899">
          <w:rPr>
            <w:rFonts w:eastAsia="Times New Roman"/>
            <w:color w:val="0000FF"/>
            <w:u w:val="single"/>
          </w:rPr>
          <w:t>Home visits and inspections in public housing operational guidelines</w:t>
        </w:r>
      </w:hyperlink>
      <w:r w:rsidRPr="00834899">
        <w:rPr>
          <w:rFonts w:eastAsia="Times New Roman"/>
        </w:rPr>
        <w:t xml:space="preserve"> &lt;https://providers.dffh.vic.gov.au/home-visits-and-inspections-public-housing-operational-guidelines&gt;.</w:t>
      </w:r>
    </w:p>
    <w:p w14:paraId="6B770FAC" w14:textId="0EA10693" w:rsidR="00CE3CEC" w:rsidRPr="00834899" w:rsidRDefault="00CE3CEC" w:rsidP="0050436B">
      <w:pPr>
        <w:pStyle w:val="Body"/>
        <w:rPr>
          <w:lang w:eastAsia="en-AU"/>
        </w:rPr>
      </w:pPr>
      <w:r w:rsidRPr="00834899">
        <w:rPr>
          <w:lang w:eastAsia="en-AU"/>
        </w:rPr>
        <w:t>Staff will also contact support services or family and friends where a renter has provided consent for the department to do so.</w:t>
      </w:r>
    </w:p>
    <w:p w14:paraId="168381C8" w14:textId="772BD962" w:rsidR="00DF1D11" w:rsidRPr="00834899" w:rsidRDefault="00DF1D11" w:rsidP="0050436B">
      <w:pPr>
        <w:pStyle w:val="Body"/>
        <w:rPr>
          <w:lang w:eastAsia="en-AU"/>
        </w:rPr>
      </w:pPr>
      <w:r w:rsidRPr="00834899">
        <w:rPr>
          <w:lang w:eastAsia="en-AU"/>
        </w:rPr>
        <w:t xml:space="preserve">Where the </w:t>
      </w:r>
      <w:r w:rsidR="0043111F" w:rsidRPr="00834899">
        <w:rPr>
          <w:lang w:eastAsia="en-AU"/>
        </w:rPr>
        <w:t>arrears are</w:t>
      </w:r>
      <w:r w:rsidRPr="00834899">
        <w:rPr>
          <w:lang w:eastAsia="en-AU"/>
        </w:rPr>
        <w:t xml:space="preserve"> equal to or greater than 14 days </w:t>
      </w:r>
      <w:r w:rsidR="00E55EF3" w:rsidRPr="00834899">
        <w:rPr>
          <w:lang w:eastAsia="en-AU"/>
        </w:rPr>
        <w:t xml:space="preserve">of the weekly payment amount </w:t>
      </w:r>
      <w:r w:rsidRPr="00834899">
        <w:rPr>
          <w:lang w:eastAsia="en-AU"/>
        </w:rPr>
        <w:t xml:space="preserve">and attempts to contact </w:t>
      </w:r>
      <w:r w:rsidR="000D1D58" w:rsidRPr="00834899">
        <w:rPr>
          <w:lang w:eastAsia="en-AU"/>
        </w:rPr>
        <w:t>a renter ha</w:t>
      </w:r>
      <w:r w:rsidR="0043111F" w:rsidRPr="00834899">
        <w:rPr>
          <w:lang w:eastAsia="en-AU"/>
        </w:rPr>
        <w:t>ve</w:t>
      </w:r>
      <w:r w:rsidRPr="00834899">
        <w:rPr>
          <w:lang w:eastAsia="en-AU"/>
        </w:rPr>
        <w:t xml:space="preserve"> </w:t>
      </w:r>
      <w:r w:rsidR="0051050C" w:rsidRPr="00834899">
        <w:rPr>
          <w:lang w:eastAsia="en-AU"/>
        </w:rPr>
        <w:t>failed</w:t>
      </w:r>
      <w:r w:rsidRPr="00834899">
        <w:rPr>
          <w:lang w:eastAsia="en-AU"/>
        </w:rPr>
        <w:t xml:space="preserve">, staff may </w:t>
      </w:r>
      <w:r w:rsidR="007E6918" w:rsidRPr="00834899">
        <w:rPr>
          <w:lang w:eastAsia="en-AU"/>
        </w:rPr>
        <w:t xml:space="preserve">decide to </w:t>
      </w:r>
      <w:r w:rsidR="00E56574" w:rsidRPr="00834899">
        <w:rPr>
          <w:lang w:eastAsia="en-AU"/>
        </w:rPr>
        <w:t xml:space="preserve">commence </w:t>
      </w:r>
      <w:r w:rsidRPr="00834899">
        <w:rPr>
          <w:lang w:eastAsia="en-AU"/>
        </w:rPr>
        <w:t xml:space="preserve">legal action by </w:t>
      </w:r>
      <w:r w:rsidR="00E55EF3" w:rsidRPr="00834899">
        <w:rPr>
          <w:lang w:eastAsia="en-AU"/>
        </w:rPr>
        <w:t xml:space="preserve">issuing </w:t>
      </w:r>
      <w:r w:rsidRPr="00834899">
        <w:rPr>
          <w:lang w:eastAsia="en-AU"/>
        </w:rPr>
        <w:t xml:space="preserve">a </w:t>
      </w:r>
      <w:r w:rsidR="00E56574" w:rsidRPr="00834899">
        <w:rPr>
          <w:lang w:eastAsia="en-AU"/>
        </w:rPr>
        <w:t>notice to vacate</w:t>
      </w:r>
      <w:r w:rsidRPr="00834899">
        <w:rPr>
          <w:lang w:eastAsia="en-AU"/>
        </w:rPr>
        <w:t>.</w:t>
      </w:r>
      <w:r w:rsidR="00E56574" w:rsidRPr="00834899">
        <w:rPr>
          <w:lang w:eastAsia="en-AU"/>
        </w:rPr>
        <w:t xml:space="preserve"> Refer to </w:t>
      </w:r>
      <w:hyperlink w:anchor="_1.3_Legal_action" w:history="1">
        <w:r w:rsidR="00E56574" w:rsidRPr="00834899">
          <w:rPr>
            <w:rStyle w:val="Hyperlink"/>
            <w:i/>
            <w:iCs/>
            <w:lang w:eastAsia="en-AU"/>
          </w:rPr>
          <w:t>section</w:t>
        </w:r>
        <w:r w:rsidR="00E561D8" w:rsidRPr="00834899">
          <w:rPr>
            <w:rStyle w:val="Hyperlink"/>
            <w:i/>
            <w:iCs/>
            <w:lang w:eastAsia="en-AU"/>
          </w:rPr>
          <w:t xml:space="preserve"> </w:t>
        </w:r>
        <w:r w:rsidR="00B46247" w:rsidRPr="00834899">
          <w:rPr>
            <w:rStyle w:val="Hyperlink"/>
            <w:i/>
            <w:iCs/>
            <w:lang w:eastAsia="en-AU"/>
          </w:rPr>
          <w:t>1.3</w:t>
        </w:r>
      </w:hyperlink>
      <w:r w:rsidR="00E56574" w:rsidRPr="00834899">
        <w:rPr>
          <w:i/>
          <w:iCs/>
          <w:lang w:eastAsia="en-AU"/>
        </w:rPr>
        <w:t xml:space="preserve"> </w:t>
      </w:r>
      <w:r w:rsidR="00B46247" w:rsidRPr="00834899">
        <w:rPr>
          <w:i/>
          <w:iCs/>
          <w:lang w:eastAsia="en-AU"/>
        </w:rPr>
        <w:t>Legal Action</w:t>
      </w:r>
      <w:r w:rsidR="00B46247" w:rsidRPr="00834899">
        <w:rPr>
          <w:lang w:eastAsia="en-AU"/>
        </w:rPr>
        <w:t xml:space="preserve"> </w:t>
      </w:r>
      <w:r w:rsidR="00E56574" w:rsidRPr="00834899">
        <w:rPr>
          <w:lang w:eastAsia="en-AU"/>
        </w:rPr>
        <w:t xml:space="preserve">for information about </w:t>
      </w:r>
      <w:r w:rsidR="00410934" w:rsidRPr="00834899">
        <w:rPr>
          <w:lang w:eastAsia="en-AU"/>
        </w:rPr>
        <w:t>initiating</w:t>
      </w:r>
      <w:r w:rsidR="00E56574" w:rsidRPr="00834899">
        <w:rPr>
          <w:lang w:eastAsia="en-AU"/>
        </w:rPr>
        <w:t xml:space="preserve"> legal action.</w:t>
      </w:r>
    </w:p>
    <w:p w14:paraId="13029024" w14:textId="66DF6FB4" w:rsidR="00BE590B" w:rsidRPr="00834899" w:rsidRDefault="00BE590B" w:rsidP="00BE590B">
      <w:pPr>
        <w:pStyle w:val="Heading2"/>
        <w:rPr>
          <w:lang w:eastAsia="en-AU"/>
        </w:rPr>
      </w:pPr>
      <w:bookmarkStart w:id="39" w:name="_Toc149807814"/>
      <w:r w:rsidRPr="00834899">
        <w:rPr>
          <w:lang w:eastAsia="en-AU"/>
        </w:rPr>
        <w:t>1.</w:t>
      </w:r>
      <w:r w:rsidR="00B934C0" w:rsidRPr="00834899">
        <w:rPr>
          <w:lang w:eastAsia="en-AU"/>
        </w:rPr>
        <w:t>3</w:t>
      </w:r>
      <w:r w:rsidRPr="00834899">
        <w:rPr>
          <w:lang w:eastAsia="en-AU"/>
        </w:rPr>
        <w:t xml:space="preserve">.3 If the </w:t>
      </w:r>
      <w:r w:rsidR="00A8665A" w:rsidRPr="00834899">
        <w:rPr>
          <w:lang w:eastAsia="en-AU"/>
        </w:rPr>
        <w:t xml:space="preserve">amount of </w:t>
      </w:r>
      <w:r w:rsidRPr="00834899">
        <w:rPr>
          <w:lang w:eastAsia="en-AU"/>
        </w:rPr>
        <w:t xml:space="preserve">rental arrears </w:t>
      </w:r>
      <w:r w:rsidR="001E3789" w:rsidRPr="00834899">
        <w:rPr>
          <w:lang w:eastAsia="en-AU"/>
        </w:rPr>
        <w:t xml:space="preserve">is </w:t>
      </w:r>
      <w:proofErr w:type="gramStart"/>
      <w:r w:rsidRPr="00834899">
        <w:rPr>
          <w:lang w:eastAsia="en-AU"/>
        </w:rPr>
        <w:t>disputed</w:t>
      </w:r>
      <w:bookmarkEnd w:id="39"/>
      <w:proofErr w:type="gramEnd"/>
    </w:p>
    <w:p w14:paraId="64606E52" w14:textId="683B69AE" w:rsidR="00BE590B" w:rsidRPr="00834899" w:rsidRDefault="00BE590B" w:rsidP="00BE590B">
      <w:pPr>
        <w:pStyle w:val="Body"/>
        <w:rPr>
          <w:lang w:eastAsia="en-AU"/>
        </w:rPr>
      </w:pPr>
      <w:r w:rsidRPr="00834899">
        <w:rPr>
          <w:lang w:eastAsia="en-AU"/>
        </w:rPr>
        <w:t xml:space="preserve">If a renter in </w:t>
      </w:r>
      <w:r w:rsidR="003C37CA" w:rsidRPr="00834899">
        <w:rPr>
          <w:lang w:eastAsia="en-AU"/>
        </w:rPr>
        <w:t xml:space="preserve">rental </w:t>
      </w:r>
      <w:r w:rsidRPr="00834899">
        <w:rPr>
          <w:lang w:eastAsia="en-AU"/>
        </w:rPr>
        <w:t>arrears disputes the balance of the</w:t>
      </w:r>
      <w:r w:rsidR="0043111F" w:rsidRPr="00834899">
        <w:rPr>
          <w:lang w:eastAsia="en-AU"/>
        </w:rPr>
        <w:t>ir</w:t>
      </w:r>
      <w:r w:rsidRPr="00834899">
        <w:rPr>
          <w:lang w:eastAsia="en-AU"/>
        </w:rPr>
        <w:t xml:space="preserve"> account, staff will:</w:t>
      </w:r>
    </w:p>
    <w:p w14:paraId="6275374C" w14:textId="77777777" w:rsidR="00BE590B" w:rsidRPr="00834899" w:rsidRDefault="00BE590B" w:rsidP="00BE590B">
      <w:pPr>
        <w:pStyle w:val="Bullet1"/>
        <w:rPr>
          <w:lang w:eastAsia="en-AU"/>
        </w:rPr>
      </w:pPr>
      <w:r w:rsidRPr="00834899">
        <w:rPr>
          <w:lang w:eastAsia="en-AU"/>
        </w:rPr>
        <w:t>provide a full statement of charges and receipts for the period in question, and</w:t>
      </w:r>
    </w:p>
    <w:p w14:paraId="45D753F2" w14:textId="067F20DB" w:rsidR="00BE590B" w:rsidRPr="00834899" w:rsidRDefault="00BE590B" w:rsidP="00BE590B">
      <w:pPr>
        <w:pStyle w:val="Bullet1"/>
        <w:rPr>
          <w:lang w:eastAsia="en-AU"/>
        </w:rPr>
      </w:pPr>
      <w:r w:rsidRPr="00834899">
        <w:rPr>
          <w:lang w:eastAsia="en-AU"/>
        </w:rPr>
        <w:t xml:space="preserve">provide an explanation </w:t>
      </w:r>
      <w:r w:rsidR="0043111F" w:rsidRPr="00834899">
        <w:rPr>
          <w:lang w:eastAsia="en-AU"/>
        </w:rPr>
        <w:t>for</w:t>
      </w:r>
      <w:r w:rsidRPr="00834899">
        <w:rPr>
          <w:lang w:eastAsia="en-AU"/>
        </w:rPr>
        <w:t xml:space="preserve"> the </w:t>
      </w:r>
      <w:r w:rsidR="0043111F" w:rsidRPr="00834899">
        <w:rPr>
          <w:lang w:eastAsia="en-AU"/>
        </w:rPr>
        <w:t xml:space="preserve">balance </w:t>
      </w:r>
      <w:r w:rsidR="001E3789" w:rsidRPr="00834899">
        <w:rPr>
          <w:lang w:eastAsia="en-AU"/>
        </w:rPr>
        <w:t>shown on</w:t>
      </w:r>
      <w:r w:rsidR="0043111F" w:rsidRPr="00834899">
        <w:rPr>
          <w:lang w:eastAsia="en-AU"/>
        </w:rPr>
        <w:t xml:space="preserve"> </w:t>
      </w:r>
      <w:r w:rsidR="00574A67" w:rsidRPr="00834899">
        <w:rPr>
          <w:lang w:eastAsia="en-AU"/>
        </w:rPr>
        <w:t xml:space="preserve">the </w:t>
      </w:r>
      <w:r w:rsidRPr="00834899">
        <w:rPr>
          <w:lang w:eastAsia="en-AU"/>
        </w:rPr>
        <w:t>statement.</w:t>
      </w:r>
    </w:p>
    <w:p w14:paraId="70BC55FC" w14:textId="561C34B1" w:rsidR="00BE590B" w:rsidRPr="00834899" w:rsidRDefault="00BE590B" w:rsidP="00BE590B">
      <w:pPr>
        <w:pStyle w:val="Body"/>
      </w:pPr>
      <w:r w:rsidRPr="00834899">
        <w:t>If renters continue to dispute the balance</w:t>
      </w:r>
      <w:r w:rsidR="003C37CA" w:rsidRPr="00834899">
        <w:t xml:space="preserve"> </w:t>
      </w:r>
      <w:r w:rsidRPr="00834899">
        <w:t xml:space="preserve">and </w:t>
      </w:r>
      <w:r w:rsidR="003C37CA" w:rsidRPr="00834899">
        <w:t>staff are satisfied all the rental transactions are correct</w:t>
      </w:r>
      <w:r w:rsidRPr="00834899">
        <w:t xml:space="preserve">, the department may initiate legal action at VCAT </w:t>
      </w:r>
      <w:r w:rsidR="003C37CA" w:rsidRPr="00834899">
        <w:t xml:space="preserve">when the </w:t>
      </w:r>
      <w:r w:rsidR="00304C7B" w:rsidRPr="00834899">
        <w:t>weekly payment amount</w:t>
      </w:r>
      <w:r w:rsidR="003C37CA" w:rsidRPr="00834899">
        <w:t xml:space="preserve"> is 14 days or more in arrears</w:t>
      </w:r>
      <w:r w:rsidRPr="00834899">
        <w:t>.</w:t>
      </w:r>
    </w:p>
    <w:p w14:paraId="043B940B" w14:textId="7965B13B" w:rsidR="00BE590B" w:rsidRPr="00834899" w:rsidRDefault="00BE590B" w:rsidP="00BE590B">
      <w:pPr>
        <w:pStyle w:val="Body"/>
        <w:rPr>
          <w:i/>
          <w:sz w:val="18"/>
        </w:rPr>
      </w:pPr>
      <w:r w:rsidRPr="00834899">
        <w:t xml:space="preserve">If the dispute is based on a </w:t>
      </w:r>
      <w:r w:rsidR="00440058" w:rsidRPr="00834899">
        <w:t xml:space="preserve">rental </w:t>
      </w:r>
      <w:r w:rsidRPr="00834899">
        <w:t xml:space="preserve">rebate assessment that resulted in all or part of the rental arrears, inform the renter of their right to appeal the assessment. When an appeal application is made, legal action </w:t>
      </w:r>
      <w:r w:rsidR="0043111F" w:rsidRPr="00834899">
        <w:t>will</w:t>
      </w:r>
      <w:r w:rsidRPr="00834899">
        <w:t xml:space="preserve"> be postponed until the appeal is finalised. If legal action has already commenced, a </w:t>
      </w:r>
      <w:r w:rsidR="0043111F" w:rsidRPr="00834899">
        <w:t xml:space="preserve">hearing </w:t>
      </w:r>
      <w:r w:rsidRPr="00834899">
        <w:t>adjournment should be requested.</w:t>
      </w:r>
      <w:r w:rsidR="00440058" w:rsidRPr="00834899">
        <w:t xml:space="preserve"> Renters are advised to continue </w:t>
      </w:r>
      <w:r w:rsidR="00304C7B" w:rsidRPr="00834899">
        <w:t>to make</w:t>
      </w:r>
      <w:r w:rsidR="00440058" w:rsidRPr="00834899">
        <w:t xml:space="preserve"> payments during </w:t>
      </w:r>
      <w:r w:rsidR="00304C7B" w:rsidRPr="00834899">
        <w:t>the appeal process</w:t>
      </w:r>
      <w:r w:rsidR="00440058" w:rsidRPr="00834899">
        <w:t>.</w:t>
      </w:r>
    </w:p>
    <w:p w14:paraId="4E16822A" w14:textId="131E60EA" w:rsidR="00DF1D11" w:rsidRPr="00834899" w:rsidRDefault="00593E86" w:rsidP="00E51796">
      <w:pPr>
        <w:pStyle w:val="Heading2"/>
      </w:pPr>
      <w:bookmarkStart w:id="40" w:name="_1.2.4_Local_agreements"/>
      <w:bookmarkStart w:id="41" w:name="_1.32.4_Local_agreements"/>
      <w:bookmarkStart w:id="42" w:name="_Toc22549806"/>
      <w:bookmarkStart w:id="43" w:name="_Toc149807815"/>
      <w:bookmarkEnd w:id="40"/>
      <w:bookmarkEnd w:id="41"/>
      <w:r w:rsidRPr="00834899">
        <w:t>1.</w:t>
      </w:r>
      <w:r w:rsidR="00B934C0" w:rsidRPr="00834899">
        <w:t>3</w:t>
      </w:r>
      <w:r w:rsidRPr="00834899">
        <w:t>.</w:t>
      </w:r>
      <w:r w:rsidR="003C37CA" w:rsidRPr="00834899">
        <w:t>4</w:t>
      </w:r>
      <w:r w:rsidRPr="00834899">
        <w:t xml:space="preserve"> </w:t>
      </w:r>
      <w:r w:rsidR="00DF1D11" w:rsidRPr="00834899">
        <w:t>Local agreements</w:t>
      </w:r>
      <w:bookmarkEnd w:id="42"/>
      <w:bookmarkEnd w:id="43"/>
    </w:p>
    <w:p w14:paraId="508C5B0D" w14:textId="5299B0D0" w:rsidR="00DF1D11" w:rsidRPr="00834899" w:rsidRDefault="00DF1D11" w:rsidP="00E56574">
      <w:pPr>
        <w:pStyle w:val="Body"/>
        <w:rPr>
          <w:lang w:eastAsia="en-AU"/>
        </w:rPr>
      </w:pPr>
      <w:r w:rsidRPr="00834899">
        <w:rPr>
          <w:lang w:eastAsia="en-AU"/>
        </w:rPr>
        <w:t xml:space="preserve">At any point </w:t>
      </w:r>
      <w:r w:rsidR="00C76BA7" w:rsidRPr="00834899">
        <w:rPr>
          <w:lang w:eastAsia="en-AU"/>
        </w:rPr>
        <w:t>p</w:t>
      </w:r>
      <w:r w:rsidRPr="00834899">
        <w:rPr>
          <w:lang w:eastAsia="en-AU"/>
        </w:rPr>
        <w:t xml:space="preserve">rior to a </w:t>
      </w:r>
      <w:r w:rsidR="00CE3723" w:rsidRPr="00834899">
        <w:rPr>
          <w:lang w:eastAsia="en-AU"/>
        </w:rPr>
        <w:t xml:space="preserve">possession order application </w:t>
      </w:r>
      <w:r w:rsidR="00304C7B" w:rsidRPr="00834899">
        <w:rPr>
          <w:lang w:eastAsia="en-AU"/>
        </w:rPr>
        <w:t>being made</w:t>
      </w:r>
      <w:r w:rsidRPr="00834899">
        <w:rPr>
          <w:lang w:eastAsia="en-AU"/>
        </w:rPr>
        <w:t>, a local agreement can be negotiated</w:t>
      </w:r>
      <w:r w:rsidR="007E6918" w:rsidRPr="00834899">
        <w:rPr>
          <w:lang w:eastAsia="en-AU"/>
        </w:rPr>
        <w:t xml:space="preserve"> over the phone, at an event driven home visit or during an interview at the local office</w:t>
      </w:r>
      <w:r w:rsidRPr="00834899">
        <w:rPr>
          <w:lang w:eastAsia="en-AU"/>
        </w:rPr>
        <w:t>.</w:t>
      </w:r>
    </w:p>
    <w:p w14:paraId="381C34F9" w14:textId="6D20EBF5" w:rsidR="007617CB" w:rsidRPr="00834899" w:rsidRDefault="00DD1A3D" w:rsidP="006F6439">
      <w:pPr>
        <w:pStyle w:val="Body"/>
        <w:rPr>
          <w:lang w:eastAsia="en-AU"/>
        </w:rPr>
      </w:pPr>
      <w:r w:rsidRPr="00834899">
        <w:rPr>
          <w:lang w:eastAsia="en-AU"/>
        </w:rPr>
        <w:t xml:space="preserve">A HiiP generated letter will be sent to renters </w:t>
      </w:r>
      <w:r w:rsidR="00CE3723" w:rsidRPr="00834899">
        <w:rPr>
          <w:lang w:eastAsia="en-AU"/>
        </w:rPr>
        <w:t>to outline</w:t>
      </w:r>
      <w:r w:rsidRPr="00834899">
        <w:rPr>
          <w:lang w:eastAsia="en-AU"/>
        </w:rPr>
        <w:t xml:space="preserve"> the details of the local agreement.</w:t>
      </w:r>
      <w:r w:rsidR="006F6439" w:rsidRPr="00834899">
        <w:rPr>
          <w:lang w:eastAsia="en-AU"/>
        </w:rPr>
        <w:t xml:space="preserve"> </w:t>
      </w:r>
    </w:p>
    <w:p w14:paraId="3B582559" w14:textId="750ABDB1" w:rsidR="006F6439" w:rsidRPr="00834899" w:rsidRDefault="006F6439" w:rsidP="007617CB">
      <w:pPr>
        <w:pStyle w:val="Body"/>
        <w:rPr>
          <w:lang w:eastAsia="en-AU"/>
        </w:rPr>
      </w:pPr>
      <w:r w:rsidRPr="00834899">
        <w:rPr>
          <w:lang w:eastAsia="en-AU"/>
        </w:rPr>
        <w:t>The HiiP rent arrears status will move to Rent agreement.</w:t>
      </w:r>
    </w:p>
    <w:p w14:paraId="4A0C8DA6" w14:textId="32F21B80" w:rsidR="000E7750" w:rsidRPr="00834899" w:rsidRDefault="00DF1D11" w:rsidP="000E7750">
      <w:pPr>
        <w:pStyle w:val="Body"/>
        <w:rPr>
          <w:lang w:eastAsia="en-AU"/>
        </w:rPr>
      </w:pPr>
      <w:r w:rsidRPr="00834899">
        <w:rPr>
          <w:lang w:eastAsia="en-AU"/>
        </w:rPr>
        <w:t>The total weekly repayment amounts should not be less than three per cent or exceed five per cent of the assessable household income</w:t>
      </w:r>
      <w:r w:rsidR="00B650AA" w:rsidRPr="00834899">
        <w:rPr>
          <w:lang w:eastAsia="en-AU"/>
        </w:rPr>
        <w:t>, as these amounts reflect the expected affordability for renters to maintain arrears agreements</w:t>
      </w:r>
      <w:r w:rsidRPr="00834899">
        <w:rPr>
          <w:lang w:eastAsia="en-AU"/>
        </w:rPr>
        <w:t>.</w:t>
      </w:r>
      <w:r w:rsidR="00B74DB7" w:rsidRPr="00834899">
        <w:rPr>
          <w:lang w:eastAsia="en-AU"/>
        </w:rPr>
        <w:t xml:space="preserve"> HiiP will calculate these amounts automatically.</w:t>
      </w:r>
      <w:r w:rsidR="000E7750" w:rsidRPr="00834899">
        <w:rPr>
          <w:lang w:eastAsia="en-AU"/>
        </w:rPr>
        <w:t xml:space="preserve"> When local agreements are negotiated the start date must be the Sunday after the payments commence. Staff </w:t>
      </w:r>
      <w:r w:rsidR="00191881" w:rsidRPr="00834899">
        <w:rPr>
          <w:lang w:eastAsia="en-AU"/>
        </w:rPr>
        <w:t>will</w:t>
      </w:r>
      <w:r w:rsidR="000E7750" w:rsidRPr="00834899">
        <w:rPr>
          <w:lang w:eastAsia="en-AU"/>
        </w:rPr>
        <w:t xml:space="preserve"> also ensure the payment frequency in the HiiP Tenancy profile tab matches the payment cycle a renter agrees to, for example, weekly or fortnightly. </w:t>
      </w:r>
    </w:p>
    <w:p w14:paraId="640D5668" w14:textId="2E132786" w:rsidR="00DF1D11" w:rsidRPr="00834899" w:rsidRDefault="00CE3723" w:rsidP="008509D9">
      <w:pPr>
        <w:pStyle w:val="Body"/>
        <w:rPr>
          <w:lang w:eastAsia="en-AU"/>
        </w:rPr>
      </w:pPr>
      <w:r w:rsidRPr="00834899">
        <w:rPr>
          <w:lang w:eastAsia="en-AU"/>
        </w:rPr>
        <w:t>However</w:t>
      </w:r>
      <w:r w:rsidR="00B650AA" w:rsidRPr="00834899">
        <w:rPr>
          <w:lang w:eastAsia="en-AU"/>
        </w:rPr>
        <w:t xml:space="preserve">, </w:t>
      </w:r>
      <w:r w:rsidRPr="00834899">
        <w:rPr>
          <w:lang w:eastAsia="en-AU"/>
        </w:rPr>
        <w:t xml:space="preserve">the </w:t>
      </w:r>
      <w:r w:rsidR="00DF1D11" w:rsidRPr="00834899">
        <w:rPr>
          <w:lang w:eastAsia="en-AU"/>
        </w:rPr>
        <w:t>relevant VPS</w:t>
      </w:r>
      <w:r w:rsidR="00F73D5C" w:rsidRPr="00834899">
        <w:rPr>
          <w:lang w:eastAsia="en-AU"/>
        </w:rPr>
        <w:t>4</w:t>
      </w:r>
      <w:r w:rsidR="00DF1D11" w:rsidRPr="00834899">
        <w:rPr>
          <w:lang w:eastAsia="en-AU"/>
        </w:rPr>
        <w:t xml:space="preserve"> </w:t>
      </w:r>
      <w:r w:rsidR="00E56574" w:rsidRPr="00834899">
        <w:rPr>
          <w:lang w:eastAsia="en-AU"/>
        </w:rPr>
        <w:t>m</w:t>
      </w:r>
      <w:r w:rsidR="00DF1D11" w:rsidRPr="00834899">
        <w:rPr>
          <w:lang w:eastAsia="en-AU"/>
        </w:rPr>
        <w:t xml:space="preserve">anager </w:t>
      </w:r>
      <w:r w:rsidRPr="00834899">
        <w:rPr>
          <w:lang w:eastAsia="en-AU"/>
        </w:rPr>
        <w:t xml:space="preserve">has the discretion to </w:t>
      </w:r>
      <w:r w:rsidR="00DF1D11" w:rsidRPr="00834899">
        <w:rPr>
          <w:lang w:eastAsia="en-AU"/>
        </w:rPr>
        <w:t>approve repayment amounts</w:t>
      </w:r>
      <w:r w:rsidRPr="00834899">
        <w:rPr>
          <w:lang w:eastAsia="en-AU"/>
        </w:rPr>
        <w:t xml:space="preserve"> of</w:t>
      </w:r>
      <w:r w:rsidR="00DF1D11" w:rsidRPr="00834899">
        <w:rPr>
          <w:lang w:eastAsia="en-AU"/>
        </w:rPr>
        <w:t>:</w:t>
      </w:r>
    </w:p>
    <w:p w14:paraId="6EB8B423" w14:textId="402F184B" w:rsidR="00DF1D11" w:rsidRPr="00834899" w:rsidRDefault="00DF1D11" w:rsidP="008509D9">
      <w:pPr>
        <w:pStyle w:val="Bullet1"/>
        <w:rPr>
          <w:lang w:eastAsia="en-AU"/>
        </w:rPr>
      </w:pPr>
      <w:r w:rsidRPr="00834899">
        <w:rPr>
          <w:lang w:eastAsia="en-AU"/>
        </w:rPr>
        <w:t xml:space="preserve">less than three per cent </w:t>
      </w:r>
      <w:r w:rsidR="00F73D5C" w:rsidRPr="00834899">
        <w:rPr>
          <w:lang w:eastAsia="en-AU"/>
        </w:rPr>
        <w:t xml:space="preserve">when a renter </w:t>
      </w:r>
      <w:r w:rsidR="007617CB" w:rsidRPr="00834899">
        <w:rPr>
          <w:lang w:eastAsia="en-AU"/>
        </w:rPr>
        <w:t>has arrears under</w:t>
      </w:r>
      <w:r w:rsidR="00F73D5C" w:rsidRPr="00834899">
        <w:rPr>
          <w:lang w:eastAsia="en-AU"/>
        </w:rPr>
        <w:t xml:space="preserve"> 14 days o</w:t>
      </w:r>
      <w:r w:rsidR="00AD6884" w:rsidRPr="00834899">
        <w:rPr>
          <w:lang w:eastAsia="en-AU"/>
        </w:rPr>
        <w:t xml:space="preserve">r </w:t>
      </w:r>
      <w:r w:rsidRPr="00834899">
        <w:rPr>
          <w:lang w:eastAsia="en-AU"/>
        </w:rPr>
        <w:t xml:space="preserve">the </w:t>
      </w:r>
      <w:r w:rsidR="00E56574" w:rsidRPr="00834899">
        <w:rPr>
          <w:lang w:eastAsia="en-AU"/>
        </w:rPr>
        <w:t>renter</w:t>
      </w:r>
      <w:r w:rsidRPr="00834899">
        <w:rPr>
          <w:lang w:eastAsia="en-AU"/>
        </w:rPr>
        <w:t xml:space="preserve"> can demonstrate </w:t>
      </w:r>
      <w:r w:rsidR="00CE3723" w:rsidRPr="00834899">
        <w:rPr>
          <w:lang w:eastAsia="en-AU"/>
        </w:rPr>
        <w:t xml:space="preserve">a higher amount would result in </w:t>
      </w:r>
      <w:r w:rsidRPr="00834899">
        <w:rPr>
          <w:lang w:eastAsia="en-AU"/>
        </w:rPr>
        <w:t xml:space="preserve">financial hardship, </w:t>
      </w:r>
      <w:r w:rsidR="007E6918" w:rsidRPr="00834899">
        <w:rPr>
          <w:lang w:eastAsia="en-AU"/>
        </w:rPr>
        <w:t xml:space="preserve">for example, </w:t>
      </w:r>
      <w:r w:rsidR="006E1E72" w:rsidRPr="00834899">
        <w:rPr>
          <w:lang w:eastAsia="en-AU"/>
        </w:rPr>
        <w:t>a financial counsellor provides</w:t>
      </w:r>
      <w:r w:rsidR="007E6918" w:rsidRPr="00834899">
        <w:rPr>
          <w:lang w:eastAsia="en-AU"/>
        </w:rPr>
        <w:t xml:space="preserve"> advi</w:t>
      </w:r>
      <w:r w:rsidR="006E1E72" w:rsidRPr="00834899">
        <w:rPr>
          <w:lang w:eastAsia="en-AU"/>
        </w:rPr>
        <w:t>c</w:t>
      </w:r>
      <w:r w:rsidR="007E6918" w:rsidRPr="00834899">
        <w:rPr>
          <w:lang w:eastAsia="en-AU"/>
        </w:rPr>
        <w:t>e the</w:t>
      </w:r>
      <w:r w:rsidR="006E1E72" w:rsidRPr="00834899">
        <w:rPr>
          <w:lang w:eastAsia="en-AU"/>
        </w:rPr>
        <w:t xml:space="preserve"> renter has</w:t>
      </w:r>
      <w:r w:rsidR="007E6918" w:rsidRPr="00834899">
        <w:rPr>
          <w:lang w:eastAsia="en-AU"/>
        </w:rPr>
        <w:t xml:space="preserve"> other debts they are repaying</w:t>
      </w:r>
      <w:r w:rsidR="006E1E72" w:rsidRPr="00834899">
        <w:rPr>
          <w:lang w:eastAsia="en-AU"/>
        </w:rPr>
        <w:t xml:space="preserve"> and recommends a</w:t>
      </w:r>
      <w:r w:rsidR="00191881" w:rsidRPr="00834899">
        <w:rPr>
          <w:lang w:eastAsia="en-AU"/>
        </w:rPr>
        <w:t>n alternative</w:t>
      </w:r>
      <w:r w:rsidR="006E1E72" w:rsidRPr="00834899">
        <w:rPr>
          <w:lang w:eastAsia="en-AU"/>
        </w:rPr>
        <w:t xml:space="preserve"> </w:t>
      </w:r>
      <w:r w:rsidR="00CE3723" w:rsidRPr="00834899">
        <w:rPr>
          <w:lang w:eastAsia="en-AU"/>
        </w:rPr>
        <w:t xml:space="preserve">and sustainable </w:t>
      </w:r>
      <w:r w:rsidR="006E1E72" w:rsidRPr="00834899">
        <w:rPr>
          <w:lang w:eastAsia="en-AU"/>
        </w:rPr>
        <w:t>repayment amount</w:t>
      </w:r>
      <w:r w:rsidR="000E7750" w:rsidRPr="00834899">
        <w:rPr>
          <w:lang w:eastAsia="en-AU"/>
        </w:rPr>
        <w:t>,</w:t>
      </w:r>
      <w:r w:rsidR="007E6918" w:rsidRPr="00834899">
        <w:rPr>
          <w:lang w:eastAsia="en-AU"/>
        </w:rPr>
        <w:t xml:space="preserve"> </w:t>
      </w:r>
      <w:r w:rsidRPr="00834899">
        <w:rPr>
          <w:lang w:eastAsia="en-AU"/>
        </w:rPr>
        <w:t>or</w:t>
      </w:r>
    </w:p>
    <w:p w14:paraId="3EE3932F" w14:textId="611EE2B9" w:rsidR="00DF1D11" w:rsidRPr="00834899" w:rsidRDefault="00DF1D11" w:rsidP="00374D34">
      <w:pPr>
        <w:pStyle w:val="Bullet1"/>
        <w:rPr>
          <w:lang w:eastAsia="en-AU"/>
        </w:rPr>
      </w:pPr>
      <w:r w:rsidRPr="00834899">
        <w:rPr>
          <w:lang w:eastAsia="en-AU"/>
        </w:rPr>
        <w:t>greater than five per cent</w:t>
      </w:r>
      <w:r w:rsidR="00E56574" w:rsidRPr="00834899">
        <w:rPr>
          <w:lang w:eastAsia="en-AU"/>
        </w:rPr>
        <w:t xml:space="preserve"> (but no more than 10 per cent)</w:t>
      </w:r>
      <w:r w:rsidRPr="00834899">
        <w:rPr>
          <w:lang w:eastAsia="en-AU"/>
        </w:rPr>
        <w:t xml:space="preserve"> if </w:t>
      </w:r>
      <w:r w:rsidR="00E56574" w:rsidRPr="00834899">
        <w:rPr>
          <w:lang w:eastAsia="en-AU"/>
        </w:rPr>
        <w:t>a renter</w:t>
      </w:r>
      <w:r w:rsidR="007E6918" w:rsidRPr="00834899">
        <w:rPr>
          <w:lang w:eastAsia="en-AU"/>
        </w:rPr>
        <w:t>’s financial counsellor agrees</w:t>
      </w:r>
      <w:r w:rsidRPr="00834899">
        <w:rPr>
          <w:lang w:eastAsia="en-AU"/>
        </w:rPr>
        <w:t xml:space="preserve"> this </w:t>
      </w:r>
      <w:r w:rsidR="0050530C" w:rsidRPr="00834899">
        <w:rPr>
          <w:lang w:eastAsia="en-AU"/>
        </w:rPr>
        <w:t>is</w:t>
      </w:r>
      <w:r w:rsidRPr="00834899">
        <w:rPr>
          <w:lang w:eastAsia="en-AU"/>
        </w:rPr>
        <w:t xml:space="preserve"> financially </w:t>
      </w:r>
      <w:r w:rsidR="00E56574" w:rsidRPr="00834899">
        <w:rPr>
          <w:lang w:eastAsia="en-AU"/>
        </w:rPr>
        <w:t>sustainable</w:t>
      </w:r>
      <w:r w:rsidRPr="00834899">
        <w:rPr>
          <w:lang w:eastAsia="en-AU"/>
        </w:rPr>
        <w:t>.</w:t>
      </w:r>
    </w:p>
    <w:p w14:paraId="3B923E47" w14:textId="19BB1BD8" w:rsidR="00DF1D11" w:rsidRPr="00834899" w:rsidRDefault="00374D34" w:rsidP="008509D9">
      <w:pPr>
        <w:pStyle w:val="Body"/>
        <w:rPr>
          <w:lang w:eastAsia="en-AU"/>
        </w:rPr>
      </w:pPr>
      <w:r w:rsidRPr="00834899">
        <w:rPr>
          <w:lang w:eastAsia="en-AU"/>
        </w:rPr>
        <w:t>Renters</w:t>
      </w:r>
      <w:r w:rsidR="00DF1D11" w:rsidRPr="00834899">
        <w:rPr>
          <w:lang w:eastAsia="en-AU"/>
        </w:rPr>
        <w:t xml:space="preserve"> </w:t>
      </w:r>
      <w:r w:rsidR="00CE3723" w:rsidRPr="00834899">
        <w:rPr>
          <w:lang w:eastAsia="en-AU"/>
        </w:rPr>
        <w:t>can also choose to</w:t>
      </w:r>
      <w:r w:rsidR="00DF1D11" w:rsidRPr="00834899">
        <w:rPr>
          <w:lang w:eastAsia="en-AU"/>
        </w:rPr>
        <w:t xml:space="preserve"> make a lump sum payment as part of their local agreement</w:t>
      </w:r>
      <w:r w:rsidR="00E71F02" w:rsidRPr="00834899">
        <w:rPr>
          <w:lang w:eastAsia="en-AU"/>
        </w:rPr>
        <w:t xml:space="preserve">. Lump sum payments </w:t>
      </w:r>
      <w:r w:rsidR="00CE3723" w:rsidRPr="00834899">
        <w:rPr>
          <w:lang w:eastAsia="en-AU"/>
        </w:rPr>
        <w:t>are</w:t>
      </w:r>
      <w:r w:rsidR="00F73D5C" w:rsidRPr="00834899">
        <w:rPr>
          <w:lang w:eastAsia="en-AU"/>
        </w:rPr>
        <w:t xml:space="preserve"> entered into the HiiP </w:t>
      </w:r>
      <w:r w:rsidR="00E71F02" w:rsidRPr="00834899">
        <w:rPr>
          <w:lang w:eastAsia="en-AU"/>
        </w:rPr>
        <w:t>Debt a</w:t>
      </w:r>
      <w:r w:rsidR="00F73D5C" w:rsidRPr="00834899">
        <w:rPr>
          <w:lang w:eastAsia="en-AU"/>
        </w:rPr>
        <w:t xml:space="preserve">greement </w:t>
      </w:r>
      <w:r w:rsidR="00E71F02" w:rsidRPr="00834899">
        <w:rPr>
          <w:lang w:eastAsia="en-AU"/>
        </w:rPr>
        <w:t>field</w:t>
      </w:r>
      <w:r w:rsidR="00DF1D11" w:rsidRPr="00834899">
        <w:rPr>
          <w:lang w:eastAsia="en-AU"/>
        </w:rPr>
        <w:t>.</w:t>
      </w:r>
    </w:p>
    <w:p w14:paraId="746BF937" w14:textId="3FF1CE37" w:rsidR="00DF1D11" w:rsidRPr="00834899" w:rsidRDefault="006A2EBA" w:rsidP="008509D9">
      <w:pPr>
        <w:pStyle w:val="Body"/>
        <w:rPr>
          <w:lang w:eastAsia="en-AU"/>
        </w:rPr>
      </w:pPr>
      <w:r w:rsidRPr="00834899">
        <w:rPr>
          <w:lang w:eastAsia="en-AU"/>
        </w:rPr>
        <w:lastRenderedPageBreak/>
        <w:t xml:space="preserve">When </w:t>
      </w:r>
      <w:r w:rsidR="00374D34" w:rsidRPr="00834899">
        <w:rPr>
          <w:lang w:eastAsia="en-AU"/>
        </w:rPr>
        <w:t>renters</w:t>
      </w:r>
      <w:r w:rsidR="00DF1D11" w:rsidRPr="00834899">
        <w:rPr>
          <w:lang w:eastAsia="en-AU"/>
        </w:rPr>
        <w:t xml:space="preserve"> </w:t>
      </w:r>
      <w:r w:rsidR="000E7750" w:rsidRPr="00834899">
        <w:rPr>
          <w:lang w:eastAsia="en-AU"/>
        </w:rPr>
        <w:t xml:space="preserve">are </w:t>
      </w:r>
      <w:r w:rsidR="00755C7E" w:rsidRPr="00834899">
        <w:rPr>
          <w:lang w:eastAsia="en-AU"/>
        </w:rPr>
        <w:t>being charged</w:t>
      </w:r>
      <w:r w:rsidR="00DD17AA" w:rsidRPr="00834899">
        <w:rPr>
          <w:lang w:eastAsia="en-AU"/>
        </w:rPr>
        <w:t xml:space="preserve"> market rent</w:t>
      </w:r>
      <w:r w:rsidR="00DF1D11" w:rsidRPr="00834899">
        <w:rPr>
          <w:lang w:eastAsia="en-AU"/>
        </w:rPr>
        <w:t>, staff</w:t>
      </w:r>
      <w:r w:rsidR="006107EF" w:rsidRPr="00834899">
        <w:rPr>
          <w:lang w:eastAsia="en-AU"/>
        </w:rPr>
        <w:t xml:space="preserve"> may</w:t>
      </w:r>
      <w:r w:rsidR="00374D34" w:rsidRPr="00834899">
        <w:rPr>
          <w:lang w:eastAsia="en-AU"/>
        </w:rPr>
        <w:t xml:space="preserve"> suggest</w:t>
      </w:r>
      <w:r w:rsidR="00DF1D11" w:rsidRPr="00834899">
        <w:rPr>
          <w:lang w:eastAsia="en-AU"/>
        </w:rPr>
        <w:t xml:space="preserve"> they </w:t>
      </w:r>
      <w:r w:rsidR="007E6918" w:rsidRPr="00834899">
        <w:rPr>
          <w:lang w:eastAsia="en-AU"/>
        </w:rPr>
        <w:t xml:space="preserve">lodge a </w:t>
      </w:r>
      <w:r w:rsidR="006107EF" w:rsidRPr="00834899">
        <w:rPr>
          <w:lang w:eastAsia="en-AU"/>
        </w:rPr>
        <w:t xml:space="preserve">Rental rebate application </w:t>
      </w:r>
      <w:r w:rsidR="00755C7E" w:rsidRPr="00834899">
        <w:rPr>
          <w:lang w:eastAsia="en-AU"/>
        </w:rPr>
        <w:t>to test their eligibility for a rental rebate. This will enable a calculation of a</w:t>
      </w:r>
      <w:r w:rsidR="00DF1D11" w:rsidRPr="00834899">
        <w:rPr>
          <w:lang w:eastAsia="en-AU"/>
        </w:rPr>
        <w:t xml:space="preserve"> weekly repayment amount </w:t>
      </w:r>
      <w:r w:rsidR="00755C7E" w:rsidRPr="00834899">
        <w:rPr>
          <w:lang w:eastAsia="en-AU"/>
        </w:rPr>
        <w:t>based on the current household income</w:t>
      </w:r>
      <w:r w:rsidR="00DF1D11" w:rsidRPr="00834899">
        <w:rPr>
          <w:lang w:eastAsia="en-AU"/>
        </w:rPr>
        <w:t>.</w:t>
      </w:r>
    </w:p>
    <w:p w14:paraId="7CF48257" w14:textId="21DDA5DD" w:rsidR="00DF1D11" w:rsidRPr="00834899" w:rsidRDefault="00DF1D11" w:rsidP="008509D9">
      <w:pPr>
        <w:pStyle w:val="Body"/>
        <w:rPr>
          <w:lang w:eastAsia="en-AU"/>
        </w:rPr>
      </w:pPr>
      <w:r w:rsidRPr="00834899">
        <w:rPr>
          <w:lang w:eastAsia="en-AU"/>
        </w:rPr>
        <w:t xml:space="preserve">If </w:t>
      </w:r>
      <w:r w:rsidR="00374D34" w:rsidRPr="00834899">
        <w:rPr>
          <w:lang w:eastAsia="en-AU"/>
        </w:rPr>
        <w:t>renters</w:t>
      </w:r>
      <w:r w:rsidRPr="00834899">
        <w:rPr>
          <w:lang w:eastAsia="en-AU"/>
        </w:rPr>
        <w:t xml:space="preserve"> </w:t>
      </w:r>
      <w:r w:rsidR="00755C7E" w:rsidRPr="00834899">
        <w:rPr>
          <w:lang w:eastAsia="en-AU"/>
        </w:rPr>
        <w:t xml:space="preserve">who are charged market rent </w:t>
      </w:r>
      <w:r w:rsidRPr="00834899">
        <w:rPr>
          <w:lang w:eastAsia="en-AU"/>
        </w:rPr>
        <w:t xml:space="preserve">do not provide </w:t>
      </w:r>
      <w:r w:rsidR="006107EF" w:rsidRPr="00834899">
        <w:rPr>
          <w:lang w:eastAsia="en-AU"/>
        </w:rPr>
        <w:t>a Rental rebate application</w:t>
      </w:r>
      <w:r w:rsidRPr="00834899">
        <w:rPr>
          <w:lang w:eastAsia="en-AU"/>
        </w:rPr>
        <w:t xml:space="preserve">, </w:t>
      </w:r>
      <w:r w:rsidR="006107EF" w:rsidRPr="00834899">
        <w:t xml:space="preserve">the HiiP system </w:t>
      </w:r>
      <w:r w:rsidR="00DD17AA" w:rsidRPr="00834899">
        <w:t xml:space="preserve">will </w:t>
      </w:r>
      <w:r w:rsidR="00755C7E" w:rsidRPr="00834899">
        <w:t xml:space="preserve">calculate </w:t>
      </w:r>
      <w:r w:rsidR="006107EF" w:rsidRPr="00834899">
        <w:t xml:space="preserve">the minimum three per cent and </w:t>
      </w:r>
      <w:r w:rsidR="00755C7E" w:rsidRPr="00834899">
        <w:t xml:space="preserve">maximum </w:t>
      </w:r>
      <w:r w:rsidR="006107EF" w:rsidRPr="00834899">
        <w:t xml:space="preserve">five per cent </w:t>
      </w:r>
      <w:r w:rsidR="00755C7E" w:rsidRPr="00834899">
        <w:t>agreement repayment amounts</w:t>
      </w:r>
      <w:r w:rsidR="006107EF" w:rsidRPr="00834899">
        <w:t xml:space="preserve"> on an assumed income. </w:t>
      </w:r>
      <w:r w:rsidR="00475477" w:rsidRPr="00834899">
        <w:t xml:space="preserve">The </w:t>
      </w:r>
      <w:r w:rsidR="00755C7E" w:rsidRPr="00834899">
        <w:t xml:space="preserve">assumed income is equal to </w:t>
      </w:r>
      <w:r w:rsidR="006107EF" w:rsidRPr="00834899">
        <w:t>four times the market rent</w:t>
      </w:r>
      <w:r w:rsidR="00755C7E" w:rsidRPr="00834899">
        <w:t xml:space="preserve"> charge and is aligned to the</w:t>
      </w:r>
      <w:r w:rsidR="006107EF" w:rsidRPr="00834899">
        <w:t xml:space="preserve"> policy setting of assessing the weekly payment amount at 25 per cent of assessable household income.</w:t>
      </w:r>
    </w:p>
    <w:p w14:paraId="4B393186" w14:textId="0138AB8F" w:rsidR="00DF1D11" w:rsidRPr="00834899" w:rsidRDefault="00DF1D11" w:rsidP="00E56574">
      <w:pPr>
        <w:pStyle w:val="Body"/>
        <w:rPr>
          <w:lang w:eastAsia="en-AU"/>
        </w:rPr>
      </w:pPr>
      <w:r w:rsidRPr="00834899">
        <w:rPr>
          <w:lang w:eastAsia="en-AU"/>
        </w:rPr>
        <w:t>If the household income changes</w:t>
      </w:r>
      <w:r w:rsidR="008F3B94" w:rsidRPr="00834899">
        <w:rPr>
          <w:lang w:eastAsia="en-AU"/>
        </w:rPr>
        <w:t xml:space="preserve"> </w:t>
      </w:r>
      <w:r w:rsidR="00DD17AA" w:rsidRPr="00834899">
        <w:rPr>
          <w:lang w:eastAsia="en-AU"/>
        </w:rPr>
        <w:t>(</w:t>
      </w:r>
      <w:r w:rsidR="008F3B94" w:rsidRPr="00834899">
        <w:rPr>
          <w:lang w:eastAsia="en-AU"/>
        </w:rPr>
        <w:t>and after the rental rebate is reassessed</w:t>
      </w:r>
      <w:r w:rsidR="00DD17AA" w:rsidRPr="00834899">
        <w:rPr>
          <w:lang w:eastAsia="en-AU"/>
        </w:rPr>
        <w:t xml:space="preserve">) </w:t>
      </w:r>
      <w:r w:rsidR="00844E06">
        <w:rPr>
          <w:lang w:eastAsia="en-AU"/>
        </w:rPr>
        <w:t>and</w:t>
      </w:r>
      <w:r w:rsidR="00844E06" w:rsidRPr="00834899">
        <w:rPr>
          <w:lang w:eastAsia="en-AU"/>
        </w:rPr>
        <w:t xml:space="preserve"> </w:t>
      </w:r>
      <w:r w:rsidRPr="00834899">
        <w:rPr>
          <w:lang w:eastAsia="en-AU"/>
        </w:rPr>
        <w:t xml:space="preserve">this </w:t>
      </w:r>
      <w:r w:rsidR="000E7750" w:rsidRPr="00834899">
        <w:rPr>
          <w:lang w:eastAsia="en-AU"/>
        </w:rPr>
        <w:t>causes</w:t>
      </w:r>
      <w:r w:rsidRPr="00834899">
        <w:rPr>
          <w:lang w:eastAsia="en-AU"/>
        </w:rPr>
        <w:t xml:space="preserve"> the agreement repayment amount </w:t>
      </w:r>
      <w:r w:rsidR="000E7750" w:rsidRPr="00834899">
        <w:rPr>
          <w:lang w:eastAsia="en-AU"/>
        </w:rPr>
        <w:t>to fall</w:t>
      </w:r>
      <w:r w:rsidRPr="00834899">
        <w:rPr>
          <w:lang w:eastAsia="en-AU"/>
        </w:rPr>
        <w:t xml:space="preserve"> outside the three to five per cent threshold, the </w:t>
      </w:r>
      <w:r w:rsidR="00374D34" w:rsidRPr="00834899">
        <w:rPr>
          <w:lang w:eastAsia="en-AU"/>
        </w:rPr>
        <w:t>local agreement can</w:t>
      </w:r>
      <w:r w:rsidRPr="00834899">
        <w:rPr>
          <w:lang w:eastAsia="en-AU"/>
        </w:rPr>
        <w:t xml:space="preserve"> be re</w:t>
      </w:r>
      <w:r w:rsidR="00195CEA" w:rsidRPr="00834899">
        <w:rPr>
          <w:lang w:eastAsia="en-AU"/>
        </w:rPr>
        <w:t>vised</w:t>
      </w:r>
      <w:r w:rsidR="00C36112" w:rsidRPr="00834899">
        <w:rPr>
          <w:lang w:eastAsia="en-AU"/>
        </w:rPr>
        <w:t xml:space="preserve"> with the approval of a VPS4 manager</w:t>
      </w:r>
      <w:r w:rsidRPr="00834899">
        <w:rPr>
          <w:lang w:eastAsia="en-AU"/>
        </w:rPr>
        <w:t>.</w:t>
      </w:r>
    </w:p>
    <w:p w14:paraId="0A0B1EA3" w14:textId="204052BF" w:rsidR="00585922" w:rsidRPr="00834899" w:rsidRDefault="00585922" w:rsidP="008509D9">
      <w:pPr>
        <w:pStyle w:val="Body"/>
        <w:rPr>
          <w:lang w:eastAsia="en-AU"/>
        </w:rPr>
      </w:pPr>
      <w:r w:rsidRPr="00834899">
        <w:rPr>
          <w:b/>
          <w:bCs/>
          <w:lang w:eastAsia="en-AU"/>
        </w:rPr>
        <w:t>Note:</w:t>
      </w:r>
      <w:r w:rsidRPr="00834899">
        <w:rPr>
          <w:lang w:eastAsia="en-AU"/>
        </w:rPr>
        <w:t xml:space="preserve"> a renter </w:t>
      </w:r>
      <w:r w:rsidR="006E1E72" w:rsidRPr="00834899">
        <w:rPr>
          <w:lang w:eastAsia="en-AU"/>
        </w:rPr>
        <w:t>(and residents</w:t>
      </w:r>
      <w:r w:rsidR="00213B3C" w:rsidRPr="00834899">
        <w:rPr>
          <w:lang w:eastAsia="en-AU"/>
        </w:rPr>
        <w:t xml:space="preserve"> with the consent of the renter</w:t>
      </w:r>
      <w:r w:rsidR="006E1E72" w:rsidRPr="00834899">
        <w:rPr>
          <w:lang w:eastAsia="en-AU"/>
        </w:rPr>
        <w:t>) may</w:t>
      </w:r>
      <w:r w:rsidRPr="00834899">
        <w:rPr>
          <w:lang w:eastAsia="en-AU"/>
        </w:rPr>
        <w:t xml:space="preserve"> </w:t>
      </w:r>
      <w:r w:rsidR="00213B3C" w:rsidRPr="00834899">
        <w:rPr>
          <w:lang w:eastAsia="en-AU"/>
        </w:rPr>
        <w:t>agree</w:t>
      </w:r>
      <w:r w:rsidRPr="00834899">
        <w:rPr>
          <w:lang w:eastAsia="en-AU"/>
        </w:rPr>
        <w:t xml:space="preserve"> to the RDS over the phone and staff </w:t>
      </w:r>
      <w:r w:rsidR="006E1E72" w:rsidRPr="00834899">
        <w:rPr>
          <w:lang w:eastAsia="en-AU"/>
        </w:rPr>
        <w:t>can</w:t>
      </w:r>
      <w:r w:rsidRPr="00834899">
        <w:rPr>
          <w:lang w:eastAsia="en-AU"/>
        </w:rPr>
        <w:t xml:space="preserve"> also discuss the option </w:t>
      </w:r>
      <w:r w:rsidR="00195CEA" w:rsidRPr="00834899">
        <w:rPr>
          <w:lang w:eastAsia="en-AU"/>
        </w:rPr>
        <w:t>of making</w:t>
      </w:r>
      <w:r w:rsidRPr="00834899">
        <w:rPr>
          <w:lang w:eastAsia="en-AU"/>
        </w:rPr>
        <w:t xml:space="preserve"> payments using </w:t>
      </w:r>
      <w:proofErr w:type="spellStart"/>
      <w:r w:rsidRPr="00834899">
        <w:rPr>
          <w:lang w:eastAsia="en-AU"/>
        </w:rPr>
        <w:t>HousingVic</w:t>
      </w:r>
      <w:proofErr w:type="spellEnd"/>
      <w:r w:rsidRPr="00834899">
        <w:rPr>
          <w:lang w:eastAsia="en-AU"/>
        </w:rPr>
        <w:t xml:space="preserve"> online services.</w:t>
      </w:r>
      <w:r w:rsidR="006107EF" w:rsidRPr="00834899">
        <w:rPr>
          <w:lang w:eastAsia="en-AU"/>
        </w:rPr>
        <w:t xml:space="preserve"> For further information, staff can refer to the </w:t>
      </w:r>
      <w:hyperlink r:id="rId33" w:history="1">
        <w:r w:rsidR="00B13005" w:rsidRPr="00834899">
          <w:rPr>
            <w:rFonts w:eastAsia="Times New Roman"/>
            <w:color w:val="0000FF"/>
            <w:u w:val="single"/>
          </w:rPr>
          <w:t xml:space="preserve">Rental payments and direct dept operational guidelines </w:t>
        </w:r>
      </w:hyperlink>
      <w:r w:rsidR="00B13005" w:rsidRPr="00834899">
        <w:rPr>
          <w:rFonts w:eastAsia="Times New Roman"/>
        </w:rPr>
        <w:t>&lt;https://providers.dffh.vic.gov.au/rental-payments-and-direct-dept-operational-guidelines&gt;</w:t>
      </w:r>
      <w:r w:rsidR="00213B3C" w:rsidRPr="00834899">
        <w:rPr>
          <w:rFonts w:eastAsia="Times New Roman"/>
        </w:rPr>
        <w:t xml:space="preserve"> </w:t>
      </w:r>
      <w:r w:rsidR="00213B3C" w:rsidRPr="00834899">
        <w:rPr>
          <w:lang w:eastAsia="en-AU"/>
        </w:rPr>
        <w:t xml:space="preserve">and </w:t>
      </w:r>
      <w:hyperlink r:id="rId34" w:history="1">
        <w:r w:rsidR="00213B3C" w:rsidRPr="00834899">
          <w:rPr>
            <w:rFonts w:eastAsia="Times New Roman"/>
            <w:color w:val="0000FF"/>
            <w:u w:val="single"/>
          </w:rPr>
          <w:t xml:space="preserve">HousingVic Online services </w:t>
        </w:r>
      </w:hyperlink>
      <w:r w:rsidR="00213B3C" w:rsidRPr="00834899">
        <w:rPr>
          <w:rFonts w:eastAsia="Times New Roman"/>
        </w:rPr>
        <w:t>&lt;</w:t>
      </w:r>
      <w:r w:rsidR="00213B3C" w:rsidRPr="00834899">
        <w:t xml:space="preserve"> </w:t>
      </w:r>
      <w:r w:rsidR="00213B3C" w:rsidRPr="00834899">
        <w:rPr>
          <w:rFonts w:eastAsia="Times New Roman"/>
        </w:rPr>
        <w:t>https://www.housing.vic.gov.au/online-services&gt;.</w:t>
      </w:r>
    </w:p>
    <w:p w14:paraId="12D037EB" w14:textId="4F30D4BE" w:rsidR="00F618CB" w:rsidRPr="00834899" w:rsidRDefault="00C76BA7" w:rsidP="00834899">
      <w:pPr>
        <w:pStyle w:val="Heading3"/>
        <w:rPr>
          <w:lang w:eastAsia="en-AU"/>
        </w:rPr>
      </w:pPr>
      <w:bookmarkStart w:id="44" w:name="_1.3.4.1_When_the"/>
      <w:bookmarkEnd w:id="44"/>
      <w:r w:rsidRPr="00834899">
        <w:rPr>
          <w:lang w:eastAsia="en-AU"/>
        </w:rPr>
        <w:t xml:space="preserve">1.3.4.1 </w:t>
      </w:r>
      <w:r w:rsidR="00F618CB" w:rsidRPr="00834899">
        <w:rPr>
          <w:lang w:eastAsia="en-AU"/>
        </w:rPr>
        <w:t xml:space="preserve">When the unpaid </w:t>
      </w:r>
      <w:r w:rsidR="003F201A" w:rsidRPr="00834899">
        <w:rPr>
          <w:lang w:eastAsia="en-AU"/>
        </w:rPr>
        <w:t xml:space="preserve">weekly payment amount </w:t>
      </w:r>
      <w:r w:rsidR="00F618CB" w:rsidRPr="00834899">
        <w:rPr>
          <w:lang w:eastAsia="en-AU"/>
        </w:rPr>
        <w:t xml:space="preserve">is 14 days or more in </w:t>
      </w:r>
      <w:proofErr w:type="gramStart"/>
      <w:r w:rsidR="00F618CB" w:rsidRPr="00834899">
        <w:rPr>
          <w:lang w:eastAsia="en-AU"/>
        </w:rPr>
        <w:t>arrears</w:t>
      </w:r>
      <w:proofErr w:type="gramEnd"/>
    </w:p>
    <w:p w14:paraId="34318FF3" w14:textId="1E29AD75" w:rsidR="00DF1D11" w:rsidRPr="00834899" w:rsidRDefault="00374D34" w:rsidP="008509D9">
      <w:pPr>
        <w:pStyle w:val="Body"/>
        <w:rPr>
          <w:lang w:eastAsia="en-AU"/>
        </w:rPr>
      </w:pPr>
      <w:r w:rsidRPr="00834899">
        <w:rPr>
          <w:lang w:eastAsia="en-AU"/>
        </w:rPr>
        <w:t xml:space="preserve">Typically, </w:t>
      </w:r>
      <w:r w:rsidR="00F618CB" w:rsidRPr="00834899">
        <w:rPr>
          <w:lang w:eastAsia="en-AU"/>
        </w:rPr>
        <w:t xml:space="preserve">when the unpaid </w:t>
      </w:r>
      <w:r w:rsidR="003F201A" w:rsidRPr="00834899">
        <w:rPr>
          <w:lang w:eastAsia="en-AU"/>
        </w:rPr>
        <w:t xml:space="preserve">weekly payment amount </w:t>
      </w:r>
      <w:r w:rsidR="00F618CB" w:rsidRPr="00834899">
        <w:rPr>
          <w:lang w:eastAsia="en-AU"/>
        </w:rPr>
        <w:t>is 14 days or more in arrears</w:t>
      </w:r>
      <w:r w:rsidR="005731A3" w:rsidRPr="00834899">
        <w:rPr>
          <w:lang w:eastAsia="en-AU"/>
        </w:rPr>
        <w:t>,</w:t>
      </w:r>
      <w:r w:rsidR="00F618CB" w:rsidRPr="00834899">
        <w:rPr>
          <w:lang w:eastAsia="en-AU"/>
        </w:rPr>
        <w:t xml:space="preserve"> </w:t>
      </w:r>
      <w:r w:rsidRPr="00834899">
        <w:rPr>
          <w:lang w:eastAsia="en-AU"/>
        </w:rPr>
        <w:t>renters</w:t>
      </w:r>
      <w:r w:rsidR="00DF1D11" w:rsidRPr="00834899">
        <w:rPr>
          <w:lang w:eastAsia="en-AU"/>
        </w:rPr>
        <w:t xml:space="preserve"> may </w:t>
      </w:r>
      <w:r w:rsidR="00F618CB" w:rsidRPr="00834899">
        <w:rPr>
          <w:lang w:eastAsia="en-AU"/>
        </w:rPr>
        <w:t>be given</w:t>
      </w:r>
      <w:r w:rsidR="0050530C" w:rsidRPr="00834899">
        <w:rPr>
          <w:lang w:eastAsia="en-AU"/>
        </w:rPr>
        <w:t xml:space="preserve"> </w:t>
      </w:r>
      <w:r w:rsidRPr="00834899">
        <w:rPr>
          <w:lang w:eastAsia="en-AU"/>
        </w:rPr>
        <w:t>one</w:t>
      </w:r>
      <w:r w:rsidR="00DF1D11" w:rsidRPr="00834899">
        <w:rPr>
          <w:lang w:eastAsia="en-AU"/>
        </w:rPr>
        <w:t xml:space="preserve"> local agreement for each rental </w:t>
      </w:r>
      <w:proofErr w:type="gramStart"/>
      <w:r w:rsidR="00DF1D11" w:rsidRPr="00834899">
        <w:rPr>
          <w:lang w:eastAsia="en-AU"/>
        </w:rPr>
        <w:t>arrears</w:t>
      </w:r>
      <w:proofErr w:type="gramEnd"/>
      <w:r w:rsidR="00DF1D11" w:rsidRPr="00834899">
        <w:rPr>
          <w:lang w:eastAsia="en-AU"/>
        </w:rPr>
        <w:t xml:space="preserve"> episode.</w:t>
      </w:r>
      <w:r w:rsidRPr="00834899">
        <w:rPr>
          <w:lang w:eastAsia="en-AU"/>
        </w:rPr>
        <w:t xml:space="preserve"> </w:t>
      </w:r>
      <w:r w:rsidR="00DF1D11" w:rsidRPr="00834899">
        <w:rPr>
          <w:lang w:eastAsia="en-AU"/>
        </w:rPr>
        <w:t xml:space="preserve">A rental arrears episode </w:t>
      </w:r>
      <w:r w:rsidR="00213B3C" w:rsidRPr="00834899">
        <w:rPr>
          <w:lang w:eastAsia="en-AU"/>
        </w:rPr>
        <w:t>ends when</w:t>
      </w:r>
      <w:r w:rsidR="00DF1D11" w:rsidRPr="00834899">
        <w:rPr>
          <w:lang w:eastAsia="en-AU"/>
        </w:rPr>
        <w:t xml:space="preserve"> the rental arrears </w:t>
      </w:r>
      <w:r w:rsidRPr="00834899">
        <w:rPr>
          <w:lang w:eastAsia="en-AU"/>
        </w:rPr>
        <w:t>are</w:t>
      </w:r>
      <w:r w:rsidR="00DF1D11" w:rsidRPr="00834899">
        <w:rPr>
          <w:lang w:eastAsia="en-AU"/>
        </w:rPr>
        <w:t xml:space="preserve"> paid </w:t>
      </w:r>
      <w:r w:rsidRPr="00834899">
        <w:rPr>
          <w:lang w:eastAsia="en-AU"/>
        </w:rPr>
        <w:t>in full (</w:t>
      </w:r>
      <w:r w:rsidR="00F37CB3" w:rsidRPr="00834899">
        <w:rPr>
          <w:lang w:eastAsia="en-AU"/>
        </w:rPr>
        <w:t xml:space="preserve">and </w:t>
      </w:r>
      <w:r w:rsidR="00DF1D11" w:rsidRPr="00834899">
        <w:rPr>
          <w:lang w:eastAsia="en-AU"/>
        </w:rPr>
        <w:t xml:space="preserve">the rental account is in </w:t>
      </w:r>
      <w:r w:rsidR="00F37CB3" w:rsidRPr="00834899">
        <w:rPr>
          <w:lang w:eastAsia="en-AU"/>
        </w:rPr>
        <w:t>advance by an amount that matches the payment cycle of a renter</w:t>
      </w:r>
      <w:r w:rsidRPr="00834899">
        <w:rPr>
          <w:lang w:eastAsia="en-AU"/>
        </w:rPr>
        <w:t>)</w:t>
      </w:r>
      <w:r w:rsidR="00DF1D11" w:rsidRPr="00834899">
        <w:rPr>
          <w:lang w:eastAsia="en-AU"/>
        </w:rPr>
        <w:t>.</w:t>
      </w:r>
    </w:p>
    <w:p w14:paraId="394B54D4" w14:textId="01990031" w:rsidR="00DF1D11" w:rsidRPr="00834899" w:rsidRDefault="00F618CB" w:rsidP="008509D9">
      <w:pPr>
        <w:pStyle w:val="Body"/>
        <w:rPr>
          <w:lang w:eastAsia="en-AU"/>
        </w:rPr>
      </w:pPr>
      <w:r w:rsidRPr="00834899">
        <w:rPr>
          <w:lang w:eastAsia="en-AU"/>
        </w:rPr>
        <w:t>A</w:t>
      </w:r>
      <w:r w:rsidR="00DF1D11" w:rsidRPr="00834899">
        <w:rPr>
          <w:lang w:eastAsia="en-AU"/>
        </w:rPr>
        <w:t xml:space="preserve"> VPS4 </w:t>
      </w:r>
      <w:r w:rsidR="00374D34" w:rsidRPr="00834899">
        <w:rPr>
          <w:lang w:eastAsia="en-AU"/>
        </w:rPr>
        <w:t>m</w:t>
      </w:r>
      <w:r w:rsidR="00DF1D11" w:rsidRPr="00834899">
        <w:rPr>
          <w:lang w:eastAsia="en-AU"/>
        </w:rPr>
        <w:t xml:space="preserve">anager or </w:t>
      </w:r>
      <w:r w:rsidR="00374D34" w:rsidRPr="00834899">
        <w:rPr>
          <w:lang w:eastAsia="en-AU"/>
        </w:rPr>
        <w:t>above</w:t>
      </w:r>
      <w:r w:rsidR="00DF1D11" w:rsidRPr="00834899">
        <w:rPr>
          <w:lang w:eastAsia="en-AU"/>
        </w:rPr>
        <w:t xml:space="preserve"> will consider the following when determining whether </w:t>
      </w:r>
      <w:r w:rsidRPr="00834899">
        <w:rPr>
          <w:lang w:eastAsia="en-AU"/>
        </w:rPr>
        <w:t xml:space="preserve">it is reasonable to </w:t>
      </w:r>
      <w:r w:rsidR="00213B3C" w:rsidRPr="00834899">
        <w:rPr>
          <w:lang w:eastAsia="en-AU"/>
        </w:rPr>
        <w:t>approve</w:t>
      </w:r>
      <w:r w:rsidRPr="00834899">
        <w:rPr>
          <w:lang w:eastAsia="en-AU"/>
        </w:rPr>
        <w:t xml:space="preserve"> a</w:t>
      </w:r>
      <w:r w:rsidR="00DF1D11" w:rsidRPr="00834899">
        <w:rPr>
          <w:lang w:eastAsia="en-AU"/>
        </w:rPr>
        <w:t xml:space="preserve"> second </w:t>
      </w:r>
      <w:r w:rsidR="00213B3C" w:rsidRPr="00834899">
        <w:rPr>
          <w:lang w:eastAsia="en-AU"/>
        </w:rPr>
        <w:t xml:space="preserve">local </w:t>
      </w:r>
      <w:r w:rsidR="00DF1D11" w:rsidRPr="00834899">
        <w:rPr>
          <w:lang w:eastAsia="en-AU"/>
        </w:rPr>
        <w:t>agreement:</w:t>
      </w:r>
    </w:p>
    <w:p w14:paraId="53A29361" w14:textId="362C39CF" w:rsidR="004A1E89" w:rsidRPr="00834899" w:rsidRDefault="004A1E89" w:rsidP="00B13005">
      <w:pPr>
        <w:pStyle w:val="Bullet1"/>
        <w:rPr>
          <w:lang w:eastAsia="en-AU"/>
        </w:rPr>
      </w:pPr>
      <w:r w:rsidRPr="00834899">
        <w:rPr>
          <w:lang w:eastAsia="en-AU"/>
        </w:rPr>
        <w:t>whether a renter has agreed to commence rental payments using RDS</w:t>
      </w:r>
    </w:p>
    <w:p w14:paraId="1A020FD3" w14:textId="2C868EA7" w:rsidR="00DF1D11" w:rsidRPr="00834899" w:rsidRDefault="00F618CB" w:rsidP="008509D9">
      <w:pPr>
        <w:pStyle w:val="Bullet1"/>
        <w:rPr>
          <w:lang w:eastAsia="en-AU"/>
        </w:rPr>
      </w:pPr>
      <w:r w:rsidRPr="00834899">
        <w:rPr>
          <w:lang w:eastAsia="en-AU"/>
        </w:rPr>
        <w:t>a</w:t>
      </w:r>
      <w:r w:rsidR="00DF1D11" w:rsidRPr="00834899">
        <w:rPr>
          <w:lang w:eastAsia="en-AU"/>
        </w:rPr>
        <w:t xml:space="preserve"> </w:t>
      </w:r>
      <w:r w:rsidRPr="00834899">
        <w:rPr>
          <w:lang w:eastAsia="en-AU"/>
        </w:rPr>
        <w:t>renter’s</w:t>
      </w:r>
      <w:r w:rsidR="00DF1D11" w:rsidRPr="00834899">
        <w:rPr>
          <w:lang w:eastAsia="en-AU"/>
        </w:rPr>
        <w:t xml:space="preserve"> payment history</w:t>
      </w:r>
    </w:p>
    <w:p w14:paraId="5C25DE14" w14:textId="3FF03114" w:rsidR="00DF1D11" w:rsidRPr="00834899" w:rsidRDefault="00DF1D11" w:rsidP="008509D9">
      <w:pPr>
        <w:pStyle w:val="Bullet1"/>
        <w:rPr>
          <w:lang w:eastAsia="en-AU"/>
        </w:rPr>
      </w:pPr>
      <w:r w:rsidRPr="00834899">
        <w:rPr>
          <w:lang w:eastAsia="en-AU"/>
        </w:rPr>
        <w:t xml:space="preserve">any complex tenancy issues </w:t>
      </w:r>
      <w:r w:rsidR="00B62D19" w:rsidRPr="00834899">
        <w:rPr>
          <w:lang w:eastAsia="en-AU"/>
        </w:rPr>
        <w:t xml:space="preserve">that impacted on the renter’s ability to </w:t>
      </w:r>
      <w:r w:rsidR="008563C9" w:rsidRPr="00834899">
        <w:rPr>
          <w:lang w:eastAsia="en-AU"/>
        </w:rPr>
        <w:t>adhere to the repayment agreement</w:t>
      </w:r>
      <w:r w:rsidR="00B13005" w:rsidRPr="00834899">
        <w:rPr>
          <w:lang w:eastAsia="en-AU"/>
        </w:rPr>
        <w:t>, for example, family violence</w:t>
      </w:r>
      <w:r w:rsidR="00DD17AA" w:rsidRPr="00834899">
        <w:rPr>
          <w:lang w:eastAsia="en-AU"/>
        </w:rPr>
        <w:t xml:space="preserve">, a mental health condition or a </w:t>
      </w:r>
      <w:proofErr w:type="gramStart"/>
      <w:r w:rsidR="00DD17AA" w:rsidRPr="00834899">
        <w:rPr>
          <w:lang w:eastAsia="en-AU"/>
        </w:rPr>
        <w:t>disability</w:t>
      </w:r>
      <w:proofErr w:type="gramEnd"/>
    </w:p>
    <w:p w14:paraId="33C58998" w14:textId="66CC106F" w:rsidR="00DF1D11" w:rsidRPr="00834899" w:rsidRDefault="00DF1D11" w:rsidP="008509D9">
      <w:pPr>
        <w:pStyle w:val="Bullet1"/>
        <w:rPr>
          <w:lang w:eastAsia="en-AU"/>
        </w:rPr>
      </w:pPr>
      <w:r w:rsidRPr="00834899">
        <w:rPr>
          <w:lang w:eastAsia="en-AU"/>
        </w:rPr>
        <w:t xml:space="preserve">the </w:t>
      </w:r>
      <w:r w:rsidR="00B62D19" w:rsidRPr="00834899">
        <w:rPr>
          <w:lang w:eastAsia="en-AU"/>
        </w:rPr>
        <w:t xml:space="preserve">renter’s </w:t>
      </w:r>
      <w:r w:rsidRPr="00834899">
        <w:rPr>
          <w:lang w:eastAsia="en-AU"/>
        </w:rPr>
        <w:t xml:space="preserve">level </w:t>
      </w:r>
      <w:r w:rsidR="00F618CB" w:rsidRPr="00834899">
        <w:rPr>
          <w:lang w:eastAsia="en-AU"/>
        </w:rPr>
        <w:t xml:space="preserve">of </w:t>
      </w:r>
      <w:r w:rsidRPr="00834899">
        <w:rPr>
          <w:lang w:eastAsia="en-AU"/>
        </w:rPr>
        <w:t xml:space="preserve">engagement </w:t>
      </w:r>
      <w:r w:rsidR="00F618CB" w:rsidRPr="00834899">
        <w:rPr>
          <w:lang w:eastAsia="en-AU"/>
        </w:rPr>
        <w:t xml:space="preserve">with services </w:t>
      </w:r>
      <w:r w:rsidRPr="00834899">
        <w:rPr>
          <w:lang w:eastAsia="en-AU"/>
        </w:rPr>
        <w:t xml:space="preserve">to resolve </w:t>
      </w:r>
      <w:r w:rsidR="00B62D19" w:rsidRPr="00834899">
        <w:rPr>
          <w:lang w:eastAsia="en-AU"/>
        </w:rPr>
        <w:t xml:space="preserve">any </w:t>
      </w:r>
      <w:r w:rsidR="00DC30EE" w:rsidRPr="00834899">
        <w:rPr>
          <w:lang w:eastAsia="en-AU"/>
        </w:rPr>
        <w:t>non-payment i</w:t>
      </w:r>
      <w:r w:rsidR="00B62D19" w:rsidRPr="00834899">
        <w:rPr>
          <w:lang w:eastAsia="en-AU"/>
        </w:rPr>
        <w:t>ssues</w:t>
      </w:r>
      <w:r w:rsidRPr="00834899">
        <w:rPr>
          <w:lang w:eastAsia="en-AU"/>
        </w:rPr>
        <w:t>, and</w:t>
      </w:r>
    </w:p>
    <w:p w14:paraId="3C3C6E60" w14:textId="66D2D8A9" w:rsidR="00DF1D11" w:rsidRPr="00834899" w:rsidRDefault="00DF1D11" w:rsidP="008509D9">
      <w:pPr>
        <w:pStyle w:val="Bullet1"/>
        <w:rPr>
          <w:lang w:eastAsia="en-AU"/>
        </w:rPr>
      </w:pPr>
      <w:r w:rsidRPr="00834899">
        <w:rPr>
          <w:lang w:eastAsia="en-AU"/>
        </w:rPr>
        <w:t>the</w:t>
      </w:r>
      <w:r w:rsidR="00F618CB" w:rsidRPr="00834899">
        <w:rPr>
          <w:lang w:eastAsia="en-AU"/>
        </w:rPr>
        <w:t xml:space="preserve"> amount</w:t>
      </w:r>
      <w:r w:rsidRPr="00834899">
        <w:rPr>
          <w:lang w:eastAsia="en-AU"/>
        </w:rPr>
        <w:t xml:space="preserve"> of rental arrears</w:t>
      </w:r>
      <w:r w:rsidR="00B62D19" w:rsidRPr="00834899">
        <w:rPr>
          <w:lang w:eastAsia="en-AU"/>
        </w:rPr>
        <w:t>.</w:t>
      </w:r>
    </w:p>
    <w:p w14:paraId="12AB8CB3" w14:textId="737CD2EA" w:rsidR="00DC30EE" w:rsidRPr="00834899" w:rsidRDefault="00F618CB" w:rsidP="00E56574">
      <w:pPr>
        <w:pStyle w:val="Body"/>
      </w:pPr>
      <w:r w:rsidRPr="00834899">
        <w:t>When the</w:t>
      </w:r>
      <w:r w:rsidR="00DF1D11" w:rsidRPr="00834899">
        <w:t xml:space="preserve"> VPS4 </w:t>
      </w:r>
      <w:r w:rsidRPr="00834899">
        <w:t>m</w:t>
      </w:r>
      <w:r w:rsidR="00DF1D11" w:rsidRPr="00834899">
        <w:t xml:space="preserve">anager or </w:t>
      </w:r>
      <w:r w:rsidRPr="00834899">
        <w:t xml:space="preserve">above </w:t>
      </w:r>
      <w:r w:rsidR="00DF1D11" w:rsidRPr="00834899">
        <w:t xml:space="preserve">does not approve </w:t>
      </w:r>
      <w:r w:rsidRPr="00834899">
        <w:t>a</w:t>
      </w:r>
      <w:r w:rsidR="00DF1D11" w:rsidRPr="00834899">
        <w:t xml:space="preserve"> second agreement, the department may</w:t>
      </w:r>
      <w:r w:rsidRPr="00834899">
        <w:t xml:space="preserve"> commence legal action by issuing</w:t>
      </w:r>
      <w:r w:rsidR="00DF1D11" w:rsidRPr="00834899">
        <w:t xml:space="preserve"> a </w:t>
      </w:r>
      <w:r w:rsidRPr="00834899">
        <w:t>notice to vacate</w:t>
      </w:r>
      <w:r w:rsidR="00DF1D11" w:rsidRPr="00834899">
        <w:t>.</w:t>
      </w:r>
      <w:r w:rsidR="00B62D19" w:rsidRPr="00834899">
        <w:t xml:space="preserve"> </w:t>
      </w:r>
      <w:r w:rsidR="00DD17AA" w:rsidRPr="00834899">
        <w:t>Before issuing a notice to vacate s</w:t>
      </w:r>
      <w:r w:rsidR="005731A3" w:rsidRPr="00834899">
        <w:t xml:space="preserve">taff </w:t>
      </w:r>
      <w:r w:rsidR="00DD17AA" w:rsidRPr="00834899">
        <w:t xml:space="preserve">will </w:t>
      </w:r>
      <w:r w:rsidR="005731A3" w:rsidRPr="00834899">
        <w:t>need to cancel the local agreement i</w:t>
      </w:r>
      <w:r w:rsidR="00C76BA7" w:rsidRPr="00834899">
        <w:t>n the</w:t>
      </w:r>
      <w:r w:rsidR="005731A3" w:rsidRPr="00834899">
        <w:t xml:space="preserve"> HiiP Debt agreement tab.</w:t>
      </w:r>
    </w:p>
    <w:p w14:paraId="0D628CBA" w14:textId="603C71F2" w:rsidR="002920B1" w:rsidRPr="00834899" w:rsidRDefault="004A1E89" w:rsidP="00195CEA">
      <w:pPr>
        <w:spacing w:line="270" w:lineRule="atLeast"/>
      </w:pPr>
      <w:r w:rsidRPr="00834899">
        <w:rPr>
          <w:rStyle w:val="BodyChar"/>
        </w:rPr>
        <w:t xml:space="preserve">Refer to </w:t>
      </w:r>
      <w:hyperlink w:anchor="_1.3_Legal_action" w:history="1">
        <w:r w:rsidRPr="00834899">
          <w:rPr>
            <w:rStyle w:val="Hyperlink"/>
            <w:rFonts w:eastAsia="Times"/>
            <w:i/>
            <w:iCs/>
          </w:rPr>
          <w:t>section</w:t>
        </w:r>
        <w:r w:rsidRPr="00834899">
          <w:rPr>
            <w:rStyle w:val="Hyperlink"/>
            <w:rFonts w:eastAsia="Times"/>
          </w:rPr>
          <w:t xml:space="preserve"> </w:t>
        </w:r>
        <w:r w:rsidRPr="00834899">
          <w:rPr>
            <w:rStyle w:val="Hyperlink"/>
            <w:rFonts w:eastAsia="Times"/>
            <w:i/>
            <w:iCs/>
          </w:rPr>
          <w:t>1.3</w:t>
        </w:r>
      </w:hyperlink>
      <w:r w:rsidRPr="00834899">
        <w:rPr>
          <w:rStyle w:val="BodyChar"/>
          <w:i/>
          <w:iCs/>
        </w:rPr>
        <w:t xml:space="preserve"> Legal Action</w:t>
      </w:r>
      <w:r w:rsidRPr="00834899">
        <w:rPr>
          <w:rStyle w:val="BodyChar"/>
        </w:rPr>
        <w:t xml:space="preserve"> for information about initiating legal action.</w:t>
      </w:r>
      <w:r w:rsidR="00195CEA" w:rsidRPr="00834899">
        <w:rPr>
          <w:sz w:val="20"/>
          <w:lang w:eastAsia="en-AU"/>
        </w:rPr>
        <w:t xml:space="preserve"> </w:t>
      </w:r>
      <w:bookmarkStart w:id="45" w:name="_Toc22549807"/>
      <w:r w:rsidR="002920B1" w:rsidRPr="00834899">
        <w:rPr>
          <w:rFonts w:cs="Arial"/>
        </w:rPr>
        <w:t>If is considered reasonable to</w:t>
      </w:r>
      <w:r w:rsidR="008563C9" w:rsidRPr="00834899">
        <w:rPr>
          <w:rFonts w:cs="Arial"/>
        </w:rPr>
        <w:t xml:space="preserve"> issue</w:t>
      </w:r>
      <w:r w:rsidR="002920B1" w:rsidRPr="00834899">
        <w:rPr>
          <w:rFonts w:cs="Arial"/>
        </w:rPr>
        <w:t xml:space="preserve"> a notice to vacate, </w:t>
      </w:r>
      <w:r w:rsidR="008563C9" w:rsidRPr="00834899">
        <w:rPr>
          <w:rFonts w:cs="Arial"/>
        </w:rPr>
        <w:t xml:space="preserve">changes in the VCAT process now allow </w:t>
      </w:r>
      <w:r w:rsidR="002920B1" w:rsidRPr="00834899">
        <w:rPr>
          <w:rFonts w:cs="Arial"/>
        </w:rPr>
        <w:t>a</w:t>
      </w:r>
      <w:r w:rsidR="002920B1" w:rsidRPr="00834899">
        <w:t xml:space="preserve"> Legal agreement </w:t>
      </w:r>
      <w:r w:rsidR="008563C9" w:rsidRPr="00834899">
        <w:t>to</w:t>
      </w:r>
      <w:r w:rsidR="002920B1" w:rsidRPr="00834899">
        <w:t xml:space="preserve"> be negotiated without a renter attending the </w:t>
      </w:r>
      <w:r w:rsidR="00195CEA" w:rsidRPr="00834899">
        <w:t xml:space="preserve">VCAT </w:t>
      </w:r>
      <w:r w:rsidR="002920B1" w:rsidRPr="00834899">
        <w:t xml:space="preserve">hearing. For further information, staff can refer to the </w:t>
      </w:r>
      <w:hyperlink r:id="rId35" w:history="1">
        <w:r w:rsidR="0043111F" w:rsidRPr="00834899">
          <w:rPr>
            <w:color w:val="0000FF"/>
            <w:u w:val="single"/>
          </w:rPr>
          <w:t>Practice Instruction - payment plan without hearing</w:t>
        </w:r>
      </w:hyperlink>
      <w:r w:rsidR="002920B1" w:rsidRPr="00834899">
        <w:t xml:space="preserve"> on the Public Housing Resources SharePoint</w:t>
      </w:r>
      <w:r w:rsidR="00A86818" w:rsidRPr="00834899">
        <w:t>&lt;https://dhhsvicgovau.sharepoint.com/sites/Publichousingresources/SitePages/Account-management.aspx&gt;</w:t>
      </w:r>
      <w:r w:rsidR="002920B1" w:rsidRPr="00834899">
        <w:t>.</w:t>
      </w:r>
    </w:p>
    <w:p w14:paraId="7952AB83" w14:textId="09EC388B" w:rsidR="00DF1D11" w:rsidRPr="00834899" w:rsidRDefault="00B9386B" w:rsidP="00B9386B">
      <w:pPr>
        <w:pStyle w:val="Heading2"/>
        <w:rPr>
          <w:lang w:eastAsia="en-AU"/>
        </w:rPr>
      </w:pPr>
      <w:bookmarkStart w:id="46" w:name="_Toc149807816"/>
      <w:r w:rsidRPr="00834899">
        <w:rPr>
          <w:lang w:eastAsia="en-AU"/>
        </w:rPr>
        <w:t>1.</w:t>
      </w:r>
      <w:r w:rsidR="00B934C0" w:rsidRPr="00834899">
        <w:rPr>
          <w:lang w:eastAsia="en-AU"/>
        </w:rPr>
        <w:t>3</w:t>
      </w:r>
      <w:r w:rsidRPr="00834899">
        <w:rPr>
          <w:lang w:eastAsia="en-AU"/>
        </w:rPr>
        <w:t>.</w:t>
      </w:r>
      <w:r w:rsidR="003C37CA" w:rsidRPr="00834899">
        <w:rPr>
          <w:lang w:eastAsia="en-AU"/>
        </w:rPr>
        <w:t>5</w:t>
      </w:r>
      <w:r w:rsidRPr="00834899">
        <w:rPr>
          <w:lang w:eastAsia="en-AU"/>
        </w:rPr>
        <w:t xml:space="preserve"> </w:t>
      </w:r>
      <w:r w:rsidR="00DF1D11" w:rsidRPr="00834899">
        <w:rPr>
          <w:lang w:eastAsia="en-AU"/>
        </w:rPr>
        <w:t>Maintenance arrears</w:t>
      </w:r>
      <w:bookmarkEnd w:id="45"/>
      <w:bookmarkEnd w:id="46"/>
    </w:p>
    <w:p w14:paraId="2BD10BFB" w14:textId="0DF5BB48" w:rsidR="00DF1D11" w:rsidRPr="00834899" w:rsidRDefault="00DF1D11" w:rsidP="008509D9">
      <w:pPr>
        <w:pStyle w:val="Body"/>
        <w:rPr>
          <w:lang w:eastAsia="en-AU"/>
        </w:rPr>
      </w:pPr>
      <w:r w:rsidRPr="00834899">
        <w:rPr>
          <w:lang w:eastAsia="en-AU"/>
        </w:rPr>
        <w:t xml:space="preserve">If </w:t>
      </w:r>
      <w:r w:rsidR="00B62D19" w:rsidRPr="00834899">
        <w:rPr>
          <w:lang w:eastAsia="en-AU"/>
        </w:rPr>
        <w:t xml:space="preserve">a </w:t>
      </w:r>
      <w:r w:rsidR="0050530C" w:rsidRPr="00834899">
        <w:rPr>
          <w:lang w:eastAsia="en-AU"/>
        </w:rPr>
        <w:t xml:space="preserve">local agreement is negotiated </w:t>
      </w:r>
      <w:r w:rsidR="00B13005" w:rsidRPr="00834899">
        <w:rPr>
          <w:lang w:eastAsia="en-AU"/>
        </w:rPr>
        <w:t>(</w:t>
      </w:r>
      <w:r w:rsidR="0050530C" w:rsidRPr="00834899">
        <w:rPr>
          <w:lang w:eastAsia="en-AU"/>
        </w:rPr>
        <w:t xml:space="preserve">or a </w:t>
      </w:r>
      <w:r w:rsidR="00B62D19" w:rsidRPr="00834899">
        <w:rPr>
          <w:lang w:eastAsia="en-AU"/>
        </w:rPr>
        <w:t>Legal</w:t>
      </w:r>
      <w:r w:rsidRPr="00834899">
        <w:rPr>
          <w:lang w:eastAsia="en-AU"/>
        </w:rPr>
        <w:t xml:space="preserve"> agreement has been granted by VCAT</w:t>
      </w:r>
      <w:r w:rsidR="00B13005" w:rsidRPr="00834899">
        <w:rPr>
          <w:lang w:eastAsia="en-AU"/>
        </w:rPr>
        <w:t>)</w:t>
      </w:r>
      <w:r w:rsidRPr="00834899">
        <w:rPr>
          <w:lang w:eastAsia="en-AU"/>
        </w:rPr>
        <w:t xml:space="preserve"> and the </w:t>
      </w:r>
      <w:r w:rsidR="00B62D19" w:rsidRPr="00834899">
        <w:rPr>
          <w:lang w:eastAsia="en-AU"/>
        </w:rPr>
        <w:t xml:space="preserve">renter </w:t>
      </w:r>
      <w:r w:rsidRPr="00834899">
        <w:rPr>
          <w:lang w:eastAsia="en-AU"/>
        </w:rPr>
        <w:t xml:space="preserve">also has a maintenance agreement </w:t>
      </w:r>
      <w:r w:rsidR="00B62D19" w:rsidRPr="00834899">
        <w:rPr>
          <w:lang w:eastAsia="en-AU"/>
        </w:rPr>
        <w:t>in place</w:t>
      </w:r>
      <w:r w:rsidRPr="00834899">
        <w:rPr>
          <w:lang w:eastAsia="en-AU"/>
        </w:rPr>
        <w:t xml:space="preserve">, </w:t>
      </w:r>
      <w:proofErr w:type="spellStart"/>
      <w:r w:rsidR="006174AF" w:rsidRPr="00834899">
        <w:rPr>
          <w:lang w:eastAsia="en-AU"/>
        </w:rPr>
        <w:t>HiiiP</w:t>
      </w:r>
      <w:proofErr w:type="spellEnd"/>
      <w:r w:rsidR="006174AF" w:rsidRPr="00834899">
        <w:rPr>
          <w:lang w:eastAsia="en-AU"/>
        </w:rPr>
        <w:t xml:space="preserve"> will automatically</w:t>
      </w:r>
      <w:r w:rsidR="006A2EBA" w:rsidRPr="00834899">
        <w:rPr>
          <w:lang w:eastAsia="en-AU"/>
        </w:rPr>
        <w:t xml:space="preserve"> </w:t>
      </w:r>
      <w:r w:rsidRPr="00834899">
        <w:rPr>
          <w:lang w:eastAsia="en-AU"/>
        </w:rPr>
        <w:t>suspend the maintenance agreement until the rental account is no longer in arrears</w:t>
      </w:r>
      <w:r w:rsidR="00952A46" w:rsidRPr="00834899">
        <w:rPr>
          <w:lang w:eastAsia="en-AU"/>
        </w:rPr>
        <w:t xml:space="preserve"> (as rental arrears </w:t>
      </w:r>
      <w:r w:rsidR="00C36112" w:rsidRPr="00834899">
        <w:rPr>
          <w:lang w:eastAsia="en-AU"/>
        </w:rPr>
        <w:t>re</w:t>
      </w:r>
      <w:r w:rsidR="006A2EBA" w:rsidRPr="00834899">
        <w:rPr>
          <w:lang w:eastAsia="en-AU"/>
        </w:rPr>
        <w:t>payments take</w:t>
      </w:r>
      <w:r w:rsidR="00952A46" w:rsidRPr="00834899">
        <w:rPr>
          <w:lang w:eastAsia="en-AU"/>
        </w:rPr>
        <w:t xml:space="preserve"> </w:t>
      </w:r>
      <w:r w:rsidR="006A2EBA" w:rsidRPr="00834899">
        <w:rPr>
          <w:lang w:eastAsia="en-AU"/>
        </w:rPr>
        <w:t>priority</w:t>
      </w:r>
      <w:r w:rsidR="00952A46" w:rsidRPr="00834899">
        <w:rPr>
          <w:lang w:eastAsia="en-AU"/>
        </w:rPr>
        <w:t>)</w:t>
      </w:r>
      <w:r w:rsidRPr="00834899">
        <w:rPr>
          <w:lang w:eastAsia="en-AU"/>
        </w:rPr>
        <w:t>.</w:t>
      </w:r>
    </w:p>
    <w:p w14:paraId="0DC55775" w14:textId="271E6B20" w:rsidR="00DF1D11" w:rsidRPr="00834899" w:rsidRDefault="00B9386B" w:rsidP="00B9386B">
      <w:pPr>
        <w:pStyle w:val="Heading2"/>
        <w:rPr>
          <w:lang w:eastAsia="en-AU"/>
        </w:rPr>
      </w:pPr>
      <w:bookmarkStart w:id="47" w:name="_Toc22549808"/>
      <w:bookmarkStart w:id="48" w:name="_Toc149807817"/>
      <w:r w:rsidRPr="00834899">
        <w:rPr>
          <w:lang w:eastAsia="en-AU"/>
        </w:rPr>
        <w:lastRenderedPageBreak/>
        <w:t>1.</w:t>
      </w:r>
      <w:r w:rsidR="00B934C0" w:rsidRPr="00834899">
        <w:rPr>
          <w:lang w:eastAsia="en-AU"/>
        </w:rPr>
        <w:t>3</w:t>
      </w:r>
      <w:r w:rsidRPr="00834899">
        <w:rPr>
          <w:lang w:eastAsia="en-AU"/>
        </w:rPr>
        <w:t>.</w:t>
      </w:r>
      <w:r w:rsidR="003C37CA" w:rsidRPr="00834899">
        <w:rPr>
          <w:lang w:eastAsia="en-AU"/>
        </w:rPr>
        <w:t>6</w:t>
      </w:r>
      <w:r w:rsidRPr="00834899">
        <w:rPr>
          <w:lang w:eastAsia="en-AU"/>
        </w:rPr>
        <w:t xml:space="preserve"> </w:t>
      </w:r>
      <w:r w:rsidR="00DF1D11" w:rsidRPr="00834899">
        <w:rPr>
          <w:lang w:eastAsia="en-AU"/>
        </w:rPr>
        <w:t xml:space="preserve">Broken local </w:t>
      </w:r>
      <w:proofErr w:type="gramStart"/>
      <w:r w:rsidR="00DF1D11" w:rsidRPr="00834899">
        <w:rPr>
          <w:lang w:eastAsia="en-AU"/>
        </w:rPr>
        <w:t>agreement</w:t>
      </w:r>
      <w:bookmarkEnd w:id="47"/>
      <w:r w:rsidRPr="00834899">
        <w:rPr>
          <w:lang w:eastAsia="en-AU"/>
        </w:rPr>
        <w:t>s</w:t>
      </w:r>
      <w:bookmarkEnd w:id="48"/>
      <w:proofErr w:type="gramEnd"/>
    </w:p>
    <w:p w14:paraId="66B8CA9D" w14:textId="38A12917" w:rsidR="00DF1D11" w:rsidRPr="00834899" w:rsidRDefault="00DF1D11" w:rsidP="0050436B">
      <w:pPr>
        <w:pStyle w:val="Body"/>
      </w:pPr>
      <w:r w:rsidRPr="00834899">
        <w:t xml:space="preserve">A local agreement is broken when a repayment is not </w:t>
      </w:r>
      <w:r w:rsidR="005731A3" w:rsidRPr="00834899">
        <w:t xml:space="preserve">made </w:t>
      </w:r>
      <w:r w:rsidR="00B934C0" w:rsidRPr="00834899">
        <w:t xml:space="preserve">(or </w:t>
      </w:r>
      <w:r w:rsidR="005731A3" w:rsidRPr="00834899">
        <w:t>a renter pays</w:t>
      </w:r>
      <w:r w:rsidR="00B934C0" w:rsidRPr="00834899">
        <w:t xml:space="preserve"> insufficient amounts)</w:t>
      </w:r>
      <w:r w:rsidRPr="00834899">
        <w:t>.</w:t>
      </w:r>
    </w:p>
    <w:p w14:paraId="5A41E231" w14:textId="4CBC8522" w:rsidR="00DF1D11" w:rsidRPr="00834899" w:rsidRDefault="00DF1D11" w:rsidP="008509D9">
      <w:pPr>
        <w:pStyle w:val="Body"/>
        <w:rPr>
          <w:lang w:eastAsia="en-AU"/>
        </w:rPr>
      </w:pPr>
      <w:r w:rsidRPr="00834899">
        <w:rPr>
          <w:lang w:eastAsia="en-AU"/>
        </w:rPr>
        <w:t xml:space="preserve">A </w:t>
      </w:r>
      <w:r w:rsidRPr="00834899">
        <w:rPr>
          <w:i/>
          <w:lang w:eastAsia="en-AU"/>
        </w:rPr>
        <w:t>broken agreement letter</w:t>
      </w:r>
      <w:r w:rsidRPr="00834899">
        <w:rPr>
          <w:lang w:eastAsia="en-AU"/>
        </w:rPr>
        <w:t xml:space="preserve"> is automatically sent via HiiP requesting </w:t>
      </w:r>
      <w:r w:rsidR="00B62D19" w:rsidRPr="00834899">
        <w:rPr>
          <w:lang w:eastAsia="en-AU"/>
        </w:rPr>
        <w:t>renters</w:t>
      </w:r>
      <w:r w:rsidRPr="00834899">
        <w:rPr>
          <w:lang w:eastAsia="en-AU"/>
        </w:rPr>
        <w:t xml:space="preserve"> make up the missed payments or </w:t>
      </w:r>
      <w:r w:rsidR="006F6439" w:rsidRPr="00834899">
        <w:rPr>
          <w:lang w:eastAsia="en-AU"/>
        </w:rPr>
        <w:t>contact</w:t>
      </w:r>
      <w:r w:rsidRPr="00834899">
        <w:rPr>
          <w:lang w:eastAsia="en-AU"/>
        </w:rPr>
        <w:t xml:space="preserve"> their local office.</w:t>
      </w:r>
      <w:r w:rsidR="00DD1A3D" w:rsidRPr="00834899">
        <w:rPr>
          <w:lang w:eastAsia="en-AU"/>
        </w:rPr>
        <w:t xml:space="preserve"> The HiiP rental arrears status will move to </w:t>
      </w:r>
      <w:r w:rsidR="00195CEA" w:rsidRPr="00834899">
        <w:rPr>
          <w:lang w:eastAsia="en-AU"/>
        </w:rPr>
        <w:t>Rent agreement broken</w:t>
      </w:r>
      <w:r w:rsidR="00DD1A3D" w:rsidRPr="00834899">
        <w:rPr>
          <w:lang w:eastAsia="en-AU"/>
        </w:rPr>
        <w:t>.</w:t>
      </w:r>
    </w:p>
    <w:p w14:paraId="2C8F66FD" w14:textId="645559FD" w:rsidR="00DF1D11" w:rsidRPr="00834899" w:rsidRDefault="00DF1D11" w:rsidP="008509D9">
      <w:pPr>
        <w:pStyle w:val="Body"/>
        <w:rPr>
          <w:lang w:eastAsia="en-AU"/>
        </w:rPr>
      </w:pPr>
      <w:r w:rsidRPr="00834899">
        <w:rPr>
          <w:lang w:eastAsia="en-AU"/>
        </w:rPr>
        <w:t xml:space="preserve">Staff </w:t>
      </w:r>
      <w:r w:rsidR="00195CEA" w:rsidRPr="00834899">
        <w:rPr>
          <w:lang w:eastAsia="en-AU"/>
        </w:rPr>
        <w:t>will</w:t>
      </w:r>
      <w:r w:rsidRPr="00834899">
        <w:rPr>
          <w:lang w:eastAsia="en-AU"/>
        </w:rPr>
        <w:t xml:space="preserve"> contact </w:t>
      </w:r>
      <w:r w:rsidR="00B62D19" w:rsidRPr="00834899">
        <w:rPr>
          <w:lang w:eastAsia="en-AU"/>
        </w:rPr>
        <w:t xml:space="preserve">a renter </w:t>
      </w:r>
      <w:r w:rsidR="00F04454" w:rsidRPr="00834899">
        <w:rPr>
          <w:lang w:eastAsia="en-AU"/>
        </w:rPr>
        <w:t>(and their services</w:t>
      </w:r>
      <w:r w:rsidR="00B934C0" w:rsidRPr="00834899">
        <w:rPr>
          <w:lang w:eastAsia="en-AU"/>
        </w:rPr>
        <w:t xml:space="preserve"> where applicable</w:t>
      </w:r>
      <w:r w:rsidR="00F04454" w:rsidRPr="00834899">
        <w:rPr>
          <w:lang w:eastAsia="en-AU"/>
        </w:rPr>
        <w:t xml:space="preserve">) </w:t>
      </w:r>
      <w:r w:rsidRPr="00834899">
        <w:rPr>
          <w:lang w:eastAsia="en-AU"/>
        </w:rPr>
        <w:t>to discuss:</w:t>
      </w:r>
    </w:p>
    <w:p w14:paraId="146ED50D" w14:textId="396A30BA" w:rsidR="00DF1D11" w:rsidRPr="00834899" w:rsidRDefault="00DF1D11" w:rsidP="008509D9">
      <w:pPr>
        <w:pStyle w:val="Bullet1"/>
        <w:rPr>
          <w:lang w:eastAsia="en-AU"/>
        </w:rPr>
      </w:pPr>
      <w:r w:rsidRPr="00834899">
        <w:rPr>
          <w:lang w:eastAsia="en-AU"/>
        </w:rPr>
        <w:t>the reason</w:t>
      </w:r>
      <w:r w:rsidR="003631B1" w:rsidRPr="00834899">
        <w:rPr>
          <w:lang w:eastAsia="en-AU"/>
        </w:rPr>
        <w:t>s</w:t>
      </w:r>
      <w:r w:rsidRPr="00834899">
        <w:rPr>
          <w:lang w:eastAsia="en-AU"/>
        </w:rPr>
        <w:t xml:space="preserve"> the payment was missed</w:t>
      </w:r>
      <w:r w:rsidR="00195CEA" w:rsidRPr="00834899">
        <w:rPr>
          <w:lang w:eastAsia="en-AU"/>
        </w:rPr>
        <w:t xml:space="preserve"> </w:t>
      </w:r>
      <w:r w:rsidR="003631B1" w:rsidRPr="00834899">
        <w:rPr>
          <w:lang w:eastAsia="en-AU"/>
        </w:rPr>
        <w:t xml:space="preserve">and </w:t>
      </w:r>
      <w:r w:rsidR="00195CEA" w:rsidRPr="00834899">
        <w:rPr>
          <w:lang w:eastAsia="en-AU"/>
        </w:rPr>
        <w:t>to consider</w:t>
      </w:r>
      <w:r w:rsidRPr="00834899">
        <w:rPr>
          <w:lang w:eastAsia="en-AU"/>
        </w:rPr>
        <w:t xml:space="preserve"> ways </w:t>
      </w:r>
      <w:r w:rsidR="00F04454" w:rsidRPr="00834899">
        <w:rPr>
          <w:lang w:eastAsia="en-AU"/>
        </w:rPr>
        <w:t>the</w:t>
      </w:r>
      <w:r w:rsidRPr="00834899">
        <w:rPr>
          <w:lang w:eastAsia="en-AU"/>
        </w:rPr>
        <w:t xml:space="preserve"> </w:t>
      </w:r>
      <w:r w:rsidR="003631B1" w:rsidRPr="00834899">
        <w:rPr>
          <w:lang w:eastAsia="en-AU"/>
        </w:rPr>
        <w:t xml:space="preserve">renter </w:t>
      </w:r>
      <w:r w:rsidRPr="00834899">
        <w:rPr>
          <w:lang w:eastAsia="en-AU"/>
        </w:rPr>
        <w:t xml:space="preserve">can be supported to maintain </w:t>
      </w:r>
      <w:r w:rsidR="003631B1" w:rsidRPr="00834899">
        <w:rPr>
          <w:lang w:eastAsia="en-AU"/>
        </w:rPr>
        <w:t>an</w:t>
      </w:r>
      <w:r w:rsidRPr="00834899">
        <w:rPr>
          <w:lang w:eastAsia="en-AU"/>
        </w:rPr>
        <w:t xml:space="preserve"> agreement</w:t>
      </w:r>
      <w:r w:rsidR="003631B1" w:rsidRPr="00834899">
        <w:rPr>
          <w:lang w:eastAsia="en-AU"/>
        </w:rPr>
        <w:t xml:space="preserve"> – referrals to services can also be considered </w:t>
      </w:r>
      <w:r w:rsidR="008F3B94" w:rsidRPr="00834899">
        <w:rPr>
          <w:lang w:eastAsia="en-AU"/>
        </w:rPr>
        <w:t>when</w:t>
      </w:r>
      <w:r w:rsidR="00B934C0" w:rsidRPr="00834899">
        <w:rPr>
          <w:lang w:eastAsia="en-AU"/>
        </w:rPr>
        <w:t xml:space="preserve"> supports are not already in </w:t>
      </w:r>
      <w:proofErr w:type="gramStart"/>
      <w:r w:rsidR="00B934C0" w:rsidRPr="00834899">
        <w:rPr>
          <w:lang w:eastAsia="en-AU"/>
        </w:rPr>
        <w:t>place</w:t>
      </w:r>
      <w:proofErr w:type="gramEnd"/>
    </w:p>
    <w:p w14:paraId="7AEFFEBA" w14:textId="7B326238" w:rsidR="00DF1D11" w:rsidRPr="00834899" w:rsidRDefault="00ED4EA0" w:rsidP="008509D9">
      <w:pPr>
        <w:pStyle w:val="Bullet1"/>
        <w:rPr>
          <w:lang w:eastAsia="en-AU"/>
        </w:rPr>
      </w:pPr>
      <w:proofErr w:type="gramStart"/>
      <w:r w:rsidRPr="00834899">
        <w:rPr>
          <w:lang w:eastAsia="en-AU"/>
        </w:rPr>
        <w:t>entering into</w:t>
      </w:r>
      <w:proofErr w:type="gramEnd"/>
      <w:r w:rsidRPr="00834899">
        <w:rPr>
          <w:lang w:eastAsia="en-AU"/>
        </w:rPr>
        <w:t xml:space="preserve"> a make-up missed payment agreement for renters to pay the missed payment amount with a maximum of two payments with their usual payments</w:t>
      </w:r>
      <w:r w:rsidR="00DF1D11" w:rsidRPr="00834899">
        <w:rPr>
          <w:lang w:eastAsia="en-AU"/>
        </w:rPr>
        <w:t>, and</w:t>
      </w:r>
    </w:p>
    <w:p w14:paraId="640C2FD0" w14:textId="77777777" w:rsidR="00DF1D11" w:rsidRPr="00834899" w:rsidRDefault="00DF1D11" w:rsidP="008509D9">
      <w:pPr>
        <w:pStyle w:val="Bullet1"/>
        <w:rPr>
          <w:lang w:eastAsia="en-AU"/>
        </w:rPr>
      </w:pPr>
      <w:r w:rsidRPr="00834899">
        <w:rPr>
          <w:lang w:eastAsia="en-AU"/>
        </w:rPr>
        <w:t>the action the department may take if the missed payments are not paid.</w:t>
      </w:r>
    </w:p>
    <w:p w14:paraId="036A06E3" w14:textId="78A4911D" w:rsidR="00191881" w:rsidRPr="00834899" w:rsidRDefault="00DF1D11" w:rsidP="00191881">
      <w:pPr>
        <w:pStyle w:val="Body"/>
      </w:pPr>
      <w:r w:rsidRPr="00834899">
        <w:t xml:space="preserve">If the </w:t>
      </w:r>
      <w:r w:rsidR="00B934C0" w:rsidRPr="00834899">
        <w:t>weekly payment amount</w:t>
      </w:r>
      <w:r w:rsidR="00B62D19" w:rsidRPr="00834899">
        <w:t xml:space="preserve"> is</w:t>
      </w:r>
      <w:r w:rsidRPr="00834899">
        <w:t xml:space="preserve"> 14 days or more </w:t>
      </w:r>
      <w:r w:rsidR="00B62D19" w:rsidRPr="00834899">
        <w:t xml:space="preserve">in arrears </w:t>
      </w:r>
      <w:r w:rsidRPr="00834899">
        <w:t xml:space="preserve">and the </w:t>
      </w:r>
      <w:r w:rsidR="00B62D19" w:rsidRPr="00834899">
        <w:t>renter</w:t>
      </w:r>
      <w:r w:rsidRPr="00834899">
        <w:t xml:space="preserve"> does not make up the missed payments within </w:t>
      </w:r>
      <w:r w:rsidR="003631B1" w:rsidRPr="00834899">
        <w:t>two weeks</w:t>
      </w:r>
      <w:r w:rsidR="00DD1A3D" w:rsidRPr="00834899">
        <w:t xml:space="preserve"> </w:t>
      </w:r>
      <w:r w:rsidR="00F04454" w:rsidRPr="00834899">
        <w:t xml:space="preserve">of the broken agreement letter being sent (or by the date negotiated) </w:t>
      </w:r>
      <w:r w:rsidR="00B934C0" w:rsidRPr="00834899">
        <w:t>or fails to respond to phone call</w:t>
      </w:r>
      <w:r w:rsidR="006D239D" w:rsidRPr="00834899">
        <w:t>s</w:t>
      </w:r>
      <w:r w:rsidR="00B934C0" w:rsidRPr="00834899">
        <w:t xml:space="preserve">, text messages and an event driven home visit, </w:t>
      </w:r>
      <w:r w:rsidRPr="00834899">
        <w:t xml:space="preserve">the department may </w:t>
      </w:r>
      <w:r w:rsidR="00B934C0" w:rsidRPr="00834899">
        <w:t xml:space="preserve">issue </w:t>
      </w:r>
      <w:r w:rsidRPr="00834899">
        <w:t xml:space="preserve">a </w:t>
      </w:r>
      <w:r w:rsidR="00B62D19" w:rsidRPr="00834899">
        <w:t>notice to vacate</w:t>
      </w:r>
      <w:r w:rsidRPr="00834899">
        <w:t>.</w:t>
      </w:r>
      <w:r w:rsidR="00DC30EE" w:rsidRPr="00834899">
        <w:t xml:space="preserve"> </w:t>
      </w:r>
    </w:p>
    <w:p w14:paraId="3C2FCCD3" w14:textId="2BEE8E37" w:rsidR="00A34FEE" w:rsidRPr="00834899" w:rsidRDefault="00A34FEE" w:rsidP="00191881">
      <w:pPr>
        <w:pStyle w:val="Body"/>
      </w:pPr>
      <w:r w:rsidRPr="00834899">
        <w:t xml:space="preserve">A VPS4 manager may also decide to approve a second local agreement – refer to </w:t>
      </w:r>
      <w:hyperlink w:anchor="_1.3.4.1_When_the" w:history="1">
        <w:r w:rsidRPr="00834899">
          <w:rPr>
            <w:rStyle w:val="Hyperlink"/>
            <w:i/>
            <w:iCs/>
          </w:rPr>
          <w:t>section 1.3.4.1.</w:t>
        </w:r>
      </w:hyperlink>
    </w:p>
    <w:p w14:paraId="76D29E46" w14:textId="28775440" w:rsidR="00DC30EE" w:rsidRPr="00834899" w:rsidRDefault="006D239D" w:rsidP="008509D9">
      <w:pPr>
        <w:pStyle w:val="Body"/>
        <w:rPr>
          <w:lang w:eastAsia="en-AU"/>
        </w:rPr>
      </w:pPr>
      <w:r w:rsidRPr="00834899">
        <w:rPr>
          <w:lang w:eastAsia="en-AU"/>
        </w:rPr>
        <w:t xml:space="preserve">Staff </w:t>
      </w:r>
      <w:r w:rsidR="00DD17AA" w:rsidRPr="00834899">
        <w:rPr>
          <w:lang w:eastAsia="en-AU"/>
        </w:rPr>
        <w:t>can</w:t>
      </w:r>
      <w:r w:rsidRPr="00834899">
        <w:rPr>
          <w:lang w:eastAsia="en-AU"/>
        </w:rPr>
        <w:t xml:space="preserve"> r</w:t>
      </w:r>
      <w:r w:rsidR="00DC30EE" w:rsidRPr="00834899">
        <w:rPr>
          <w:lang w:eastAsia="en-AU"/>
        </w:rPr>
        <w:t>efer to</w:t>
      </w:r>
      <w:r w:rsidR="00A34FEE" w:rsidRPr="00834899">
        <w:rPr>
          <w:lang w:eastAsia="en-AU"/>
        </w:rPr>
        <w:t xml:space="preserve"> </w:t>
      </w:r>
      <w:hyperlink w:anchor="_1.4_Legal_action" w:history="1">
        <w:r w:rsidR="00A34FEE" w:rsidRPr="00834899">
          <w:rPr>
            <w:rStyle w:val="Hyperlink"/>
            <w:i/>
            <w:iCs/>
          </w:rPr>
          <w:t>section 1.4</w:t>
        </w:r>
      </w:hyperlink>
      <w:r w:rsidR="00A34FEE" w:rsidRPr="00834899">
        <w:rPr>
          <w:i/>
          <w:iCs/>
          <w:lang w:eastAsia="en-AU"/>
        </w:rPr>
        <w:t xml:space="preserve"> Legal action</w:t>
      </w:r>
      <w:r w:rsidR="00DC30EE" w:rsidRPr="00834899">
        <w:rPr>
          <w:lang w:eastAsia="en-AU"/>
        </w:rPr>
        <w:t xml:space="preserve"> for information about commencing legal action.</w:t>
      </w:r>
    </w:p>
    <w:p w14:paraId="2DA0F377" w14:textId="4206EDB2" w:rsidR="00585922" w:rsidRPr="00834899" w:rsidRDefault="00B9386B" w:rsidP="00585922">
      <w:pPr>
        <w:pStyle w:val="Heading2"/>
        <w:rPr>
          <w:rFonts w:eastAsia="Times"/>
        </w:rPr>
      </w:pPr>
      <w:bookmarkStart w:id="49" w:name="_Toc149807818"/>
      <w:r w:rsidRPr="00834899">
        <w:rPr>
          <w:rFonts w:eastAsia="Times"/>
        </w:rPr>
        <w:t>1.</w:t>
      </w:r>
      <w:r w:rsidR="006D239D" w:rsidRPr="00834899">
        <w:rPr>
          <w:rFonts w:eastAsia="Times"/>
        </w:rPr>
        <w:t>3.7</w:t>
      </w:r>
      <w:r w:rsidRPr="00834899">
        <w:rPr>
          <w:rFonts w:eastAsia="Times"/>
        </w:rPr>
        <w:t xml:space="preserve"> </w:t>
      </w:r>
      <w:r w:rsidR="00585922" w:rsidRPr="00834899">
        <w:rPr>
          <w:rFonts w:eastAsia="Times"/>
        </w:rPr>
        <w:t xml:space="preserve">Local agreement </w:t>
      </w:r>
      <w:proofErr w:type="gramStart"/>
      <w:r w:rsidR="00585922" w:rsidRPr="00834899">
        <w:rPr>
          <w:rFonts w:eastAsia="Times"/>
        </w:rPr>
        <w:t>completed</w:t>
      </w:r>
      <w:bookmarkEnd w:id="49"/>
      <w:proofErr w:type="gramEnd"/>
    </w:p>
    <w:p w14:paraId="5CE72886" w14:textId="2CE500C8" w:rsidR="00585922" w:rsidRPr="00834899" w:rsidRDefault="006D239D" w:rsidP="00585922">
      <w:pPr>
        <w:pStyle w:val="Body"/>
      </w:pPr>
      <w:r w:rsidRPr="00834899">
        <w:t>When</w:t>
      </w:r>
      <w:r w:rsidR="00EF40F9" w:rsidRPr="00834899">
        <w:t xml:space="preserve"> the rental arrears are repaid, a</w:t>
      </w:r>
      <w:r w:rsidRPr="00834899">
        <w:t xml:space="preserve"> HiiP generated letter </w:t>
      </w:r>
      <w:r w:rsidR="00EF40F9" w:rsidRPr="00834899">
        <w:t>will be</w:t>
      </w:r>
      <w:r w:rsidRPr="00834899">
        <w:t xml:space="preserve"> sent to renters to advise the</w:t>
      </w:r>
      <w:r w:rsidR="00EF40F9" w:rsidRPr="00834899">
        <w:t xml:space="preserve"> local agreement </w:t>
      </w:r>
      <w:r w:rsidR="00FA12D6" w:rsidRPr="00834899">
        <w:t>was</w:t>
      </w:r>
      <w:r w:rsidR="00EF40F9" w:rsidRPr="00834899">
        <w:t xml:space="preserve"> completed and their </w:t>
      </w:r>
      <w:r w:rsidR="00DD17AA" w:rsidRPr="00834899">
        <w:t>charges</w:t>
      </w:r>
      <w:r w:rsidRPr="00834899">
        <w:t xml:space="preserve"> </w:t>
      </w:r>
      <w:r w:rsidR="00FA12D6" w:rsidRPr="00834899">
        <w:t>have been</w:t>
      </w:r>
      <w:r w:rsidR="00EF40F9" w:rsidRPr="00834899">
        <w:t xml:space="preserve"> adjusted</w:t>
      </w:r>
      <w:r w:rsidRPr="00834899">
        <w:t xml:space="preserve"> </w:t>
      </w:r>
      <w:r w:rsidR="00DD17AA" w:rsidRPr="00834899">
        <w:t xml:space="preserve">to </w:t>
      </w:r>
      <w:r w:rsidR="00FA12D6" w:rsidRPr="00834899">
        <w:t>include</w:t>
      </w:r>
      <w:r w:rsidR="007E0F51" w:rsidRPr="00834899">
        <w:t xml:space="preserve"> only</w:t>
      </w:r>
      <w:r w:rsidR="00EF40F9" w:rsidRPr="00834899">
        <w:t xml:space="preserve"> the </w:t>
      </w:r>
      <w:r w:rsidRPr="00834899">
        <w:t>weekly payment amount.</w:t>
      </w:r>
    </w:p>
    <w:p w14:paraId="5DB52DCB" w14:textId="20B65CB7" w:rsidR="00816C7B" w:rsidRPr="00834899" w:rsidRDefault="00816C7B" w:rsidP="00B9386B">
      <w:pPr>
        <w:pStyle w:val="Heading2"/>
        <w:rPr>
          <w:lang w:eastAsia="en-AU"/>
        </w:rPr>
      </w:pPr>
      <w:bookmarkStart w:id="50" w:name="_Toc22549803"/>
      <w:bookmarkStart w:id="51" w:name="_Toc149807819"/>
      <w:r w:rsidRPr="00834899">
        <w:rPr>
          <w:lang w:eastAsia="en-AU"/>
        </w:rPr>
        <w:t>1.</w:t>
      </w:r>
      <w:r w:rsidR="00BF1B2F" w:rsidRPr="00834899">
        <w:rPr>
          <w:lang w:eastAsia="en-AU"/>
        </w:rPr>
        <w:t>3.8</w:t>
      </w:r>
      <w:r w:rsidRPr="00834899">
        <w:rPr>
          <w:lang w:eastAsia="en-AU"/>
        </w:rPr>
        <w:t xml:space="preserve"> Suppression period</w:t>
      </w:r>
      <w:bookmarkEnd w:id="50"/>
      <w:r w:rsidR="00313876" w:rsidRPr="00834899">
        <w:rPr>
          <w:lang w:eastAsia="en-AU"/>
        </w:rPr>
        <w:t>s</w:t>
      </w:r>
      <w:bookmarkEnd w:id="51"/>
    </w:p>
    <w:p w14:paraId="0AAAB571" w14:textId="3742333A" w:rsidR="00816C7B" w:rsidRPr="00834899" w:rsidRDefault="00816C7B" w:rsidP="008509D9">
      <w:pPr>
        <w:pStyle w:val="Body"/>
        <w:rPr>
          <w:lang w:eastAsia="en-AU"/>
        </w:rPr>
      </w:pPr>
      <w:r w:rsidRPr="00834899">
        <w:rPr>
          <w:lang w:eastAsia="en-AU"/>
        </w:rPr>
        <w:t xml:space="preserve">In certain circumstances, such as when a renter has advised that a rental payment (or an arrears agreement payment) will be late </w:t>
      </w:r>
      <w:r w:rsidR="00BF1B2F" w:rsidRPr="00834899">
        <w:rPr>
          <w:lang w:eastAsia="en-AU"/>
        </w:rPr>
        <w:t>but paid</w:t>
      </w:r>
      <w:r w:rsidRPr="00834899">
        <w:rPr>
          <w:lang w:eastAsia="en-AU"/>
        </w:rPr>
        <w:t xml:space="preserve"> within </w:t>
      </w:r>
      <w:r w:rsidR="00BF1B2F" w:rsidRPr="00834899">
        <w:rPr>
          <w:lang w:eastAsia="en-AU"/>
        </w:rPr>
        <w:t xml:space="preserve">one </w:t>
      </w:r>
      <w:r w:rsidRPr="00834899">
        <w:rPr>
          <w:lang w:eastAsia="en-AU"/>
        </w:rPr>
        <w:t xml:space="preserve">week, staff may apply a suppression period </w:t>
      </w:r>
      <w:r w:rsidR="007E7B5C" w:rsidRPr="00834899">
        <w:rPr>
          <w:lang w:eastAsia="en-AU"/>
        </w:rPr>
        <w:t xml:space="preserve">to the account in </w:t>
      </w:r>
      <w:r w:rsidR="00104F51" w:rsidRPr="00834899">
        <w:rPr>
          <w:lang w:eastAsia="en-AU"/>
        </w:rPr>
        <w:t xml:space="preserve">the </w:t>
      </w:r>
      <w:r w:rsidR="007E7B5C" w:rsidRPr="00834899">
        <w:rPr>
          <w:lang w:eastAsia="en-AU"/>
        </w:rPr>
        <w:t xml:space="preserve">HiiP </w:t>
      </w:r>
      <w:r w:rsidR="00FA12D6" w:rsidRPr="00834899">
        <w:rPr>
          <w:lang w:eastAsia="en-AU"/>
        </w:rPr>
        <w:t>Tenancy profile</w:t>
      </w:r>
      <w:r w:rsidR="00104F51" w:rsidRPr="00834899">
        <w:rPr>
          <w:lang w:eastAsia="en-AU"/>
        </w:rPr>
        <w:t xml:space="preserve"> tab</w:t>
      </w:r>
      <w:r w:rsidR="00FA12D6" w:rsidRPr="00834899">
        <w:rPr>
          <w:lang w:eastAsia="en-AU"/>
        </w:rPr>
        <w:t xml:space="preserve"> </w:t>
      </w:r>
      <w:r w:rsidRPr="00834899">
        <w:rPr>
          <w:lang w:eastAsia="en-AU"/>
        </w:rPr>
        <w:t xml:space="preserve">for </w:t>
      </w:r>
      <w:r w:rsidR="00C07A3F" w:rsidRPr="00834899">
        <w:rPr>
          <w:lang w:eastAsia="en-AU"/>
        </w:rPr>
        <w:t xml:space="preserve">up to </w:t>
      </w:r>
      <w:r w:rsidR="00DE7EB7" w:rsidRPr="00834899">
        <w:rPr>
          <w:lang w:eastAsia="en-AU"/>
        </w:rPr>
        <w:t>seven days</w:t>
      </w:r>
      <w:r w:rsidRPr="00834899">
        <w:rPr>
          <w:lang w:eastAsia="en-AU"/>
        </w:rPr>
        <w:t>.</w:t>
      </w:r>
    </w:p>
    <w:p w14:paraId="46912C3D" w14:textId="72AA8E06" w:rsidR="00816C7B" w:rsidRPr="00834899" w:rsidRDefault="00816C7B" w:rsidP="008509D9">
      <w:pPr>
        <w:pStyle w:val="Body"/>
        <w:rPr>
          <w:lang w:eastAsia="en-AU"/>
        </w:rPr>
      </w:pPr>
      <w:r w:rsidRPr="00834899">
        <w:rPr>
          <w:lang w:eastAsia="en-AU"/>
        </w:rPr>
        <w:t xml:space="preserve">This prevents </w:t>
      </w:r>
      <w:r w:rsidR="001C2C74" w:rsidRPr="00834899">
        <w:rPr>
          <w:lang w:eastAsia="en-AU"/>
        </w:rPr>
        <w:t xml:space="preserve">HiiP </w:t>
      </w:r>
      <w:r w:rsidRPr="00834899">
        <w:rPr>
          <w:lang w:eastAsia="en-AU"/>
        </w:rPr>
        <w:t xml:space="preserve">letters being </w:t>
      </w:r>
      <w:proofErr w:type="gramStart"/>
      <w:r w:rsidRPr="00834899">
        <w:rPr>
          <w:lang w:eastAsia="en-AU"/>
        </w:rPr>
        <w:t>generated</w:t>
      </w:r>
      <w:proofErr w:type="gramEnd"/>
      <w:r w:rsidRPr="00834899">
        <w:rPr>
          <w:lang w:eastAsia="en-AU"/>
        </w:rPr>
        <w:t xml:space="preserve"> and other automated actions being initiated (such as </w:t>
      </w:r>
      <w:r w:rsidR="007E7B5C" w:rsidRPr="00834899">
        <w:rPr>
          <w:lang w:eastAsia="en-AU"/>
        </w:rPr>
        <w:t>moving</w:t>
      </w:r>
      <w:r w:rsidRPr="00834899">
        <w:rPr>
          <w:lang w:eastAsia="en-AU"/>
        </w:rPr>
        <w:t xml:space="preserve"> an agreement to </w:t>
      </w:r>
      <w:r w:rsidR="001C2C74" w:rsidRPr="00834899">
        <w:rPr>
          <w:lang w:eastAsia="en-AU"/>
        </w:rPr>
        <w:t>B</w:t>
      </w:r>
      <w:r w:rsidRPr="00834899">
        <w:rPr>
          <w:lang w:eastAsia="en-AU"/>
        </w:rPr>
        <w:t>roken agreement status).</w:t>
      </w:r>
    </w:p>
    <w:p w14:paraId="4A5AE88A" w14:textId="73869186" w:rsidR="00816C7B" w:rsidRPr="00834899" w:rsidRDefault="00816C7B" w:rsidP="008509D9">
      <w:pPr>
        <w:pStyle w:val="Body"/>
        <w:rPr>
          <w:lang w:eastAsia="en-AU"/>
        </w:rPr>
      </w:pPr>
      <w:r w:rsidRPr="00834899">
        <w:rPr>
          <w:lang w:eastAsia="en-AU"/>
        </w:rPr>
        <w:t xml:space="preserve">The VPS4 manager </w:t>
      </w:r>
      <w:r w:rsidR="00C07A3F" w:rsidRPr="00834899">
        <w:rPr>
          <w:lang w:eastAsia="en-AU"/>
        </w:rPr>
        <w:t>has</w:t>
      </w:r>
      <w:r w:rsidR="00BF1B2F" w:rsidRPr="00834899">
        <w:rPr>
          <w:lang w:eastAsia="en-AU"/>
        </w:rPr>
        <w:t xml:space="preserve"> the delegation to approve </w:t>
      </w:r>
      <w:r w:rsidRPr="00834899">
        <w:rPr>
          <w:lang w:eastAsia="en-AU"/>
        </w:rPr>
        <w:t xml:space="preserve">suppression periods </w:t>
      </w:r>
      <w:r w:rsidR="00BF1B2F" w:rsidRPr="00834899">
        <w:rPr>
          <w:lang w:eastAsia="en-AU"/>
        </w:rPr>
        <w:t xml:space="preserve">for </w:t>
      </w:r>
      <w:r w:rsidRPr="00834899">
        <w:rPr>
          <w:lang w:eastAsia="en-AU"/>
        </w:rPr>
        <w:t>longer than one week.</w:t>
      </w:r>
    </w:p>
    <w:p w14:paraId="505BA89E" w14:textId="0C89A424" w:rsidR="00313876" w:rsidRPr="00834899" w:rsidRDefault="00313876" w:rsidP="00313876">
      <w:pPr>
        <w:pStyle w:val="Heading1"/>
        <w:rPr>
          <w:szCs w:val="26"/>
        </w:rPr>
      </w:pPr>
      <w:bookmarkStart w:id="52" w:name="_1.3_Legal_action"/>
      <w:bookmarkStart w:id="53" w:name="_1.4_Legal_action"/>
      <w:bookmarkStart w:id="54" w:name="_Toc86316174"/>
      <w:bookmarkStart w:id="55" w:name="_Toc149807820"/>
      <w:bookmarkEnd w:id="52"/>
      <w:bookmarkEnd w:id="53"/>
      <w:r w:rsidRPr="00834899">
        <w:t>1.</w:t>
      </w:r>
      <w:r w:rsidR="000A6751" w:rsidRPr="00834899">
        <w:t xml:space="preserve">4 </w:t>
      </w:r>
      <w:r w:rsidRPr="00834899">
        <w:t>Legal action</w:t>
      </w:r>
      <w:bookmarkEnd w:id="54"/>
      <w:bookmarkEnd w:id="55"/>
    </w:p>
    <w:p w14:paraId="54457026" w14:textId="451D89B3" w:rsidR="00A927ED" w:rsidRPr="00834899" w:rsidRDefault="00A927ED" w:rsidP="00A927ED">
      <w:pPr>
        <w:pStyle w:val="Body"/>
      </w:pPr>
      <w:r w:rsidRPr="00834899">
        <w:t>When commencing legal action, the department’s intention is to sustain tenancies by encouraging renters to engage with the</w:t>
      </w:r>
      <w:r w:rsidR="001C2C74" w:rsidRPr="00834899">
        <w:t>ir</w:t>
      </w:r>
      <w:r w:rsidRPr="00834899">
        <w:t xml:space="preserve"> </w:t>
      </w:r>
      <w:r w:rsidR="001C2C74" w:rsidRPr="00834899">
        <w:t xml:space="preserve">local office </w:t>
      </w:r>
      <w:r w:rsidRPr="00834899">
        <w:t>and recommence rental payments as early as possible. This will also make it more likely the level of debt will remain manageable and not reach a value that cannot be repaid by renters in a reasonable timeframe.</w:t>
      </w:r>
    </w:p>
    <w:p w14:paraId="7420B1BE" w14:textId="193878FD" w:rsidR="00D47D07" w:rsidRPr="00834899" w:rsidRDefault="00D47D07" w:rsidP="00B9386B">
      <w:pPr>
        <w:pStyle w:val="Heading2"/>
        <w:rPr>
          <w:rFonts w:eastAsia="MS Gothic"/>
        </w:rPr>
      </w:pPr>
      <w:bookmarkStart w:id="56" w:name="_Toc149807821"/>
      <w:r w:rsidRPr="00834899">
        <w:rPr>
          <w:rFonts w:eastAsia="MS Gothic"/>
        </w:rPr>
        <w:t>1.</w:t>
      </w:r>
      <w:r w:rsidR="000A6751" w:rsidRPr="00834899">
        <w:rPr>
          <w:rFonts w:eastAsia="MS Gothic"/>
        </w:rPr>
        <w:t>4</w:t>
      </w:r>
      <w:r w:rsidR="00313876" w:rsidRPr="00834899">
        <w:rPr>
          <w:rFonts w:eastAsia="MS Gothic"/>
        </w:rPr>
        <w:t>.1</w:t>
      </w:r>
      <w:r w:rsidRPr="00834899">
        <w:rPr>
          <w:rFonts w:eastAsia="MS Gothic"/>
        </w:rPr>
        <w:t xml:space="preserve"> </w:t>
      </w:r>
      <w:proofErr w:type="spellStart"/>
      <w:r w:rsidRPr="00834899">
        <w:rPr>
          <w:rFonts w:eastAsia="MS Gothic"/>
        </w:rPr>
        <w:t>Adhoc</w:t>
      </w:r>
      <w:proofErr w:type="spellEnd"/>
      <w:r w:rsidRPr="00834899">
        <w:rPr>
          <w:rFonts w:eastAsia="MS Gothic"/>
        </w:rPr>
        <w:t xml:space="preserve"> letter before issuing a notice to </w:t>
      </w:r>
      <w:proofErr w:type="gramStart"/>
      <w:r w:rsidRPr="00834899">
        <w:rPr>
          <w:rFonts w:eastAsia="MS Gothic"/>
        </w:rPr>
        <w:t>vacate</w:t>
      </w:r>
      <w:bookmarkEnd w:id="56"/>
      <w:proofErr w:type="gramEnd"/>
      <w:r w:rsidR="0051050C" w:rsidRPr="00834899">
        <w:rPr>
          <w:rFonts w:eastAsia="MS Gothic"/>
        </w:rPr>
        <w:t xml:space="preserve"> </w:t>
      </w:r>
    </w:p>
    <w:p w14:paraId="254FAA48" w14:textId="2E863250" w:rsidR="00D47D07" w:rsidRPr="00834899" w:rsidRDefault="005731A3" w:rsidP="008509D9">
      <w:pPr>
        <w:pStyle w:val="Body"/>
        <w:rPr>
          <w:rFonts w:ascii="Calibri" w:hAnsi="Calibri"/>
          <w:b/>
          <w:bCs/>
          <w:u w:color="000000"/>
          <w:bdr w:val="nil"/>
          <w:lang w:val="en-US" w:eastAsia="en-AU"/>
        </w:rPr>
      </w:pPr>
      <w:r w:rsidRPr="00834899">
        <w:rPr>
          <w:u w:color="000000"/>
          <w:bdr w:val="nil"/>
          <w:lang w:val="en-US" w:eastAsia="en-AU"/>
        </w:rPr>
        <w:t>When contact attempts have failed, t</w:t>
      </w:r>
      <w:r w:rsidR="00D47D07" w:rsidRPr="00834899">
        <w:rPr>
          <w:u w:color="000000"/>
          <w:bdr w:val="nil"/>
          <w:lang w:val="en-US" w:eastAsia="en-AU"/>
        </w:rPr>
        <w:t xml:space="preserve">o apply procedural fairness staff are required to </w:t>
      </w:r>
      <w:r w:rsidR="004F7977" w:rsidRPr="00834899">
        <w:rPr>
          <w:u w:color="000000"/>
          <w:bdr w:val="nil"/>
          <w:lang w:val="en-US" w:eastAsia="en-AU"/>
        </w:rPr>
        <w:t>send</w:t>
      </w:r>
      <w:r w:rsidR="0094124D" w:rsidRPr="00834899">
        <w:rPr>
          <w:u w:color="000000"/>
          <w:bdr w:val="nil"/>
          <w:lang w:val="en-US" w:eastAsia="en-AU"/>
        </w:rPr>
        <w:t xml:space="preserve"> to renters</w:t>
      </w:r>
      <w:r w:rsidR="004F7977" w:rsidRPr="00834899">
        <w:rPr>
          <w:u w:color="000000"/>
          <w:bdr w:val="nil"/>
          <w:lang w:val="en-US" w:eastAsia="en-AU"/>
        </w:rPr>
        <w:t xml:space="preserve"> </w:t>
      </w:r>
      <w:r w:rsidR="00CB5706" w:rsidRPr="00834899">
        <w:rPr>
          <w:u w:color="000000"/>
          <w:bdr w:val="nil"/>
          <w:lang w:val="en-US" w:eastAsia="en-AU"/>
        </w:rPr>
        <w:t xml:space="preserve">by post (and </w:t>
      </w:r>
      <w:r w:rsidR="001C2C74" w:rsidRPr="00834899">
        <w:rPr>
          <w:u w:color="000000"/>
          <w:bdr w:val="nil"/>
          <w:lang w:val="en-US" w:eastAsia="en-AU"/>
        </w:rPr>
        <w:t xml:space="preserve">where possible </w:t>
      </w:r>
      <w:r w:rsidR="00CB5706" w:rsidRPr="00834899">
        <w:rPr>
          <w:u w:color="000000"/>
          <w:bdr w:val="nil"/>
          <w:lang w:val="en-US" w:eastAsia="en-AU"/>
        </w:rPr>
        <w:t xml:space="preserve">email) </w:t>
      </w:r>
      <w:r w:rsidR="006A7E65" w:rsidRPr="00834899">
        <w:rPr>
          <w:u w:color="000000"/>
          <w:bdr w:val="nil"/>
          <w:lang w:val="en-US" w:eastAsia="en-AU"/>
        </w:rPr>
        <w:t xml:space="preserve">the </w:t>
      </w:r>
      <w:r w:rsidR="00D47D07" w:rsidRPr="00834899">
        <w:rPr>
          <w:i/>
          <w:iCs/>
          <w:u w:color="000000"/>
          <w:bdr w:val="nil"/>
          <w:lang w:val="en-US" w:eastAsia="en-AU"/>
        </w:rPr>
        <w:t>Ad-Hoc Arrears pre notice/application to VCAT letter</w:t>
      </w:r>
      <w:r w:rsidR="00D47D07" w:rsidRPr="00834899">
        <w:rPr>
          <w:u w:color="000000"/>
          <w:bdr w:val="nil"/>
          <w:lang w:val="en-US" w:eastAsia="en-AU"/>
        </w:rPr>
        <w:t xml:space="preserve"> </w:t>
      </w:r>
      <w:r w:rsidR="00830F6E" w:rsidRPr="00834899">
        <w:rPr>
          <w:u w:color="000000"/>
          <w:bdr w:val="nil"/>
          <w:lang w:val="en-US" w:eastAsia="en-AU"/>
        </w:rPr>
        <w:t xml:space="preserve">generated via HiiP </w:t>
      </w:r>
      <w:r w:rsidR="00D47D07" w:rsidRPr="00834899">
        <w:rPr>
          <w:u w:color="000000"/>
          <w:bdr w:val="nil"/>
          <w:lang w:val="en-US" w:eastAsia="en-AU"/>
        </w:rPr>
        <w:t xml:space="preserve">before issuing a notice to vacate. </w:t>
      </w:r>
    </w:p>
    <w:p w14:paraId="7C444121" w14:textId="051254F4" w:rsidR="00D47D07" w:rsidRPr="00834899" w:rsidRDefault="00D47D07" w:rsidP="008509D9">
      <w:pPr>
        <w:pStyle w:val="Body"/>
        <w:rPr>
          <w:rFonts w:ascii="Calibri" w:hAnsi="Calibri"/>
          <w:b/>
          <w:bCs/>
          <w:u w:color="000000"/>
          <w:bdr w:val="nil"/>
          <w:lang w:val="en-US" w:eastAsia="en-AU"/>
        </w:rPr>
      </w:pPr>
      <w:r w:rsidRPr="00834899">
        <w:rPr>
          <w:u w:color="000000"/>
          <w:bdr w:val="nil"/>
          <w:lang w:val="en-US" w:eastAsia="en-AU"/>
        </w:rPr>
        <w:lastRenderedPageBreak/>
        <w:t xml:space="preserve">The letter </w:t>
      </w:r>
      <w:r w:rsidR="00FB5B1C" w:rsidRPr="00834899">
        <w:rPr>
          <w:u w:color="000000"/>
          <w:bdr w:val="nil"/>
          <w:lang w:val="en-US" w:eastAsia="en-AU"/>
        </w:rPr>
        <w:t>provides</w:t>
      </w:r>
      <w:r w:rsidRPr="00834899">
        <w:rPr>
          <w:u w:color="000000"/>
          <w:bdr w:val="nil"/>
          <w:lang w:val="en-US" w:eastAsia="en-AU"/>
        </w:rPr>
        <w:t xml:space="preserve"> information to the renter about their rental arrears and requires </w:t>
      </w:r>
      <w:r w:rsidR="00560A22">
        <w:rPr>
          <w:u w:color="000000"/>
          <w:bdr w:val="nil"/>
          <w:lang w:val="en-US" w:eastAsia="en-AU"/>
        </w:rPr>
        <w:t>they</w:t>
      </w:r>
      <w:r w:rsidRPr="00834899">
        <w:rPr>
          <w:u w:color="000000"/>
          <w:bdr w:val="nil"/>
          <w:lang w:val="en-US" w:eastAsia="en-AU"/>
        </w:rPr>
        <w:t xml:space="preserve"> contact the local office immediately</w:t>
      </w:r>
      <w:r w:rsidR="001C1982" w:rsidRPr="00834899">
        <w:rPr>
          <w:u w:color="000000"/>
          <w:bdr w:val="nil"/>
          <w:lang w:val="en-US" w:eastAsia="en-AU"/>
        </w:rPr>
        <w:t xml:space="preserve"> or legal action at VCAT</w:t>
      </w:r>
      <w:r w:rsidR="00475477" w:rsidRPr="00834899">
        <w:rPr>
          <w:u w:color="000000"/>
          <w:bdr w:val="nil"/>
          <w:lang w:val="en-US" w:eastAsia="en-AU"/>
        </w:rPr>
        <w:t xml:space="preserve"> will be considered.</w:t>
      </w:r>
    </w:p>
    <w:p w14:paraId="618378EF" w14:textId="6F3FB786" w:rsidR="00D47D07" w:rsidRPr="00834899" w:rsidRDefault="00D47D07" w:rsidP="008509D9">
      <w:pPr>
        <w:pStyle w:val="Body"/>
        <w:rPr>
          <w:u w:color="000000"/>
          <w:bdr w:val="nil"/>
          <w:lang w:val="en-US" w:eastAsia="en-AU"/>
        </w:rPr>
      </w:pPr>
      <w:r w:rsidRPr="00834899">
        <w:rPr>
          <w:u w:color="000000"/>
          <w:bdr w:val="nil"/>
          <w:lang w:val="en-US" w:eastAsia="en-AU"/>
        </w:rPr>
        <w:t>If renters make contact, this will provide staff with an opportunity to understand the reasons for non-payment and to negotiate affordable repayment agreements</w:t>
      </w:r>
      <w:r w:rsidR="006A7E65" w:rsidRPr="00834899">
        <w:rPr>
          <w:u w:color="000000"/>
          <w:bdr w:val="nil"/>
          <w:lang w:val="en-US" w:eastAsia="en-AU"/>
        </w:rPr>
        <w:t xml:space="preserve"> </w:t>
      </w:r>
      <w:r w:rsidR="0051050C" w:rsidRPr="00834899">
        <w:rPr>
          <w:u w:color="000000"/>
          <w:bdr w:val="nil"/>
          <w:lang w:val="en-US" w:eastAsia="en-AU"/>
        </w:rPr>
        <w:t>(</w:t>
      </w:r>
      <w:r w:rsidR="006A7E65" w:rsidRPr="00834899">
        <w:rPr>
          <w:u w:color="000000"/>
          <w:bdr w:val="nil"/>
          <w:lang w:val="en-US" w:eastAsia="en-AU"/>
        </w:rPr>
        <w:t>when the arrears cannot be paid in full</w:t>
      </w:r>
      <w:r w:rsidR="0051050C" w:rsidRPr="00834899">
        <w:rPr>
          <w:u w:color="000000"/>
          <w:bdr w:val="nil"/>
          <w:lang w:val="en-US" w:eastAsia="en-AU"/>
        </w:rPr>
        <w:t>)</w:t>
      </w:r>
      <w:r w:rsidRPr="00834899">
        <w:rPr>
          <w:u w:color="000000"/>
          <w:bdr w:val="nil"/>
          <w:lang w:val="en-US" w:eastAsia="en-AU"/>
        </w:rPr>
        <w:t>.</w:t>
      </w:r>
      <w:r w:rsidR="0051050C" w:rsidRPr="00834899">
        <w:rPr>
          <w:u w:color="000000"/>
          <w:bdr w:val="nil"/>
          <w:lang w:val="en-US" w:eastAsia="en-AU"/>
        </w:rPr>
        <w:t xml:space="preserve"> Refer to </w:t>
      </w:r>
      <w:hyperlink w:anchor="_1.32.4_Local_agreements" w:history="1">
        <w:r w:rsidR="0051050C" w:rsidRPr="00834899">
          <w:rPr>
            <w:rStyle w:val="Hyperlink"/>
            <w:i/>
            <w:iCs/>
            <w:bdr w:val="nil"/>
            <w:lang w:val="en-US" w:eastAsia="en-AU"/>
          </w:rPr>
          <w:t xml:space="preserve">section </w:t>
        </w:r>
        <w:r w:rsidR="00A927ED" w:rsidRPr="00834899">
          <w:rPr>
            <w:rStyle w:val="Hyperlink"/>
            <w:i/>
            <w:iCs/>
            <w:bdr w:val="nil"/>
            <w:lang w:val="en-US" w:eastAsia="en-AU"/>
          </w:rPr>
          <w:t>1.2.4</w:t>
        </w:r>
      </w:hyperlink>
      <w:r w:rsidR="0051050C" w:rsidRPr="00834899">
        <w:rPr>
          <w:u w:color="000000"/>
          <w:bdr w:val="nil"/>
          <w:lang w:val="en-US" w:eastAsia="en-AU"/>
        </w:rPr>
        <w:t xml:space="preserve"> when negotiating local agreements.</w:t>
      </w:r>
    </w:p>
    <w:p w14:paraId="04E1567A" w14:textId="6490AF72" w:rsidR="00A927ED" w:rsidRPr="00834899" w:rsidRDefault="00A927ED" w:rsidP="00A927ED">
      <w:pPr>
        <w:pStyle w:val="Heading2"/>
        <w:rPr>
          <w:rFonts w:ascii="Calibri" w:eastAsia="Arial Unicode MS" w:hAnsi="Calibri"/>
          <w:bCs/>
          <w:u w:color="000000"/>
          <w:bdr w:val="nil"/>
          <w:lang w:val="en-US" w:eastAsia="en-AU"/>
        </w:rPr>
      </w:pPr>
      <w:bookmarkStart w:id="57" w:name="_Toc149807822"/>
      <w:r w:rsidRPr="00834899">
        <w:rPr>
          <w:u w:color="000000"/>
          <w:bdr w:val="nil"/>
          <w:lang w:val="en-US" w:eastAsia="en-AU"/>
        </w:rPr>
        <w:t>1.</w:t>
      </w:r>
      <w:r w:rsidR="000A6751" w:rsidRPr="00834899">
        <w:rPr>
          <w:u w:color="000000"/>
          <w:bdr w:val="nil"/>
          <w:lang w:val="en-US" w:eastAsia="en-AU"/>
        </w:rPr>
        <w:t>4</w:t>
      </w:r>
      <w:r w:rsidRPr="00834899">
        <w:rPr>
          <w:u w:color="000000"/>
          <w:bdr w:val="nil"/>
          <w:lang w:val="en-US" w:eastAsia="en-AU"/>
        </w:rPr>
        <w:t xml:space="preserve">.2 The issuing of </w:t>
      </w:r>
      <w:r w:rsidR="00BF1B2F" w:rsidRPr="00834899">
        <w:rPr>
          <w:u w:color="000000"/>
          <w:bdr w:val="nil"/>
          <w:lang w:val="en-US" w:eastAsia="en-AU"/>
        </w:rPr>
        <w:t xml:space="preserve">a </w:t>
      </w:r>
      <w:r w:rsidRPr="00834899">
        <w:rPr>
          <w:u w:color="000000"/>
          <w:bdr w:val="nil"/>
          <w:lang w:val="en-US" w:eastAsia="en-AU"/>
        </w:rPr>
        <w:t xml:space="preserve">Notice to </w:t>
      </w:r>
      <w:r w:rsidR="00BF1B2F" w:rsidRPr="00834899">
        <w:rPr>
          <w:u w:color="000000"/>
          <w:bdr w:val="nil"/>
          <w:lang w:val="en-US" w:eastAsia="en-AU"/>
        </w:rPr>
        <w:t>V</w:t>
      </w:r>
      <w:r w:rsidRPr="00834899">
        <w:rPr>
          <w:u w:color="000000"/>
          <w:bdr w:val="nil"/>
          <w:lang w:val="en-US" w:eastAsia="en-AU"/>
        </w:rPr>
        <w:t>acate</w:t>
      </w:r>
      <w:bookmarkEnd w:id="57"/>
    </w:p>
    <w:p w14:paraId="6E84F6B9" w14:textId="3E3A2A10" w:rsidR="00935DEF" w:rsidRPr="00834899" w:rsidRDefault="00935DEF" w:rsidP="0050436B">
      <w:pPr>
        <w:pStyle w:val="Body"/>
      </w:pPr>
      <w:r w:rsidRPr="00834899">
        <w:t>The HiiP rental arrears status will move to Issue Notice to Vacate</w:t>
      </w:r>
      <w:r w:rsidR="0051050C" w:rsidRPr="00834899">
        <w:t xml:space="preserve"> </w:t>
      </w:r>
      <w:r w:rsidR="00E66EE3" w:rsidRPr="00834899">
        <w:t>when</w:t>
      </w:r>
      <w:r w:rsidR="0051050C" w:rsidRPr="00834899">
        <w:t xml:space="preserve"> the </w:t>
      </w:r>
      <w:r w:rsidR="00BF1B2F" w:rsidRPr="00834899">
        <w:t>weekly payment amount</w:t>
      </w:r>
      <w:r w:rsidR="0051050C" w:rsidRPr="00834899">
        <w:t xml:space="preserve"> is 14 or more days in arrears and </w:t>
      </w:r>
      <w:r w:rsidR="00E66EE3" w:rsidRPr="00834899">
        <w:t xml:space="preserve">after </w:t>
      </w:r>
      <w:r w:rsidR="0051050C" w:rsidRPr="00834899">
        <w:t xml:space="preserve">the rental account has been </w:t>
      </w:r>
      <w:r w:rsidR="0094124D" w:rsidRPr="00834899">
        <w:t>at an</w:t>
      </w:r>
      <w:r w:rsidR="001C1982" w:rsidRPr="00834899">
        <w:t xml:space="preserve"> </w:t>
      </w:r>
      <w:proofErr w:type="gramStart"/>
      <w:r w:rsidR="0051050C" w:rsidRPr="00834899">
        <w:t>arrears</w:t>
      </w:r>
      <w:proofErr w:type="gramEnd"/>
      <w:r w:rsidR="0051050C" w:rsidRPr="00834899">
        <w:t xml:space="preserve"> </w:t>
      </w:r>
      <w:r w:rsidR="001C1982" w:rsidRPr="00834899">
        <w:t xml:space="preserve">status </w:t>
      </w:r>
      <w:r w:rsidR="0051050C" w:rsidRPr="00834899">
        <w:t>for at least 21 days</w:t>
      </w:r>
      <w:r w:rsidRPr="00834899">
        <w:t>. Staff are expected to take the required arrears actions on a weekly basis (including a</w:t>
      </w:r>
      <w:r w:rsidR="00205982" w:rsidRPr="00834899">
        <w:t>n event driv</w:t>
      </w:r>
      <w:r w:rsidR="0051050C" w:rsidRPr="00834899">
        <w:t>e</w:t>
      </w:r>
      <w:r w:rsidR="00205982" w:rsidRPr="00834899">
        <w:t>n</w:t>
      </w:r>
      <w:r w:rsidRPr="00834899">
        <w:t xml:space="preserve"> home visit</w:t>
      </w:r>
      <w:r w:rsidR="009F41CE" w:rsidRPr="00834899">
        <w:t xml:space="preserve"> when other contact attempts </w:t>
      </w:r>
      <w:r w:rsidR="00DF1D11" w:rsidRPr="00834899">
        <w:t xml:space="preserve">have </w:t>
      </w:r>
      <w:r w:rsidR="0051050C" w:rsidRPr="00834899">
        <w:t>failed</w:t>
      </w:r>
      <w:r w:rsidR="00560A22">
        <w:t xml:space="preserve"> and </w:t>
      </w:r>
      <w:r w:rsidR="007B73BF">
        <w:t>sending the</w:t>
      </w:r>
      <w:r w:rsidR="00560A22">
        <w:t xml:space="preserve"> Pre NTV letter</w:t>
      </w:r>
      <w:r w:rsidRPr="00834899">
        <w:t>)</w:t>
      </w:r>
      <w:r w:rsidR="00560A22">
        <w:t>. This will allow a notice to vacate to be issued</w:t>
      </w:r>
      <w:r w:rsidRPr="00834899">
        <w:t xml:space="preserve"> </w:t>
      </w:r>
      <w:r w:rsidR="007B73BF">
        <w:t xml:space="preserve">in a timely manner </w:t>
      </w:r>
      <w:r w:rsidR="00560A22">
        <w:t xml:space="preserve">seven to 14 calendars after </w:t>
      </w:r>
      <w:r w:rsidR="007B73BF">
        <w:t>a tenancy</w:t>
      </w:r>
      <w:r w:rsidR="00560A22">
        <w:t xml:space="preserve"> reaches Issue Notice to Vacate status.</w:t>
      </w:r>
    </w:p>
    <w:p w14:paraId="48316907" w14:textId="73DDC438" w:rsidR="00552F4F" w:rsidRPr="00834899" w:rsidRDefault="00552F4F" w:rsidP="0050436B">
      <w:pPr>
        <w:pStyle w:val="Body"/>
      </w:pPr>
      <w:r w:rsidRPr="00834899">
        <w:t xml:space="preserve">When a local agreement breaks and staff are considering giving a notice to vacate, the HiiP rental arrears status </w:t>
      </w:r>
      <w:r w:rsidR="00844E06">
        <w:t>needs to</w:t>
      </w:r>
      <w:r w:rsidR="00844E06" w:rsidRPr="00834899">
        <w:t xml:space="preserve"> </w:t>
      </w:r>
      <w:r w:rsidRPr="00834899">
        <w:t xml:space="preserve">be moved manually </w:t>
      </w:r>
      <w:r w:rsidR="007B73BF" w:rsidRPr="00834899">
        <w:t xml:space="preserve">in the Manage debt tab </w:t>
      </w:r>
      <w:r w:rsidRPr="00834899">
        <w:t xml:space="preserve">from Rent agreement broken to Issue Notice to vacate. </w:t>
      </w:r>
    </w:p>
    <w:p w14:paraId="4997335E" w14:textId="64F9EE2D" w:rsidR="00D47D07" w:rsidRPr="00834899" w:rsidRDefault="00D47D07" w:rsidP="0050436B">
      <w:pPr>
        <w:pStyle w:val="Body"/>
      </w:pPr>
      <w:r w:rsidRPr="00834899">
        <w:t>A notice to vacate can</w:t>
      </w:r>
      <w:r w:rsidR="00766B69" w:rsidRPr="00834899">
        <w:t xml:space="preserve"> be</w:t>
      </w:r>
      <w:r w:rsidRPr="00834899">
        <w:t xml:space="preserve"> </w:t>
      </w:r>
      <w:r w:rsidR="001C1982" w:rsidRPr="00834899">
        <w:t xml:space="preserve">issued </w:t>
      </w:r>
      <w:r w:rsidRPr="00834899">
        <w:t xml:space="preserve">when </w:t>
      </w:r>
      <w:r w:rsidR="00E66EE3" w:rsidRPr="00834899">
        <w:t>a renter owes</w:t>
      </w:r>
      <w:r w:rsidRPr="00834899">
        <w:t xml:space="preserve"> at least 14 days rent </w:t>
      </w:r>
      <w:r w:rsidR="001C1982" w:rsidRPr="00834899">
        <w:t>(based on the weekly payment amount</w:t>
      </w:r>
      <w:r w:rsidR="00BB0D7E">
        <w:t>)</w:t>
      </w:r>
      <w:r w:rsidR="001C1982" w:rsidRPr="00834899">
        <w:t xml:space="preserve"> </w:t>
      </w:r>
      <w:r w:rsidR="00935DEF" w:rsidRPr="00834899">
        <w:t xml:space="preserve">on the day the notice is created </w:t>
      </w:r>
      <w:r w:rsidRPr="00834899">
        <w:t>and after:</w:t>
      </w:r>
    </w:p>
    <w:p w14:paraId="489A6CB9" w14:textId="7D6FA502" w:rsidR="00D47D07" w:rsidRPr="00834899" w:rsidRDefault="00D47D07" w:rsidP="008509D9">
      <w:pPr>
        <w:pStyle w:val="Bullet1"/>
      </w:pPr>
      <w:r w:rsidRPr="00834899">
        <w:t xml:space="preserve">the renter has not responded to arrears letters (including the </w:t>
      </w:r>
      <w:r w:rsidR="001C1982" w:rsidRPr="00834899">
        <w:t xml:space="preserve">pre </w:t>
      </w:r>
      <w:r w:rsidR="00DA566F" w:rsidRPr="00834899">
        <w:t>NTV</w:t>
      </w:r>
      <w:r w:rsidRPr="00834899">
        <w:t xml:space="preserve"> letter) and other attempts to make contact, such as phone calls, text messages, emails and a</w:t>
      </w:r>
      <w:r w:rsidR="00F04454" w:rsidRPr="00834899">
        <w:t>n event driven</w:t>
      </w:r>
      <w:r w:rsidRPr="00834899">
        <w:t xml:space="preserve"> home </w:t>
      </w:r>
      <w:proofErr w:type="gramStart"/>
      <w:r w:rsidRPr="00834899">
        <w:t>visit</w:t>
      </w:r>
      <w:proofErr w:type="gramEnd"/>
    </w:p>
    <w:p w14:paraId="6749CB4C" w14:textId="76DB10FE" w:rsidR="00D47D07" w:rsidRPr="00834899" w:rsidRDefault="00D47D07" w:rsidP="008509D9">
      <w:pPr>
        <w:pStyle w:val="Bullet1"/>
      </w:pPr>
      <w:r w:rsidRPr="00834899">
        <w:t xml:space="preserve">the renter </w:t>
      </w:r>
      <w:r w:rsidR="00935DEF" w:rsidRPr="00834899">
        <w:t>will not agree</w:t>
      </w:r>
      <w:r w:rsidRPr="00834899">
        <w:t xml:space="preserve"> on a repayment plan and the arrears are continuing to </w:t>
      </w:r>
      <w:r w:rsidR="00F04454" w:rsidRPr="00834899">
        <w:t xml:space="preserve">increase in </w:t>
      </w:r>
      <w:proofErr w:type="gramStart"/>
      <w:r w:rsidR="00F04454" w:rsidRPr="00834899">
        <w:t>value</w:t>
      </w:r>
      <w:proofErr w:type="gramEnd"/>
    </w:p>
    <w:p w14:paraId="15091780" w14:textId="31D22ED7" w:rsidR="00D47D07" w:rsidRPr="00834899" w:rsidRDefault="00D47D07" w:rsidP="008509D9">
      <w:pPr>
        <w:pStyle w:val="Bullet1"/>
      </w:pPr>
      <w:r w:rsidRPr="00834899">
        <w:t xml:space="preserve">the renter has broken their local agreement and </w:t>
      </w:r>
      <w:r w:rsidR="00F04454" w:rsidRPr="00834899">
        <w:t>fail</w:t>
      </w:r>
      <w:r w:rsidR="00BF1A5F" w:rsidRPr="00834899">
        <w:t>ed</w:t>
      </w:r>
      <w:r w:rsidR="00F04454" w:rsidRPr="00834899">
        <w:t xml:space="preserve"> to</w:t>
      </w:r>
      <w:r w:rsidRPr="00834899">
        <w:t xml:space="preserve"> make up the missed </w:t>
      </w:r>
      <w:proofErr w:type="gramStart"/>
      <w:r w:rsidRPr="00834899">
        <w:t>payments</w:t>
      </w:r>
      <w:proofErr w:type="gramEnd"/>
    </w:p>
    <w:p w14:paraId="18D74AC4" w14:textId="4AA586EF" w:rsidR="00D47D07" w:rsidRPr="00834899" w:rsidRDefault="00D47D07" w:rsidP="008509D9">
      <w:pPr>
        <w:pStyle w:val="Bullet1"/>
      </w:pPr>
      <w:r w:rsidRPr="00834899">
        <w:t xml:space="preserve">a previous possession order has expired, and </w:t>
      </w:r>
      <w:r w:rsidR="00C36112" w:rsidRPr="00834899">
        <w:t xml:space="preserve">it was agreed to negotiate a legal </w:t>
      </w:r>
      <w:proofErr w:type="gramStart"/>
      <w:r w:rsidR="00C36112" w:rsidRPr="00834899">
        <w:t>agreement</w:t>
      </w:r>
      <w:proofErr w:type="gramEnd"/>
      <w:r w:rsidR="00C36112" w:rsidRPr="00834899">
        <w:t xml:space="preserve"> or </w:t>
      </w:r>
      <w:r w:rsidRPr="00834899">
        <w:t xml:space="preserve">the renter has not honoured the local agreement put in place to repay the </w:t>
      </w:r>
      <w:r w:rsidR="00C36112" w:rsidRPr="00834899">
        <w:t xml:space="preserve">remaining </w:t>
      </w:r>
      <w:r w:rsidRPr="00834899">
        <w:t>arrears</w:t>
      </w:r>
      <w:r w:rsidR="00C36112" w:rsidRPr="00834899">
        <w:t xml:space="preserve"> </w:t>
      </w:r>
    </w:p>
    <w:p w14:paraId="165BFCB3" w14:textId="3F1A4173" w:rsidR="00D47D07" w:rsidRPr="00834899" w:rsidRDefault="00D47D07" w:rsidP="008509D9">
      <w:pPr>
        <w:pStyle w:val="Bullet1"/>
      </w:pPr>
      <w:r w:rsidRPr="00834899">
        <w:t xml:space="preserve">there is not a </w:t>
      </w:r>
      <w:r w:rsidR="00601619" w:rsidRPr="00834899">
        <w:t xml:space="preserve">rental </w:t>
      </w:r>
      <w:r w:rsidRPr="00834899">
        <w:t xml:space="preserve">rebate </w:t>
      </w:r>
      <w:r w:rsidR="00BF1A5F" w:rsidRPr="00834899">
        <w:t xml:space="preserve">ready for </w:t>
      </w:r>
      <w:r w:rsidR="001C1982" w:rsidRPr="00834899">
        <w:t xml:space="preserve">an </w:t>
      </w:r>
      <w:r w:rsidR="00BF1A5F" w:rsidRPr="00834899">
        <w:t xml:space="preserve">assessment </w:t>
      </w:r>
      <w:r w:rsidR="00601619" w:rsidRPr="00834899">
        <w:t>or a</w:t>
      </w:r>
      <w:r w:rsidR="004A4F6A" w:rsidRPr="00834899">
        <w:t>n outcome pending for</w:t>
      </w:r>
      <w:r w:rsidR="00601619" w:rsidRPr="00834899">
        <w:t xml:space="preserve"> </w:t>
      </w:r>
      <w:r w:rsidR="004A4F6A" w:rsidRPr="00834899">
        <w:t>an</w:t>
      </w:r>
      <w:r w:rsidR="00601619" w:rsidRPr="00834899">
        <w:t xml:space="preserve"> </w:t>
      </w:r>
      <w:proofErr w:type="gramStart"/>
      <w:r w:rsidR="00601619" w:rsidRPr="00834899">
        <w:t>appeal</w:t>
      </w:r>
      <w:proofErr w:type="gramEnd"/>
      <w:r w:rsidR="00601619" w:rsidRPr="00834899">
        <w:t xml:space="preserve"> </w:t>
      </w:r>
    </w:p>
    <w:p w14:paraId="61FA1B0B" w14:textId="4338909B" w:rsidR="00D47D07" w:rsidRPr="00834899" w:rsidRDefault="00D47D07" w:rsidP="0052697A">
      <w:pPr>
        <w:pStyle w:val="Bullet1"/>
      </w:pPr>
      <w:r w:rsidRPr="00834899">
        <w:t>the renter fails to engage with services or agree to a referral.</w:t>
      </w:r>
    </w:p>
    <w:p w14:paraId="52EC61CB" w14:textId="6C92332C" w:rsidR="00D47D07" w:rsidRPr="00834899" w:rsidRDefault="00D47D07" w:rsidP="008509D9">
      <w:pPr>
        <w:pStyle w:val="Body"/>
      </w:pPr>
      <w:r w:rsidRPr="00834899">
        <w:t xml:space="preserve">Situations may arise when it is </w:t>
      </w:r>
      <w:r w:rsidR="0052697A" w:rsidRPr="00834899">
        <w:t xml:space="preserve">reasonable </w:t>
      </w:r>
      <w:r w:rsidRPr="00834899">
        <w:t>to delay initiating legal action, for example when:</w:t>
      </w:r>
    </w:p>
    <w:p w14:paraId="517078B2" w14:textId="5AAD1358" w:rsidR="00D47D07" w:rsidRPr="00834899" w:rsidRDefault="001C1982" w:rsidP="008509D9">
      <w:pPr>
        <w:pStyle w:val="Bullet1"/>
      </w:pPr>
      <w:r w:rsidRPr="00834899">
        <w:t xml:space="preserve">it is not considered appropriate to issue a notice to vacate </w:t>
      </w:r>
      <w:r w:rsidR="00D47D07" w:rsidRPr="00834899">
        <w:t xml:space="preserve">based on Charter considerations and reasonable and proportionate factors set out it s330A of the Residential Tenancies Act </w:t>
      </w:r>
    </w:p>
    <w:p w14:paraId="62D3173C" w14:textId="2C8EE20B" w:rsidR="00D47D07" w:rsidRPr="00834899" w:rsidRDefault="00D47D07" w:rsidP="008509D9">
      <w:pPr>
        <w:pStyle w:val="Bullet1"/>
      </w:pPr>
      <w:r w:rsidRPr="00834899">
        <w:t xml:space="preserve">the renter is experiencing a serious health or medical </w:t>
      </w:r>
      <w:proofErr w:type="gramStart"/>
      <w:r w:rsidRPr="00834899">
        <w:t>condition</w:t>
      </w:r>
      <w:proofErr w:type="gramEnd"/>
      <w:r w:rsidR="0052697A" w:rsidRPr="00834899">
        <w:t xml:space="preserve"> </w:t>
      </w:r>
    </w:p>
    <w:p w14:paraId="572F3914" w14:textId="55E7127A" w:rsidR="00D47D07" w:rsidRPr="00834899" w:rsidRDefault="00D47D07" w:rsidP="008509D9">
      <w:pPr>
        <w:pStyle w:val="Bullet1"/>
      </w:pPr>
      <w:r w:rsidRPr="00834899">
        <w:t xml:space="preserve">there has been a recent death of </w:t>
      </w:r>
      <w:r w:rsidR="00BF1A5F" w:rsidRPr="00834899">
        <w:t xml:space="preserve">a </w:t>
      </w:r>
      <w:r w:rsidRPr="00834899">
        <w:t xml:space="preserve">member of the renter’s </w:t>
      </w:r>
      <w:proofErr w:type="gramStart"/>
      <w:r w:rsidRPr="00834899">
        <w:t>family</w:t>
      </w:r>
      <w:proofErr w:type="gramEnd"/>
    </w:p>
    <w:p w14:paraId="49AD9DC4" w14:textId="7F2423E7" w:rsidR="00D47D07" w:rsidRPr="00834899" w:rsidRDefault="00D47D07" w:rsidP="004F5CBA">
      <w:pPr>
        <w:pStyle w:val="Bullet1"/>
      </w:pPr>
      <w:r w:rsidRPr="00834899">
        <w:t xml:space="preserve">the household is experiencing family violence that is contributing to the non-payment of </w:t>
      </w:r>
      <w:proofErr w:type="gramStart"/>
      <w:r w:rsidRPr="00834899">
        <w:t>rent</w:t>
      </w:r>
      <w:proofErr w:type="gramEnd"/>
    </w:p>
    <w:p w14:paraId="248A3874" w14:textId="1689AF53" w:rsidR="00D47D07" w:rsidRPr="00834899" w:rsidRDefault="00D47D07" w:rsidP="008509D9">
      <w:pPr>
        <w:pStyle w:val="Bullet1"/>
      </w:pPr>
      <w:r w:rsidRPr="00834899">
        <w:t xml:space="preserve">any other complex circumstances where it is reasonable and agreed to by the VPS5 </w:t>
      </w:r>
      <w:r w:rsidR="004F5CBA" w:rsidRPr="00834899">
        <w:t>m</w:t>
      </w:r>
      <w:r w:rsidRPr="00834899">
        <w:t>anager.</w:t>
      </w:r>
    </w:p>
    <w:p w14:paraId="65A48238" w14:textId="6BA8E5C3" w:rsidR="00D47D07" w:rsidRPr="00834899" w:rsidRDefault="00D47D07" w:rsidP="008509D9">
      <w:pPr>
        <w:pStyle w:val="Body"/>
        <w:rPr>
          <w:u w:color="000000"/>
          <w:bdr w:val="nil"/>
          <w:lang w:val="en-US" w:eastAsia="en-AU"/>
        </w:rPr>
      </w:pPr>
      <w:r w:rsidRPr="00834899">
        <w:rPr>
          <w:u w:color="000000"/>
          <w:bdr w:val="nil"/>
          <w:lang w:val="en-US" w:eastAsia="en-AU"/>
        </w:rPr>
        <w:t xml:space="preserve">Before issuing a notice to vacate, staff must discuss the circumstances and actions taken to resolve a renter’s non-payment with their VPS4 </w:t>
      </w:r>
      <w:r w:rsidR="00E66EE3" w:rsidRPr="00834899">
        <w:rPr>
          <w:u w:color="000000"/>
          <w:bdr w:val="nil"/>
          <w:lang w:val="en-US" w:eastAsia="en-AU"/>
        </w:rPr>
        <w:t>m</w:t>
      </w:r>
      <w:r w:rsidRPr="00834899">
        <w:rPr>
          <w:u w:color="000000"/>
          <w:bdr w:val="nil"/>
          <w:lang w:val="en-US" w:eastAsia="en-AU"/>
        </w:rPr>
        <w:t>anager (</w:t>
      </w:r>
      <w:r w:rsidR="00E66EE3" w:rsidRPr="00834899">
        <w:rPr>
          <w:u w:color="000000"/>
          <w:bdr w:val="nil"/>
          <w:lang w:val="en-US" w:eastAsia="en-AU"/>
        </w:rPr>
        <w:t xml:space="preserve">and </w:t>
      </w:r>
      <w:r w:rsidRPr="00834899">
        <w:rPr>
          <w:u w:color="000000"/>
          <w:bdr w:val="nil"/>
          <w:lang w:val="en-US" w:eastAsia="en-AU"/>
        </w:rPr>
        <w:t xml:space="preserve">the VPS5 </w:t>
      </w:r>
      <w:r w:rsidR="00E66EE3" w:rsidRPr="00834899">
        <w:rPr>
          <w:u w:color="000000"/>
          <w:bdr w:val="nil"/>
          <w:lang w:val="en-US" w:eastAsia="en-AU"/>
        </w:rPr>
        <w:t>m</w:t>
      </w:r>
      <w:r w:rsidRPr="00834899">
        <w:rPr>
          <w:u w:color="000000"/>
          <w:bdr w:val="nil"/>
          <w:lang w:val="en-US" w:eastAsia="en-AU"/>
        </w:rPr>
        <w:t xml:space="preserve">anager when complex tenancy issues are identified). </w:t>
      </w:r>
    </w:p>
    <w:p w14:paraId="73249481" w14:textId="0082823D" w:rsidR="00D47D07" w:rsidRPr="00834899" w:rsidRDefault="00D47D07" w:rsidP="008509D9">
      <w:pPr>
        <w:pStyle w:val="Body"/>
        <w:rPr>
          <w:u w:color="000000"/>
          <w:bdr w:val="nil"/>
          <w:lang w:val="en-US" w:eastAsia="en-AU"/>
        </w:rPr>
      </w:pPr>
      <w:r w:rsidRPr="00834899">
        <w:rPr>
          <w:u w:color="000000"/>
          <w:bdr w:val="nil"/>
          <w:lang w:val="en-US" w:eastAsia="en-AU"/>
        </w:rPr>
        <w:t xml:space="preserve">Staff and managers will comply with the aims of the Charter before </w:t>
      </w:r>
      <w:r w:rsidR="00E038B4" w:rsidRPr="00834899">
        <w:rPr>
          <w:u w:color="000000"/>
          <w:bdr w:val="nil"/>
          <w:lang w:val="en-US" w:eastAsia="en-AU"/>
        </w:rPr>
        <w:t xml:space="preserve">issuing </w:t>
      </w:r>
      <w:r w:rsidRPr="00834899">
        <w:rPr>
          <w:u w:color="000000"/>
          <w:bdr w:val="nil"/>
          <w:lang w:val="en-US" w:eastAsia="en-AU"/>
        </w:rPr>
        <w:t>a notice to vacate by:</w:t>
      </w:r>
    </w:p>
    <w:p w14:paraId="5D6203DC" w14:textId="77777777" w:rsidR="00D47D07" w:rsidRPr="00834899" w:rsidRDefault="00D47D07" w:rsidP="008509D9">
      <w:pPr>
        <w:pStyle w:val="Bullet1"/>
      </w:pPr>
      <w:r w:rsidRPr="00834899">
        <w:t xml:space="preserve">following the steps outlined in these guidelines when managing rental </w:t>
      </w:r>
      <w:proofErr w:type="gramStart"/>
      <w:r w:rsidRPr="00834899">
        <w:t>arrears</w:t>
      </w:r>
      <w:proofErr w:type="gramEnd"/>
    </w:p>
    <w:p w14:paraId="143AF773" w14:textId="77777777" w:rsidR="00D47D07" w:rsidRPr="00834899" w:rsidRDefault="00D47D07" w:rsidP="008509D9">
      <w:pPr>
        <w:pStyle w:val="Bullet1"/>
      </w:pPr>
      <w:r w:rsidRPr="00834899">
        <w:t>considering the renter’s (and their household’s) individual circumstances, and</w:t>
      </w:r>
    </w:p>
    <w:p w14:paraId="3533B92A" w14:textId="6BF80856" w:rsidR="00D47D07" w:rsidRPr="00834899" w:rsidRDefault="00D47D07" w:rsidP="008509D9">
      <w:pPr>
        <w:pStyle w:val="Bullet1"/>
      </w:pPr>
      <w:r w:rsidRPr="00834899">
        <w:t xml:space="preserve">when balancing the circumstances and impacts on the renter with </w:t>
      </w:r>
      <w:r w:rsidR="00066DCC" w:rsidRPr="00834899">
        <w:t>Homes Victoria’s</w:t>
      </w:r>
      <w:r w:rsidRPr="00834899">
        <w:t xml:space="preserve"> </w:t>
      </w:r>
      <w:r w:rsidR="00BF1A5F" w:rsidRPr="00834899">
        <w:t xml:space="preserve">policy </w:t>
      </w:r>
      <w:r w:rsidR="00B61D5E" w:rsidRPr="00834899">
        <w:t xml:space="preserve">aims </w:t>
      </w:r>
      <w:r w:rsidRPr="00834899">
        <w:t>(listed above</w:t>
      </w:r>
      <w:r w:rsidR="00B61D5E" w:rsidRPr="00834899">
        <w:t xml:space="preserve"> at </w:t>
      </w:r>
      <w:hyperlink w:anchor="_1.21_Overview" w:history="1">
        <w:r w:rsidR="00B61D5E" w:rsidRPr="00834899">
          <w:rPr>
            <w:rStyle w:val="Hyperlink"/>
            <w:i/>
            <w:iCs/>
          </w:rPr>
          <w:t>section 1.2</w:t>
        </w:r>
      </w:hyperlink>
      <w:r w:rsidR="00B61D5E" w:rsidRPr="00834899">
        <w:t xml:space="preserve"> </w:t>
      </w:r>
      <w:r w:rsidR="00B61D5E" w:rsidRPr="00834899">
        <w:rPr>
          <w:i/>
          <w:iCs/>
        </w:rPr>
        <w:t>Overview</w:t>
      </w:r>
      <w:r w:rsidRPr="00834899">
        <w:t xml:space="preserve">) there are no less restrictive options available to achieve these </w:t>
      </w:r>
      <w:r w:rsidR="00B61D5E" w:rsidRPr="00834899">
        <w:t>aims</w:t>
      </w:r>
      <w:r w:rsidRPr="00834899">
        <w:t>.</w:t>
      </w:r>
    </w:p>
    <w:p w14:paraId="1C90636B" w14:textId="5C9E0FB1" w:rsidR="00E02F21" w:rsidRPr="00834899" w:rsidRDefault="00B9386B" w:rsidP="00E02F21">
      <w:pPr>
        <w:pStyle w:val="Heading2"/>
        <w:rPr>
          <w:u w:color="000000"/>
          <w:bdr w:val="nil"/>
          <w:lang w:val="en-US" w:eastAsia="en-AU"/>
        </w:rPr>
      </w:pPr>
      <w:bookmarkStart w:id="58" w:name="_Toc149807823"/>
      <w:bookmarkStart w:id="59" w:name="_Hlk137571442"/>
      <w:r w:rsidRPr="00834899">
        <w:rPr>
          <w:u w:color="000000"/>
          <w:bdr w:val="nil"/>
          <w:lang w:val="en-US" w:eastAsia="en-AU"/>
        </w:rPr>
        <w:lastRenderedPageBreak/>
        <w:t>1.</w:t>
      </w:r>
      <w:r w:rsidR="000A6751" w:rsidRPr="00834899">
        <w:rPr>
          <w:u w:color="000000"/>
          <w:bdr w:val="nil"/>
          <w:lang w:val="en-US" w:eastAsia="en-AU"/>
        </w:rPr>
        <w:t>4</w:t>
      </w:r>
      <w:r w:rsidRPr="00834899">
        <w:rPr>
          <w:u w:color="000000"/>
          <w:bdr w:val="nil"/>
          <w:lang w:val="en-US" w:eastAsia="en-AU"/>
        </w:rPr>
        <w:t>.</w:t>
      </w:r>
      <w:r w:rsidR="00156988" w:rsidRPr="00834899">
        <w:rPr>
          <w:u w:color="000000"/>
          <w:bdr w:val="nil"/>
          <w:lang w:val="en-US" w:eastAsia="en-AU"/>
        </w:rPr>
        <w:t>3</w:t>
      </w:r>
      <w:r w:rsidRPr="00834899">
        <w:rPr>
          <w:u w:color="000000"/>
          <w:bdr w:val="nil"/>
          <w:lang w:val="en-US" w:eastAsia="en-AU"/>
        </w:rPr>
        <w:t xml:space="preserve"> </w:t>
      </w:r>
      <w:r w:rsidR="00E02F21" w:rsidRPr="00834899">
        <w:rPr>
          <w:u w:color="000000"/>
          <w:bdr w:val="nil"/>
          <w:lang w:val="en-US" w:eastAsia="en-AU"/>
        </w:rPr>
        <w:t>Legal action during the Christmas and New Year period</w:t>
      </w:r>
      <w:bookmarkEnd w:id="58"/>
    </w:p>
    <w:p w14:paraId="6A42C0C2" w14:textId="5E253270" w:rsidR="00E02F21" w:rsidRPr="00834899" w:rsidRDefault="00E02F21" w:rsidP="00E02F21">
      <w:pPr>
        <w:pStyle w:val="Body"/>
      </w:pPr>
      <w:r w:rsidRPr="00834899">
        <w:t xml:space="preserve">Staff and managers are to use their discretion and consider not issuing notices to vacate </w:t>
      </w:r>
      <w:r w:rsidR="00AF1E00" w:rsidRPr="00834899">
        <w:t xml:space="preserve">when termination dates fall </w:t>
      </w:r>
      <w:r w:rsidRPr="00834899">
        <w:t>during the Christmas and New Year period. This is to minimise</w:t>
      </w:r>
      <w:r w:rsidR="005838FA" w:rsidRPr="00834899">
        <w:t xml:space="preserve"> the</w:t>
      </w:r>
      <w:r w:rsidRPr="00834899">
        <w:t xml:space="preserve"> </w:t>
      </w:r>
      <w:r w:rsidR="004C64F6" w:rsidRPr="00834899">
        <w:t xml:space="preserve">perceived </w:t>
      </w:r>
      <w:r w:rsidRPr="00834899">
        <w:t xml:space="preserve">hardship </w:t>
      </w:r>
      <w:r w:rsidR="005838FA" w:rsidRPr="00834899">
        <w:t>of</w:t>
      </w:r>
      <w:r w:rsidRPr="00834899">
        <w:t xml:space="preserve"> renters</w:t>
      </w:r>
      <w:r w:rsidR="00156988" w:rsidRPr="00834899">
        <w:t xml:space="preserve"> and the </w:t>
      </w:r>
      <w:r w:rsidR="00FB5B1C" w:rsidRPr="00834899">
        <w:t xml:space="preserve">possible </w:t>
      </w:r>
      <w:r w:rsidR="00156988" w:rsidRPr="00834899">
        <w:t>reputational risk that could be caused</w:t>
      </w:r>
      <w:r w:rsidR="00FB5B1C" w:rsidRPr="00834899">
        <w:t xml:space="preserve"> </w:t>
      </w:r>
      <w:r w:rsidR="005838FA" w:rsidRPr="00834899">
        <w:t xml:space="preserve">to </w:t>
      </w:r>
      <w:r w:rsidR="00FB5B1C" w:rsidRPr="00834899">
        <w:t>Homes Victoria</w:t>
      </w:r>
      <w:r w:rsidRPr="00834899">
        <w:t xml:space="preserve">. It also recognises that many community and legal services </w:t>
      </w:r>
      <w:r w:rsidR="00156988" w:rsidRPr="00834899">
        <w:t>are not</w:t>
      </w:r>
      <w:r w:rsidRPr="00834899">
        <w:t xml:space="preserve"> operating at their usual capacity, and advocacy and support assistance </w:t>
      </w:r>
      <w:r w:rsidR="005C6DFB">
        <w:t>may</w:t>
      </w:r>
      <w:r w:rsidR="005C6DFB" w:rsidRPr="00834899">
        <w:t xml:space="preserve"> </w:t>
      </w:r>
      <w:r w:rsidRPr="00834899">
        <w:t xml:space="preserve">be limited. </w:t>
      </w:r>
    </w:p>
    <w:p w14:paraId="1DE9B7DB" w14:textId="5ADC6518" w:rsidR="00E02F21" w:rsidRPr="00834899" w:rsidRDefault="00E02F21" w:rsidP="00E02F21">
      <w:pPr>
        <w:pStyle w:val="Body"/>
      </w:pPr>
      <w:r w:rsidRPr="00834899">
        <w:t xml:space="preserve">However, arrears action is not suspended, and staff </w:t>
      </w:r>
      <w:r w:rsidR="005C6DFB">
        <w:t>should</w:t>
      </w:r>
      <w:r w:rsidR="005C6DFB" w:rsidRPr="00834899">
        <w:t xml:space="preserve"> </w:t>
      </w:r>
      <w:r w:rsidRPr="00834899">
        <w:t xml:space="preserve">continue to review rental arrears </w:t>
      </w:r>
      <w:r w:rsidR="00AF1E00" w:rsidRPr="00834899">
        <w:t xml:space="preserve">cases </w:t>
      </w:r>
      <w:r w:rsidRPr="00834899">
        <w:t xml:space="preserve">to negotiate </w:t>
      </w:r>
      <w:r w:rsidR="00156988" w:rsidRPr="00834899">
        <w:t xml:space="preserve">repayments </w:t>
      </w:r>
      <w:r w:rsidRPr="00834899">
        <w:t xml:space="preserve">agreements </w:t>
      </w:r>
      <w:r w:rsidR="00AF1E00" w:rsidRPr="00834899">
        <w:t xml:space="preserve">with renters </w:t>
      </w:r>
      <w:r w:rsidRPr="00834899">
        <w:t xml:space="preserve">during this time. </w:t>
      </w:r>
    </w:p>
    <w:p w14:paraId="7FBDC830" w14:textId="7186EFD4" w:rsidR="00156988" w:rsidRPr="00834899" w:rsidRDefault="00156988" w:rsidP="00156988">
      <w:pPr>
        <w:pStyle w:val="Heading2"/>
        <w:keepNext w:val="0"/>
        <w:keepLines w:val="0"/>
        <w:spacing w:after="240" w:line="240" w:lineRule="auto"/>
      </w:pPr>
      <w:bookmarkStart w:id="60" w:name="_Toc149807824"/>
      <w:r w:rsidRPr="00834899">
        <w:t>1.</w:t>
      </w:r>
      <w:r w:rsidR="000A6751" w:rsidRPr="00834899">
        <w:t>4</w:t>
      </w:r>
      <w:r w:rsidRPr="00834899">
        <w:t xml:space="preserve">.4 </w:t>
      </w:r>
      <w:r w:rsidR="003D50EE" w:rsidRPr="00834899">
        <w:t>Generating a</w:t>
      </w:r>
      <w:r w:rsidRPr="00834899">
        <w:t xml:space="preserve"> notice to </w:t>
      </w:r>
      <w:proofErr w:type="gramStart"/>
      <w:r w:rsidRPr="00834899">
        <w:t>vacate</w:t>
      </w:r>
      <w:bookmarkEnd w:id="60"/>
      <w:proofErr w:type="gramEnd"/>
    </w:p>
    <w:p w14:paraId="2EB5E8A0" w14:textId="655B38DC" w:rsidR="00156988" w:rsidRPr="00834899" w:rsidRDefault="00156988" w:rsidP="00156988">
      <w:pPr>
        <w:rPr>
          <w:iCs/>
        </w:rPr>
      </w:pPr>
      <w:r w:rsidRPr="00834899">
        <w:rPr>
          <w:iCs/>
        </w:rPr>
        <w:t xml:space="preserve">Staff generate </w:t>
      </w:r>
      <w:r w:rsidR="00AF1E00" w:rsidRPr="00834899">
        <w:rPr>
          <w:iCs/>
        </w:rPr>
        <w:t>a</w:t>
      </w:r>
      <w:r w:rsidRPr="00834899">
        <w:rPr>
          <w:iCs/>
        </w:rPr>
        <w:t xml:space="preserve"> notice to vacate </w:t>
      </w:r>
      <w:r w:rsidR="00601619" w:rsidRPr="00834899">
        <w:rPr>
          <w:iCs/>
        </w:rPr>
        <w:t>under s. 91ZM of the Residential Tenancies Act</w:t>
      </w:r>
      <w:r w:rsidR="00601619" w:rsidRPr="00834899" w:rsidDel="00AF1E00">
        <w:rPr>
          <w:iCs/>
        </w:rPr>
        <w:t xml:space="preserve"> </w:t>
      </w:r>
      <w:r w:rsidR="00AF1E00" w:rsidRPr="00834899">
        <w:rPr>
          <w:iCs/>
        </w:rPr>
        <w:t xml:space="preserve">by using </w:t>
      </w:r>
      <w:r w:rsidR="003D50EE" w:rsidRPr="00834899">
        <w:rPr>
          <w:iCs/>
        </w:rPr>
        <w:t xml:space="preserve">the </w:t>
      </w:r>
      <w:r w:rsidRPr="00834899">
        <w:rPr>
          <w:iCs/>
        </w:rPr>
        <w:t>HiiP</w:t>
      </w:r>
      <w:r w:rsidR="003D50EE" w:rsidRPr="00834899">
        <w:rPr>
          <w:iCs/>
        </w:rPr>
        <w:t xml:space="preserve"> Legal tab and</w:t>
      </w:r>
      <w:r w:rsidRPr="00834899">
        <w:rPr>
          <w:iCs/>
        </w:rPr>
        <w:t xml:space="preserve"> VCAT online. The notice to vacate must be sent to the renter by registered mail </w:t>
      </w:r>
      <w:r w:rsidR="0069213C">
        <w:rPr>
          <w:iCs/>
        </w:rPr>
        <w:t xml:space="preserve">(the </w:t>
      </w:r>
      <w:r w:rsidR="0069213C" w:rsidRPr="00834899">
        <w:rPr>
          <w:iCs/>
        </w:rPr>
        <w:t xml:space="preserve">registered mail number </w:t>
      </w:r>
      <w:r w:rsidR="0069213C">
        <w:rPr>
          <w:iCs/>
        </w:rPr>
        <w:t xml:space="preserve">is entered </w:t>
      </w:r>
      <w:r w:rsidR="0069213C" w:rsidRPr="00834899">
        <w:rPr>
          <w:iCs/>
        </w:rPr>
        <w:t>in the HiiP Legal tab</w:t>
      </w:r>
      <w:r w:rsidR="0069213C">
        <w:rPr>
          <w:iCs/>
        </w:rPr>
        <w:t xml:space="preserve">) </w:t>
      </w:r>
      <w:r w:rsidRPr="00834899">
        <w:rPr>
          <w:iCs/>
        </w:rPr>
        <w:t xml:space="preserve">enclosed with a rental statement and a cover letter which explains </w:t>
      </w:r>
      <w:r w:rsidR="000734BE" w:rsidRPr="00834899">
        <w:rPr>
          <w:iCs/>
        </w:rPr>
        <w:t xml:space="preserve">that </w:t>
      </w:r>
      <w:r w:rsidR="000734BE" w:rsidRPr="00834899">
        <w:rPr>
          <w:b/>
          <w:bCs/>
          <w:iCs/>
        </w:rPr>
        <w:t>a renter is not required to vacate the rented premises</w:t>
      </w:r>
      <w:r w:rsidRPr="00834899">
        <w:rPr>
          <w:iCs/>
        </w:rPr>
        <w:t>.</w:t>
      </w:r>
      <w:r w:rsidR="00502335">
        <w:rPr>
          <w:iCs/>
        </w:rPr>
        <w:t xml:space="preserve"> Staff may also send the notice to vacate using normal post and email to ensure the renter receives a copy.</w:t>
      </w:r>
    </w:p>
    <w:p w14:paraId="13AA2076" w14:textId="505FF837" w:rsidR="00156988" w:rsidRPr="00834899" w:rsidRDefault="00156988" w:rsidP="00156988">
      <w:pPr>
        <w:rPr>
          <w:iCs/>
        </w:rPr>
      </w:pPr>
      <w:r w:rsidRPr="00834899">
        <w:rPr>
          <w:iCs/>
        </w:rPr>
        <w:t xml:space="preserve">For further information about using HiiP to generate a notice to vacate, staff can refer to the </w:t>
      </w:r>
      <w:hyperlink r:id="rId36" w:history="1">
        <w:r w:rsidR="0050436B" w:rsidRPr="00834899">
          <w:rPr>
            <w:color w:val="0000FF"/>
            <w:u w:val="single"/>
          </w:rPr>
          <w:t>Practice Instruction - Issuing a NTV for unpaid rent</w:t>
        </w:r>
      </w:hyperlink>
      <w:r w:rsidR="0050436B" w:rsidRPr="00834899">
        <w:t xml:space="preserve"> &lt; https://dhhsvicgovau.sharepoint.com/sites/Publichousingresources/SitePages/Account-management.aspx&gt; at</w:t>
      </w:r>
      <w:r w:rsidRPr="00834899">
        <w:rPr>
          <w:iCs/>
        </w:rPr>
        <w:t xml:space="preserve"> the Public Housing Resources SharePoint.</w:t>
      </w:r>
    </w:p>
    <w:p w14:paraId="759F79E1" w14:textId="5D5B5A72" w:rsidR="004752FE" w:rsidRPr="00834899" w:rsidRDefault="00FB5B1C" w:rsidP="00156988">
      <w:pPr>
        <w:rPr>
          <w:iCs/>
        </w:rPr>
      </w:pPr>
      <w:r w:rsidRPr="00834899">
        <w:rPr>
          <w:iCs/>
        </w:rPr>
        <w:t xml:space="preserve">After the notice to vacate is </w:t>
      </w:r>
      <w:r w:rsidR="00AF1E00" w:rsidRPr="00834899">
        <w:rPr>
          <w:iCs/>
        </w:rPr>
        <w:t>issued</w:t>
      </w:r>
      <w:r w:rsidRPr="00834899">
        <w:rPr>
          <w:iCs/>
        </w:rPr>
        <w:t>, t</w:t>
      </w:r>
      <w:r w:rsidR="004752FE" w:rsidRPr="00834899">
        <w:rPr>
          <w:iCs/>
        </w:rPr>
        <w:t xml:space="preserve">he </w:t>
      </w:r>
      <w:r w:rsidR="000734BE" w:rsidRPr="00834899">
        <w:rPr>
          <w:iCs/>
        </w:rPr>
        <w:t xml:space="preserve">HiiP </w:t>
      </w:r>
      <w:r w:rsidR="004752FE" w:rsidRPr="00834899">
        <w:rPr>
          <w:iCs/>
        </w:rPr>
        <w:t>rental arrears status</w:t>
      </w:r>
      <w:r w:rsidR="000734BE" w:rsidRPr="00834899">
        <w:rPr>
          <w:iCs/>
        </w:rPr>
        <w:t xml:space="preserve"> </w:t>
      </w:r>
      <w:r w:rsidR="004752FE" w:rsidRPr="00834899">
        <w:rPr>
          <w:iCs/>
        </w:rPr>
        <w:t xml:space="preserve">will move to </w:t>
      </w:r>
      <w:r w:rsidR="00AF1E00" w:rsidRPr="00834899">
        <w:rPr>
          <w:iCs/>
        </w:rPr>
        <w:t xml:space="preserve">Notice </w:t>
      </w:r>
      <w:r w:rsidR="00FB3616" w:rsidRPr="00834899">
        <w:rPr>
          <w:iCs/>
        </w:rPr>
        <w:t>number</w:t>
      </w:r>
      <w:r w:rsidR="004752FE" w:rsidRPr="00834899">
        <w:rPr>
          <w:iCs/>
        </w:rPr>
        <w:t>.</w:t>
      </w:r>
    </w:p>
    <w:p w14:paraId="44528727" w14:textId="4A3770D0" w:rsidR="00D47D07" w:rsidRPr="00834899" w:rsidRDefault="00D47D07" w:rsidP="003D50EE">
      <w:pPr>
        <w:pStyle w:val="Heading1"/>
        <w:rPr>
          <w:rFonts w:eastAsia="MS Mincho"/>
          <w:sz w:val="20"/>
        </w:rPr>
      </w:pPr>
      <w:bookmarkStart w:id="61" w:name="_Toc86316175"/>
      <w:bookmarkStart w:id="62" w:name="_Toc149807825"/>
      <w:bookmarkStart w:id="63" w:name="_Hlk65466158"/>
      <w:bookmarkEnd w:id="59"/>
      <w:r w:rsidRPr="00834899">
        <w:t>1.</w:t>
      </w:r>
      <w:r w:rsidR="000A6751" w:rsidRPr="00834899">
        <w:t xml:space="preserve">5 </w:t>
      </w:r>
      <w:r w:rsidRPr="00834899">
        <w:t>Changes to legal</w:t>
      </w:r>
      <w:r w:rsidR="0050436B" w:rsidRPr="00834899">
        <w:t xml:space="preserve"> </w:t>
      </w:r>
      <w:r w:rsidRPr="00834899">
        <w:t>processes from 29 March 202</w:t>
      </w:r>
      <w:bookmarkEnd w:id="61"/>
      <w:r w:rsidR="00D85AA9" w:rsidRPr="00834899">
        <w:t>1</w:t>
      </w:r>
      <w:bookmarkEnd w:id="62"/>
    </w:p>
    <w:bookmarkEnd w:id="63"/>
    <w:p w14:paraId="0F9D06FA" w14:textId="4CC15156" w:rsidR="00AD1630" w:rsidRPr="00834899" w:rsidRDefault="00AD1630" w:rsidP="00834899">
      <w:pPr>
        <w:pStyle w:val="Body"/>
        <w:rPr>
          <w:u w:color="000000"/>
          <w:bdr w:val="nil"/>
          <w:lang w:val="en" w:eastAsia="en-AU"/>
        </w:rPr>
      </w:pPr>
      <w:r w:rsidRPr="00834899">
        <w:rPr>
          <w:u w:color="000000"/>
          <w:bdr w:val="nil"/>
          <w:lang w:val="en-US" w:eastAsia="en-AU"/>
        </w:rPr>
        <w:t xml:space="preserve">Reforms to the Residential Tenancies Act </w:t>
      </w:r>
      <w:r w:rsidR="000E3AB9">
        <w:rPr>
          <w:u w:color="000000"/>
          <w:bdr w:val="nil"/>
          <w:lang w:val="en-US" w:eastAsia="en-AU"/>
        </w:rPr>
        <w:t>commenced</w:t>
      </w:r>
      <w:r w:rsidRPr="00834899">
        <w:rPr>
          <w:u w:color="000000"/>
          <w:bdr w:val="nil"/>
          <w:lang w:val="en-US" w:eastAsia="en-AU"/>
        </w:rPr>
        <w:t xml:space="preserve"> on 29 March 2021</w:t>
      </w:r>
      <w:r w:rsidR="000A6751" w:rsidRPr="00834899">
        <w:rPr>
          <w:u w:color="000000"/>
          <w:bdr w:val="nil"/>
          <w:lang w:val="en-US" w:eastAsia="en-AU"/>
        </w:rPr>
        <w:t>. The reforms</w:t>
      </w:r>
      <w:r w:rsidRPr="00834899">
        <w:rPr>
          <w:u w:color="000000"/>
          <w:bdr w:val="nil"/>
          <w:lang w:val="en-US" w:eastAsia="en-AU"/>
        </w:rPr>
        <w:t xml:space="preserve"> </w:t>
      </w:r>
      <w:r w:rsidR="000A6751" w:rsidRPr="00834899">
        <w:rPr>
          <w:u w:color="000000"/>
          <w:bdr w:val="nil"/>
          <w:lang w:val="en-US" w:eastAsia="en-AU"/>
        </w:rPr>
        <w:t>formed</w:t>
      </w:r>
      <w:r w:rsidRPr="00834899">
        <w:rPr>
          <w:u w:color="000000"/>
          <w:bdr w:val="nil"/>
          <w:lang w:val="en" w:eastAsia="en-AU"/>
        </w:rPr>
        <w:t xml:space="preserve"> part of the Victorian Government’s plan for fairer, safer housing and to ensure the regulation of </w:t>
      </w:r>
      <w:r w:rsidR="000E3AB9">
        <w:rPr>
          <w:u w:color="000000"/>
          <w:bdr w:val="nil"/>
          <w:lang w:val="en" w:eastAsia="en-AU"/>
        </w:rPr>
        <w:t>the</w:t>
      </w:r>
      <w:r w:rsidR="000E3AB9" w:rsidRPr="00834899">
        <w:rPr>
          <w:u w:color="000000"/>
          <w:bdr w:val="nil"/>
          <w:lang w:val="en" w:eastAsia="en-AU"/>
        </w:rPr>
        <w:t xml:space="preserve"> </w:t>
      </w:r>
      <w:r w:rsidRPr="00834899">
        <w:rPr>
          <w:u w:color="000000"/>
          <w:bdr w:val="nil"/>
          <w:lang w:val="en" w:eastAsia="en-AU"/>
        </w:rPr>
        <w:t xml:space="preserve">rental sector appropriately </w:t>
      </w:r>
      <w:r w:rsidR="002F23A2" w:rsidRPr="00834899">
        <w:rPr>
          <w:u w:color="000000"/>
          <w:bdr w:val="nil"/>
          <w:lang w:val="en" w:eastAsia="en-AU"/>
        </w:rPr>
        <w:t>balances</w:t>
      </w:r>
      <w:r w:rsidRPr="00834899">
        <w:rPr>
          <w:u w:color="000000"/>
          <w:bdr w:val="nil"/>
          <w:lang w:val="en" w:eastAsia="en-AU"/>
        </w:rPr>
        <w:t xml:space="preserve"> the needs of</w:t>
      </w:r>
      <w:r w:rsidR="000A6751" w:rsidRPr="00834899">
        <w:rPr>
          <w:u w:color="000000"/>
          <w:bdr w:val="nil"/>
          <w:lang w:val="en" w:eastAsia="en-AU"/>
        </w:rPr>
        <w:t xml:space="preserve"> both</w:t>
      </w:r>
      <w:r w:rsidRPr="00834899">
        <w:rPr>
          <w:u w:color="000000"/>
          <w:bdr w:val="nil"/>
          <w:lang w:val="en" w:eastAsia="en-AU"/>
        </w:rPr>
        <w:t xml:space="preserve"> renters and rental providers now and into the future. </w:t>
      </w:r>
    </w:p>
    <w:p w14:paraId="31EE8261" w14:textId="4A3CF4DF" w:rsidR="000A6751" w:rsidRPr="00834899" w:rsidRDefault="00AD1630" w:rsidP="008509D9">
      <w:pPr>
        <w:pStyle w:val="Body"/>
        <w:rPr>
          <w:u w:color="000000"/>
          <w:bdr w:val="nil"/>
          <w:lang w:val="en-US" w:eastAsia="en-AU"/>
        </w:rPr>
      </w:pPr>
      <w:r w:rsidRPr="00834899">
        <w:rPr>
          <w:u w:color="000000"/>
          <w:bdr w:val="nil"/>
          <w:lang w:val="en-US" w:eastAsia="en-AU"/>
        </w:rPr>
        <w:t>Changes to the legal processes when managing rental arrears include</w:t>
      </w:r>
      <w:r w:rsidR="000A6751" w:rsidRPr="00834899">
        <w:rPr>
          <w:u w:color="000000"/>
          <w:bdr w:val="nil"/>
          <w:lang w:val="en-US" w:eastAsia="en-AU"/>
        </w:rPr>
        <w:t>:</w:t>
      </w:r>
    </w:p>
    <w:p w14:paraId="224B8F19" w14:textId="77777777" w:rsidR="002F23A2" w:rsidRPr="00834899" w:rsidRDefault="000A6751" w:rsidP="000A6751">
      <w:pPr>
        <w:pStyle w:val="Bullet1"/>
        <w:rPr>
          <w:u w:color="000000"/>
          <w:bdr w:val="nil"/>
          <w:lang w:val="en-US" w:eastAsia="en-AU"/>
        </w:rPr>
      </w:pPr>
      <w:r w:rsidRPr="00834899">
        <w:rPr>
          <w:u w:color="000000"/>
          <w:bdr w:val="nil"/>
          <w:lang w:val="en-US" w:eastAsia="en-AU"/>
        </w:rPr>
        <w:t xml:space="preserve">a </w:t>
      </w:r>
      <w:r w:rsidR="00AD1630" w:rsidRPr="00834899">
        <w:rPr>
          <w:u w:color="000000"/>
          <w:bdr w:val="nil"/>
          <w:lang w:val="en-US" w:eastAsia="en-AU"/>
        </w:rPr>
        <w:t xml:space="preserve">five-strikes </w:t>
      </w:r>
      <w:r w:rsidRPr="00834899">
        <w:rPr>
          <w:u w:color="000000"/>
          <w:bdr w:val="nil"/>
          <w:lang w:val="en-US" w:eastAsia="en-AU"/>
        </w:rPr>
        <w:t>system</w:t>
      </w:r>
      <w:r w:rsidR="00AD1630" w:rsidRPr="00834899">
        <w:rPr>
          <w:u w:color="000000"/>
          <w:bdr w:val="nil"/>
          <w:lang w:val="en-US" w:eastAsia="en-AU"/>
        </w:rPr>
        <w:t xml:space="preserve"> </w:t>
      </w:r>
      <w:r w:rsidRPr="00834899">
        <w:rPr>
          <w:u w:color="000000"/>
          <w:bdr w:val="nil"/>
          <w:lang w:val="en-US" w:eastAsia="en-AU"/>
        </w:rPr>
        <w:t>for</w:t>
      </w:r>
      <w:r w:rsidR="00AD1630" w:rsidRPr="00834899">
        <w:rPr>
          <w:u w:color="000000"/>
          <w:bdr w:val="nil"/>
          <w:lang w:val="en-US" w:eastAsia="en-AU"/>
        </w:rPr>
        <w:t xml:space="preserve"> notices to </w:t>
      </w:r>
      <w:proofErr w:type="gramStart"/>
      <w:r w:rsidR="00AD1630" w:rsidRPr="00834899">
        <w:rPr>
          <w:u w:color="000000"/>
          <w:bdr w:val="nil"/>
          <w:lang w:val="en-US" w:eastAsia="en-AU"/>
        </w:rPr>
        <w:t>vacate</w:t>
      </w:r>
      <w:proofErr w:type="gramEnd"/>
    </w:p>
    <w:p w14:paraId="30C0040E" w14:textId="2F5A40A3" w:rsidR="000A6751" w:rsidRPr="00834899" w:rsidRDefault="002F23A2" w:rsidP="000A6751">
      <w:pPr>
        <w:pStyle w:val="Bullet1"/>
        <w:rPr>
          <w:u w:color="000000"/>
          <w:bdr w:val="nil"/>
          <w:lang w:val="en-US" w:eastAsia="en-AU"/>
        </w:rPr>
      </w:pPr>
      <w:r w:rsidRPr="00834899">
        <w:rPr>
          <w:u w:color="000000"/>
          <w:bdr w:val="nil"/>
          <w:lang w:val="en-US" w:eastAsia="en-AU"/>
        </w:rPr>
        <w:t xml:space="preserve">possession applications cannot be made until after the termination date given on the notice </w:t>
      </w:r>
      <w:r w:rsidR="00E8729B" w:rsidRPr="00834899">
        <w:rPr>
          <w:u w:color="000000"/>
          <w:bdr w:val="nil"/>
          <w:lang w:val="en-US" w:eastAsia="en-AU"/>
        </w:rPr>
        <w:t xml:space="preserve">to vacate </w:t>
      </w:r>
      <w:r w:rsidRPr="00834899">
        <w:rPr>
          <w:u w:color="000000"/>
          <w:bdr w:val="nil"/>
          <w:lang w:val="en-US" w:eastAsia="en-AU"/>
        </w:rPr>
        <w:t xml:space="preserve">(previously applications could be made after a notice was received </w:t>
      </w:r>
      <w:r w:rsidR="00046F1E">
        <w:rPr>
          <w:u w:color="000000"/>
          <w:bdr w:val="nil"/>
          <w:lang w:val="en-US" w:eastAsia="en-AU"/>
        </w:rPr>
        <w:t>based on postage times</w:t>
      </w:r>
      <w:r w:rsidRPr="00834899">
        <w:rPr>
          <w:u w:color="000000"/>
          <w:bdr w:val="nil"/>
          <w:lang w:val="en-US" w:eastAsia="en-AU"/>
        </w:rPr>
        <w:t>)</w:t>
      </w:r>
      <w:r w:rsidR="000A6751" w:rsidRPr="00834899">
        <w:rPr>
          <w:u w:color="000000"/>
          <w:bdr w:val="nil"/>
          <w:lang w:val="en-US" w:eastAsia="en-AU"/>
        </w:rPr>
        <w:t>, and</w:t>
      </w:r>
    </w:p>
    <w:p w14:paraId="58B4B843" w14:textId="3162E6B3" w:rsidR="00AF1E00" w:rsidRPr="00834899" w:rsidRDefault="000A6751" w:rsidP="00834899">
      <w:pPr>
        <w:pStyle w:val="Bullet1"/>
        <w:rPr>
          <w:u w:color="000000"/>
          <w:bdr w:val="nil"/>
          <w:lang w:val="en-US" w:eastAsia="en-AU"/>
        </w:rPr>
      </w:pPr>
      <w:r w:rsidRPr="00834899">
        <w:rPr>
          <w:u w:color="000000"/>
          <w:bdr w:val="nil"/>
          <w:lang w:val="en-US" w:eastAsia="en-AU"/>
        </w:rPr>
        <w:t xml:space="preserve">VCAT </w:t>
      </w:r>
      <w:r w:rsidR="00AD1630" w:rsidRPr="00834899">
        <w:rPr>
          <w:u w:color="000000"/>
          <w:bdr w:val="nil"/>
          <w:lang w:val="en-US" w:eastAsia="en-AU"/>
        </w:rPr>
        <w:t>must consider reasonable and proportionate factors before granting possession orders.</w:t>
      </w:r>
    </w:p>
    <w:p w14:paraId="0AA6CE43" w14:textId="580310E1" w:rsidR="000A6751" w:rsidRPr="00834899" w:rsidRDefault="000A6751" w:rsidP="00834899">
      <w:pPr>
        <w:pStyle w:val="Heading2"/>
        <w:rPr>
          <w:u w:color="000000"/>
          <w:bdr w:val="nil"/>
          <w:lang w:val="en-US" w:eastAsia="en-AU"/>
        </w:rPr>
      </w:pPr>
      <w:bookmarkStart w:id="64" w:name="_Toc149807826"/>
      <w:r w:rsidRPr="00834899">
        <w:rPr>
          <w:u w:color="000000"/>
          <w:bdr w:val="nil"/>
          <w:lang w:val="en-US" w:eastAsia="en-AU"/>
        </w:rPr>
        <w:t xml:space="preserve">1.5.1 A strike system now </w:t>
      </w:r>
      <w:proofErr w:type="gramStart"/>
      <w:r w:rsidRPr="00834899">
        <w:rPr>
          <w:u w:color="000000"/>
          <w:bdr w:val="nil"/>
          <w:lang w:val="en-US" w:eastAsia="en-AU"/>
        </w:rPr>
        <w:t>applies</w:t>
      </w:r>
      <w:bookmarkEnd w:id="64"/>
      <w:proofErr w:type="gramEnd"/>
    </w:p>
    <w:p w14:paraId="1ADEFA9A" w14:textId="2359275B" w:rsidR="00454887" w:rsidRDefault="00D47D07" w:rsidP="008509D9">
      <w:pPr>
        <w:pStyle w:val="Body"/>
        <w:rPr>
          <w:u w:color="000000"/>
          <w:bdr w:val="nil"/>
          <w:lang w:val="en-US" w:eastAsia="en-AU"/>
        </w:rPr>
      </w:pPr>
      <w:r w:rsidRPr="00834899">
        <w:rPr>
          <w:u w:color="000000"/>
          <w:bdr w:val="nil"/>
          <w:lang w:val="en-US" w:eastAsia="en-AU"/>
        </w:rPr>
        <w:t xml:space="preserve">A </w:t>
      </w:r>
      <w:r w:rsidR="00046F1E">
        <w:rPr>
          <w:u w:color="000000"/>
          <w:bdr w:val="nil"/>
          <w:lang w:val="en-US" w:eastAsia="en-AU"/>
        </w:rPr>
        <w:t>renter</w:t>
      </w:r>
      <w:r w:rsidRPr="00834899">
        <w:rPr>
          <w:u w:color="000000"/>
          <w:bdr w:val="nil"/>
          <w:lang w:val="en-US" w:eastAsia="en-AU"/>
        </w:rPr>
        <w:t xml:space="preserve"> </w:t>
      </w:r>
      <w:r w:rsidR="00046F1E">
        <w:rPr>
          <w:u w:color="000000"/>
          <w:bdr w:val="nil"/>
          <w:lang w:val="en-US" w:eastAsia="en-AU"/>
        </w:rPr>
        <w:t>can</w:t>
      </w:r>
      <w:r w:rsidR="00046F1E" w:rsidRPr="00834899">
        <w:rPr>
          <w:u w:color="000000"/>
          <w:bdr w:val="nil"/>
          <w:lang w:val="en-US" w:eastAsia="en-AU"/>
        </w:rPr>
        <w:t xml:space="preserve"> </w:t>
      </w:r>
      <w:r w:rsidR="00046F1E">
        <w:rPr>
          <w:u w:color="000000"/>
          <w:bdr w:val="nil"/>
          <w:lang w:val="en-US" w:eastAsia="en-AU"/>
        </w:rPr>
        <w:t>be issued</w:t>
      </w:r>
      <w:r w:rsidRPr="00834899">
        <w:rPr>
          <w:u w:color="000000"/>
          <w:bdr w:val="nil"/>
          <w:lang w:val="en-US" w:eastAsia="en-AU"/>
        </w:rPr>
        <w:t xml:space="preserve"> </w:t>
      </w:r>
      <w:r w:rsidR="005838FA" w:rsidRPr="00834899">
        <w:rPr>
          <w:u w:color="000000"/>
          <w:bdr w:val="nil"/>
          <w:lang w:val="en-US" w:eastAsia="en-AU"/>
        </w:rPr>
        <w:t xml:space="preserve">with </w:t>
      </w:r>
      <w:r w:rsidRPr="00834899">
        <w:rPr>
          <w:u w:color="000000"/>
          <w:bdr w:val="nil"/>
          <w:lang w:val="en-US" w:eastAsia="en-AU"/>
        </w:rPr>
        <w:t xml:space="preserve">a notice to vacate </w:t>
      </w:r>
      <w:r w:rsidR="003D5A87">
        <w:rPr>
          <w:u w:color="000000"/>
          <w:bdr w:val="nil"/>
          <w:lang w:val="en-US" w:eastAsia="en-AU"/>
        </w:rPr>
        <w:t>each time</w:t>
      </w:r>
      <w:r w:rsidR="003D5A87" w:rsidRPr="00834899">
        <w:rPr>
          <w:u w:color="000000"/>
          <w:bdr w:val="nil"/>
          <w:lang w:val="en-US" w:eastAsia="en-AU"/>
        </w:rPr>
        <w:t xml:space="preserve"> </w:t>
      </w:r>
      <w:r w:rsidR="000A6751" w:rsidRPr="00834899">
        <w:rPr>
          <w:u w:color="000000"/>
          <w:bdr w:val="nil"/>
          <w:lang w:val="en-US" w:eastAsia="en-AU"/>
        </w:rPr>
        <w:t xml:space="preserve">the weekly payment amount is </w:t>
      </w:r>
      <w:r w:rsidRPr="00834899">
        <w:rPr>
          <w:u w:color="000000"/>
          <w:bdr w:val="nil"/>
          <w:lang w:val="en-US" w:eastAsia="en-AU"/>
        </w:rPr>
        <w:t xml:space="preserve">14 days or more </w:t>
      </w:r>
      <w:r w:rsidR="000A6751" w:rsidRPr="00834899">
        <w:rPr>
          <w:u w:color="000000"/>
          <w:bdr w:val="nil"/>
          <w:lang w:val="en-US" w:eastAsia="en-AU"/>
        </w:rPr>
        <w:t>in arrears</w:t>
      </w:r>
      <w:r w:rsidR="003D5A87">
        <w:rPr>
          <w:u w:color="000000"/>
          <w:bdr w:val="nil"/>
          <w:lang w:val="en-US" w:eastAsia="en-AU"/>
        </w:rPr>
        <w:t xml:space="preserve">, </w:t>
      </w:r>
      <w:r w:rsidR="005B12B3">
        <w:rPr>
          <w:u w:color="000000"/>
          <w:bdr w:val="nil"/>
          <w:lang w:val="en-US" w:eastAsia="en-AU"/>
        </w:rPr>
        <w:t>but</w:t>
      </w:r>
      <w:r w:rsidRPr="00834899">
        <w:rPr>
          <w:u w:color="000000"/>
          <w:bdr w:val="nil"/>
          <w:lang w:val="en-US" w:eastAsia="en-AU"/>
        </w:rPr>
        <w:t xml:space="preserve"> a ‘strike’ system now applies. Each notice </w:t>
      </w:r>
      <w:r w:rsidR="003D5A87">
        <w:rPr>
          <w:u w:color="000000"/>
          <w:bdr w:val="nil"/>
          <w:lang w:val="en-US" w:eastAsia="en-AU"/>
        </w:rPr>
        <w:t>given</w:t>
      </w:r>
      <w:r w:rsidR="003D5A87" w:rsidRPr="00834899">
        <w:rPr>
          <w:u w:color="000000"/>
          <w:bdr w:val="nil"/>
          <w:lang w:val="en-US" w:eastAsia="en-AU"/>
        </w:rPr>
        <w:t xml:space="preserve"> </w:t>
      </w:r>
      <w:r w:rsidRPr="00834899">
        <w:rPr>
          <w:u w:color="000000"/>
          <w:bdr w:val="nil"/>
          <w:lang w:val="en-US" w:eastAsia="en-AU"/>
        </w:rPr>
        <w:t xml:space="preserve">is </w:t>
      </w:r>
      <w:r w:rsidR="003D5A87">
        <w:rPr>
          <w:u w:color="000000"/>
          <w:bdr w:val="nil"/>
          <w:lang w:val="en-US" w:eastAsia="en-AU"/>
        </w:rPr>
        <w:t>considered</w:t>
      </w:r>
      <w:r w:rsidRPr="00834899">
        <w:rPr>
          <w:u w:color="000000"/>
          <w:bdr w:val="nil"/>
          <w:lang w:val="en-US" w:eastAsia="en-AU"/>
        </w:rPr>
        <w:t xml:space="preserve"> a ‘strike’. </w:t>
      </w:r>
    </w:p>
    <w:p w14:paraId="2D17AF39" w14:textId="2DE75B9F" w:rsidR="00D47D07" w:rsidRPr="00834899" w:rsidRDefault="00D47D07" w:rsidP="008509D9">
      <w:pPr>
        <w:pStyle w:val="Body"/>
        <w:rPr>
          <w:u w:color="000000"/>
          <w:bdr w:val="nil"/>
          <w:lang w:val="en-US" w:eastAsia="en-AU"/>
        </w:rPr>
      </w:pPr>
      <w:r w:rsidRPr="00834899">
        <w:rPr>
          <w:u w:color="000000"/>
          <w:bdr w:val="nil"/>
          <w:lang w:val="en-US" w:eastAsia="en-AU"/>
        </w:rPr>
        <w:t>The first four times a notice to vacate</w:t>
      </w:r>
      <w:r w:rsidR="00454887">
        <w:rPr>
          <w:u w:color="000000"/>
          <w:bdr w:val="nil"/>
          <w:lang w:val="en-US" w:eastAsia="en-AU"/>
        </w:rPr>
        <w:t xml:space="preserve"> </w:t>
      </w:r>
      <w:r w:rsidR="00046F1E">
        <w:rPr>
          <w:u w:color="000000"/>
          <w:bdr w:val="nil"/>
          <w:lang w:val="en-US" w:eastAsia="en-AU"/>
        </w:rPr>
        <w:t>is</w:t>
      </w:r>
      <w:r w:rsidR="00454887">
        <w:rPr>
          <w:u w:color="000000"/>
          <w:bdr w:val="nil"/>
          <w:lang w:val="en-US" w:eastAsia="en-AU"/>
        </w:rPr>
        <w:t xml:space="preserve"> </w:t>
      </w:r>
      <w:r w:rsidR="000E3AB9">
        <w:rPr>
          <w:u w:color="000000"/>
          <w:bdr w:val="nil"/>
          <w:lang w:val="en-US" w:eastAsia="en-AU"/>
        </w:rPr>
        <w:t>issued</w:t>
      </w:r>
      <w:r w:rsidRPr="00834899">
        <w:rPr>
          <w:u w:color="000000"/>
          <w:bdr w:val="nil"/>
          <w:lang w:val="en-US" w:eastAsia="en-AU"/>
        </w:rPr>
        <w:t xml:space="preserve"> </w:t>
      </w:r>
      <w:r w:rsidR="00046F1E">
        <w:rPr>
          <w:u w:color="000000"/>
          <w:bdr w:val="nil"/>
          <w:lang w:val="en-US" w:eastAsia="en-AU"/>
        </w:rPr>
        <w:t xml:space="preserve">in a 12-month period </w:t>
      </w:r>
      <w:r w:rsidRPr="00834899">
        <w:rPr>
          <w:u w:color="000000"/>
          <w:bdr w:val="nil"/>
          <w:lang w:val="en-US" w:eastAsia="en-AU"/>
        </w:rPr>
        <w:t xml:space="preserve">is treated differently to </w:t>
      </w:r>
      <w:r w:rsidR="00324944">
        <w:rPr>
          <w:u w:color="000000"/>
          <w:bdr w:val="nil"/>
          <w:lang w:val="en-US" w:eastAsia="en-AU"/>
        </w:rPr>
        <w:t xml:space="preserve">a </w:t>
      </w:r>
      <w:r w:rsidRPr="00834899">
        <w:rPr>
          <w:u w:color="000000"/>
          <w:bdr w:val="nil"/>
          <w:lang w:val="en-US" w:eastAsia="en-AU"/>
        </w:rPr>
        <w:t>fifth notice</w:t>
      </w:r>
      <w:r w:rsidR="000E3AB9">
        <w:rPr>
          <w:u w:color="000000"/>
          <w:bdr w:val="nil"/>
          <w:lang w:val="en-US" w:eastAsia="en-AU"/>
        </w:rPr>
        <w:t xml:space="preserve"> or ‘strike’</w:t>
      </w:r>
      <w:r w:rsidRPr="00834899">
        <w:rPr>
          <w:u w:color="000000"/>
          <w:bdr w:val="nil"/>
          <w:lang w:val="en-US" w:eastAsia="en-AU"/>
        </w:rPr>
        <w:t>.</w:t>
      </w:r>
    </w:p>
    <w:p w14:paraId="00A9DF33" w14:textId="16A36080" w:rsidR="00D47D07" w:rsidRPr="00834899" w:rsidRDefault="00D47D07" w:rsidP="003D50EE">
      <w:pPr>
        <w:pStyle w:val="Heading2"/>
        <w:rPr>
          <w:rFonts w:eastAsia="MS Gothic"/>
        </w:rPr>
      </w:pPr>
      <w:bookmarkStart w:id="65" w:name="_Toc149807827"/>
      <w:r w:rsidRPr="00834899">
        <w:rPr>
          <w:rFonts w:eastAsia="MS Gothic"/>
        </w:rPr>
        <w:lastRenderedPageBreak/>
        <w:t>1.</w:t>
      </w:r>
      <w:r w:rsidR="000A6751" w:rsidRPr="00834899">
        <w:rPr>
          <w:rFonts w:eastAsia="MS Gothic"/>
        </w:rPr>
        <w:t>5.2</w:t>
      </w:r>
      <w:r w:rsidRPr="00834899">
        <w:rPr>
          <w:rFonts w:eastAsia="MS Gothic"/>
        </w:rPr>
        <w:t xml:space="preserve"> What is a 12-month period?</w:t>
      </w:r>
      <w:bookmarkEnd w:id="65"/>
    </w:p>
    <w:p w14:paraId="0FE45191" w14:textId="5F748951" w:rsidR="00D47D07" w:rsidRPr="00834899" w:rsidRDefault="00D47D07" w:rsidP="008509D9">
      <w:pPr>
        <w:pStyle w:val="Body"/>
      </w:pPr>
      <w:r w:rsidRPr="00834899">
        <w:t>A 12-month period is the first 12 months of a rental agreement</w:t>
      </w:r>
      <w:r w:rsidR="000E3AB9">
        <w:t xml:space="preserve">. The next </w:t>
      </w:r>
      <w:r w:rsidRPr="00834899">
        <w:t xml:space="preserve">12-month period </w:t>
      </w:r>
      <w:r w:rsidR="000E3AB9">
        <w:t xml:space="preserve">commences </w:t>
      </w:r>
      <w:r w:rsidR="005838FA" w:rsidRPr="00834899">
        <w:t>after the first anniversary of the rental agreement</w:t>
      </w:r>
      <w:r w:rsidRPr="00834899">
        <w:t>.</w:t>
      </w:r>
    </w:p>
    <w:p w14:paraId="4519D755" w14:textId="3ABE6A0B" w:rsidR="00D47D07" w:rsidRPr="00834899" w:rsidRDefault="00D47D07" w:rsidP="003D50EE">
      <w:pPr>
        <w:pStyle w:val="Heading2"/>
        <w:rPr>
          <w:rFonts w:eastAsia="MS Gothic"/>
        </w:rPr>
      </w:pPr>
      <w:bookmarkStart w:id="66" w:name="_Toc149807828"/>
      <w:r w:rsidRPr="00834899">
        <w:rPr>
          <w:rFonts w:eastAsia="MS Gothic"/>
        </w:rPr>
        <w:t>1.</w:t>
      </w:r>
      <w:r w:rsidR="00670945" w:rsidRPr="00834899">
        <w:rPr>
          <w:rFonts w:eastAsia="MS Gothic"/>
        </w:rPr>
        <w:t>5.3</w:t>
      </w:r>
      <w:r w:rsidRPr="00834899">
        <w:rPr>
          <w:rFonts w:eastAsia="MS Gothic"/>
        </w:rPr>
        <w:t xml:space="preserve"> The first four times a notice is </w:t>
      </w:r>
      <w:proofErr w:type="gramStart"/>
      <w:r w:rsidRPr="00834899">
        <w:rPr>
          <w:rFonts w:eastAsia="MS Gothic"/>
        </w:rPr>
        <w:t>given</w:t>
      </w:r>
      <w:bookmarkEnd w:id="66"/>
      <w:proofErr w:type="gramEnd"/>
    </w:p>
    <w:p w14:paraId="0B66AAF1" w14:textId="75FDF13B" w:rsidR="00D47D07" w:rsidRPr="00834899" w:rsidRDefault="00454887" w:rsidP="008509D9">
      <w:pPr>
        <w:pStyle w:val="Body"/>
      </w:pPr>
      <w:r>
        <w:t xml:space="preserve">For </w:t>
      </w:r>
      <w:r w:rsidR="000E3AB9">
        <w:t>notices</w:t>
      </w:r>
      <w:r w:rsidR="00784BAF">
        <w:t xml:space="preserve"> to vacate</w:t>
      </w:r>
      <w:r w:rsidR="000E3AB9">
        <w:t xml:space="preserve"> 1-4 a renter </w:t>
      </w:r>
      <w:r w:rsidR="00784BAF">
        <w:t>can</w:t>
      </w:r>
      <w:r w:rsidR="000E3AB9">
        <w:t xml:space="preserve"> pay all the unpaid rent on or before the termination date of the notice</w:t>
      </w:r>
      <w:r w:rsidR="00784BAF">
        <w:t xml:space="preserve"> and it will become invalid. </w:t>
      </w:r>
      <w:r w:rsidR="00D47D07" w:rsidRPr="00834899">
        <w:t xml:space="preserve">This means an application to VCAT for a possession order cannot be made. </w:t>
      </w:r>
      <w:r w:rsidR="009F3C19" w:rsidRPr="00834899">
        <w:rPr>
          <w:b/>
          <w:bCs/>
        </w:rPr>
        <w:t>Note:</w:t>
      </w:r>
      <w:r w:rsidR="009F3C19" w:rsidRPr="00834899">
        <w:t xml:space="preserve"> The</w:t>
      </w:r>
      <w:r w:rsidR="00D47D07" w:rsidRPr="00834899">
        <w:t xml:space="preserve"> unpaid rent is the </w:t>
      </w:r>
      <w:r w:rsidR="009F3C19" w:rsidRPr="00834899">
        <w:t>arrears value</w:t>
      </w:r>
      <w:r w:rsidR="00D47D07" w:rsidRPr="00834899">
        <w:t xml:space="preserve"> given in the notice to vacate, not the amount required to bring the account into advance.</w:t>
      </w:r>
    </w:p>
    <w:p w14:paraId="7CB88D41" w14:textId="2A1C672F" w:rsidR="00D47D07" w:rsidRPr="00834899" w:rsidRDefault="00D47D07" w:rsidP="008509D9">
      <w:pPr>
        <w:pStyle w:val="Body"/>
      </w:pPr>
      <w:r w:rsidRPr="00834899">
        <w:t>If the renter does not pay all the unpaid rent by the termination date, staff may apply to VCAT for a possession order under s. 322 of the Residential Tenancies Act.</w:t>
      </w:r>
    </w:p>
    <w:p w14:paraId="650AFF90" w14:textId="3602877E" w:rsidR="00D47D07" w:rsidRPr="00834899" w:rsidRDefault="00D47D07" w:rsidP="003D50EE">
      <w:pPr>
        <w:pStyle w:val="Heading2"/>
        <w:rPr>
          <w:rFonts w:eastAsia="MS Mincho"/>
        </w:rPr>
      </w:pPr>
      <w:bookmarkStart w:id="67" w:name="_Toc149807829"/>
      <w:r w:rsidRPr="00834899">
        <w:rPr>
          <w:rFonts w:eastAsia="MS Mincho"/>
        </w:rPr>
        <w:t>1.</w:t>
      </w:r>
      <w:r w:rsidR="00670945" w:rsidRPr="00834899">
        <w:rPr>
          <w:rFonts w:eastAsia="MS Mincho"/>
        </w:rPr>
        <w:t>5.4</w:t>
      </w:r>
      <w:r w:rsidRPr="00834899">
        <w:rPr>
          <w:rFonts w:eastAsia="MS Mincho"/>
        </w:rPr>
        <w:t xml:space="preserve"> The fifth and subsequent times a notice is </w:t>
      </w:r>
      <w:proofErr w:type="gramStart"/>
      <w:r w:rsidRPr="00834899">
        <w:rPr>
          <w:rFonts w:eastAsia="MS Mincho"/>
        </w:rPr>
        <w:t>given</w:t>
      </w:r>
      <w:bookmarkEnd w:id="67"/>
      <w:proofErr w:type="gramEnd"/>
    </w:p>
    <w:p w14:paraId="71FB121F" w14:textId="219A0523" w:rsidR="00D47D07" w:rsidRPr="00834899" w:rsidRDefault="00D47D07" w:rsidP="008509D9">
      <w:pPr>
        <w:pStyle w:val="Body"/>
      </w:pPr>
      <w:r w:rsidRPr="00834899">
        <w:t>If a renter ha</w:t>
      </w:r>
      <w:r w:rsidR="00046F1E">
        <w:t>s</w:t>
      </w:r>
      <w:r w:rsidRPr="00834899">
        <w:t xml:space="preserve"> received four notices </w:t>
      </w:r>
      <w:r w:rsidR="009F3C19" w:rsidRPr="00834899">
        <w:t xml:space="preserve">to vacate </w:t>
      </w:r>
      <w:r w:rsidRPr="00834899">
        <w:t xml:space="preserve">in </w:t>
      </w:r>
      <w:r w:rsidR="00177F32" w:rsidRPr="00834899">
        <w:t xml:space="preserve">a </w:t>
      </w:r>
      <w:r w:rsidRPr="00834899">
        <w:t>12-month period, they</w:t>
      </w:r>
      <w:r w:rsidR="00784BAF">
        <w:t xml:space="preserve"> </w:t>
      </w:r>
      <w:r w:rsidR="009F3C19" w:rsidRPr="00834899">
        <w:t xml:space="preserve">have </w:t>
      </w:r>
      <w:r w:rsidRPr="00834899">
        <w:t xml:space="preserve">‘4 </w:t>
      </w:r>
      <w:proofErr w:type="gramStart"/>
      <w:r w:rsidRPr="00834899">
        <w:t>strikes’</w:t>
      </w:r>
      <w:proofErr w:type="gramEnd"/>
      <w:r w:rsidRPr="00834899">
        <w:t xml:space="preserve">. If no </w:t>
      </w:r>
      <w:r w:rsidR="00390A3D">
        <w:t>further</w:t>
      </w:r>
      <w:r w:rsidR="00390A3D" w:rsidRPr="00834899">
        <w:t xml:space="preserve"> </w:t>
      </w:r>
      <w:r w:rsidRPr="00834899">
        <w:t xml:space="preserve">notices are </w:t>
      </w:r>
      <w:r w:rsidR="009F3C19" w:rsidRPr="00834899">
        <w:t xml:space="preserve">given </w:t>
      </w:r>
      <w:r w:rsidRPr="00834899">
        <w:t>during th</w:t>
      </w:r>
      <w:r w:rsidR="009F3C19" w:rsidRPr="00834899">
        <w:t>e same 12-month</w:t>
      </w:r>
      <w:r w:rsidRPr="00834899">
        <w:t xml:space="preserve"> period, the</w:t>
      </w:r>
      <w:r w:rsidR="00784BAF">
        <w:t>se</w:t>
      </w:r>
      <w:r w:rsidRPr="00834899">
        <w:t xml:space="preserve"> strikes </w:t>
      </w:r>
      <w:r w:rsidR="00454887">
        <w:t>are</w:t>
      </w:r>
      <w:r w:rsidRPr="00834899">
        <w:t xml:space="preserve"> cleared.</w:t>
      </w:r>
    </w:p>
    <w:p w14:paraId="47F33529" w14:textId="5A4525CD" w:rsidR="00D47D07" w:rsidRPr="00834899" w:rsidRDefault="00046F1E" w:rsidP="008509D9">
      <w:pPr>
        <w:pStyle w:val="Body"/>
      </w:pPr>
      <w:r>
        <w:t>I</w:t>
      </w:r>
      <w:r w:rsidR="00D47D07" w:rsidRPr="00834899">
        <w:t xml:space="preserve">f a fifth notice is </w:t>
      </w:r>
      <w:r w:rsidR="00CF7A3F" w:rsidRPr="00834899">
        <w:t xml:space="preserve">issued </w:t>
      </w:r>
      <w:r w:rsidR="00D47D07" w:rsidRPr="00834899">
        <w:t>in the</w:t>
      </w:r>
      <w:r>
        <w:t xml:space="preserve"> </w:t>
      </w:r>
      <w:r w:rsidR="00D47D07" w:rsidRPr="00834899">
        <w:t xml:space="preserve">12-month period, </w:t>
      </w:r>
      <w:r w:rsidR="001678CA" w:rsidRPr="00834899">
        <w:t xml:space="preserve">a </w:t>
      </w:r>
      <w:r w:rsidR="00D47D07" w:rsidRPr="00834899">
        <w:t>rental provider may</w:t>
      </w:r>
      <w:r w:rsidR="001678CA" w:rsidRPr="00834899">
        <w:t xml:space="preserve"> </w:t>
      </w:r>
      <w:r>
        <w:t xml:space="preserve">continue to </w:t>
      </w:r>
      <w:r w:rsidR="00784BAF">
        <w:t>apply for a</w:t>
      </w:r>
      <w:r w:rsidR="00D47D07" w:rsidRPr="00834899">
        <w:t xml:space="preserve"> possession order </w:t>
      </w:r>
      <w:r w:rsidR="00D2147A">
        <w:t>when</w:t>
      </w:r>
      <w:r w:rsidR="00177F32" w:rsidRPr="00834899">
        <w:t xml:space="preserve"> a</w:t>
      </w:r>
      <w:r w:rsidR="00D47D07" w:rsidRPr="00834899">
        <w:t xml:space="preserve"> renter pays the </w:t>
      </w:r>
      <w:r w:rsidR="00D2147A">
        <w:t>unpaid</w:t>
      </w:r>
      <w:r w:rsidR="00D2147A" w:rsidRPr="00834899">
        <w:t xml:space="preserve"> </w:t>
      </w:r>
      <w:r w:rsidR="00D47D07" w:rsidRPr="00834899">
        <w:t xml:space="preserve">rent </w:t>
      </w:r>
      <w:r w:rsidR="007567FF" w:rsidRPr="00834899">
        <w:t xml:space="preserve">on or </w:t>
      </w:r>
      <w:r w:rsidR="00D47D07" w:rsidRPr="00834899">
        <w:t xml:space="preserve">before the </w:t>
      </w:r>
      <w:r w:rsidR="007567FF" w:rsidRPr="00834899">
        <w:t xml:space="preserve">notice </w:t>
      </w:r>
      <w:r w:rsidR="00D47D07" w:rsidRPr="00834899">
        <w:t>termination date.</w:t>
      </w:r>
    </w:p>
    <w:p w14:paraId="03926F22" w14:textId="12B82D85" w:rsidR="00CF7A3F" w:rsidRPr="00834899" w:rsidRDefault="00CF7A3F" w:rsidP="008509D9">
      <w:pPr>
        <w:pStyle w:val="Body"/>
      </w:pPr>
      <w:r w:rsidRPr="00834899">
        <w:t xml:space="preserve">Given, a fifth strike in a 12-month period demonstrates a poor payment history, </w:t>
      </w:r>
      <w:r w:rsidR="00307F78">
        <w:t>it may be reasonable to continue legal action at VCAT when a renter’s account remains in arrears after the unpaid rent given in the notice is paid.</w:t>
      </w:r>
      <w:r w:rsidRPr="00834899">
        <w:t xml:space="preserve"> </w:t>
      </w:r>
    </w:p>
    <w:p w14:paraId="5782FBDE" w14:textId="590D2942" w:rsidR="00D47D07" w:rsidRPr="00834899" w:rsidRDefault="00D47D07" w:rsidP="008509D9">
      <w:pPr>
        <w:pStyle w:val="Body"/>
      </w:pPr>
      <w:r w:rsidRPr="00834899">
        <w:rPr>
          <w:b/>
          <w:bCs/>
        </w:rPr>
        <w:t>Note</w:t>
      </w:r>
      <w:r w:rsidR="00177F32" w:rsidRPr="00834899">
        <w:rPr>
          <w:b/>
          <w:bCs/>
        </w:rPr>
        <w:t>:</w:t>
      </w:r>
      <w:r w:rsidR="003D50EE" w:rsidRPr="00834899">
        <w:t xml:space="preserve"> </w:t>
      </w:r>
      <w:r w:rsidRPr="00834899">
        <w:t xml:space="preserve">VCAT </w:t>
      </w:r>
      <w:r w:rsidR="003D50EE" w:rsidRPr="00834899">
        <w:t>is</w:t>
      </w:r>
      <w:r w:rsidRPr="00834899">
        <w:t xml:space="preserve"> unable to negotiate legal agreements</w:t>
      </w:r>
      <w:r w:rsidR="003D50EE" w:rsidRPr="00834899">
        <w:t xml:space="preserve"> for </w:t>
      </w:r>
      <w:r w:rsidR="0026152D">
        <w:t xml:space="preserve">arrears </w:t>
      </w:r>
      <w:r w:rsidR="003D50EE" w:rsidRPr="00834899">
        <w:t>hearings based on a fifth strike</w:t>
      </w:r>
      <w:r w:rsidR="00202D78" w:rsidRPr="00834899">
        <w:t xml:space="preserve"> </w:t>
      </w:r>
      <w:r w:rsidR="00E55716" w:rsidRPr="00834899">
        <w:t>but</w:t>
      </w:r>
      <w:r w:rsidR="00202D78" w:rsidRPr="00834899">
        <w:t xml:space="preserve"> must consider reasonable and proportionate factors before granting a possession order</w:t>
      </w:r>
      <w:r w:rsidRPr="00834899">
        <w:t>.</w:t>
      </w:r>
    </w:p>
    <w:p w14:paraId="41EB9775" w14:textId="677E988C" w:rsidR="004B0429" w:rsidRPr="00834899" w:rsidRDefault="003D50EE" w:rsidP="003D50EE">
      <w:pPr>
        <w:pStyle w:val="Heading2"/>
        <w:rPr>
          <w:rFonts w:eastAsia="MS Mincho"/>
        </w:rPr>
      </w:pPr>
      <w:bookmarkStart w:id="68" w:name="_Toc149807830"/>
      <w:bookmarkStart w:id="69" w:name="_Hlk66790419"/>
      <w:r w:rsidRPr="00834899">
        <w:rPr>
          <w:rFonts w:eastAsia="MS Mincho"/>
        </w:rPr>
        <w:t>1.</w:t>
      </w:r>
      <w:r w:rsidR="005838FA" w:rsidRPr="00834899">
        <w:rPr>
          <w:rFonts w:eastAsia="MS Mincho"/>
        </w:rPr>
        <w:t>5.5</w:t>
      </w:r>
      <w:r w:rsidRPr="00834899">
        <w:rPr>
          <w:rFonts w:eastAsia="MS Mincho"/>
        </w:rPr>
        <w:t xml:space="preserve"> </w:t>
      </w:r>
      <w:r w:rsidR="004B0429" w:rsidRPr="00834899">
        <w:rPr>
          <w:rFonts w:eastAsia="MS Mincho"/>
        </w:rPr>
        <w:t xml:space="preserve">VCAT’s jurisdiction limits to hear unpaid rent </w:t>
      </w:r>
      <w:proofErr w:type="gramStart"/>
      <w:r w:rsidR="004B0429" w:rsidRPr="00834899">
        <w:rPr>
          <w:rFonts w:eastAsia="MS Mincho"/>
        </w:rPr>
        <w:t>matters</w:t>
      </w:r>
      <w:bookmarkEnd w:id="68"/>
      <w:proofErr w:type="gramEnd"/>
    </w:p>
    <w:p w14:paraId="061E3F72" w14:textId="6A95F0B5" w:rsidR="004B0429" w:rsidRPr="00834899" w:rsidRDefault="004B0429" w:rsidP="004B0429">
      <w:pPr>
        <w:pStyle w:val="Body"/>
      </w:pPr>
      <w:r w:rsidRPr="00834899">
        <w:t>Under the</w:t>
      </w:r>
      <w:r w:rsidR="003D50EE" w:rsidRPr="00834899">
        <w:t xml:space="preserve"> new rental laws</w:t>
      </w:r>
      <w:r w:rsidR="005838FA" w:rsidRPr="00834899">
        <w:t xml:space="preserve"> </w:t>
      </w:r>
      <w:r w:rsidRPr="00834899">
        <w:t>VCAT</w:t>
      </w:r>
      <w:r w:rsidR="003D50EE" w:rsidRPr="00834899">
        <w:t>’s</w:t>
      </w:r>
      <w:r w:rsidRPr="00834899">
        <w:t xml:space="preserve"> jurisdiction to hear rental arrears </w:t>
      </w:r>
      <w:r w:rsidR="00F32D1E" w:rsidRPr="00834899">
        <w:t xml:space="preserve">cases </w:t>
      </w:r>
      <w:r w:rsidR="00E8729B" w:rsidRPr="00834899">
        <w:t xml:space="preserve">has </w:t>
      </w:r>
      <w:r w:rsidR="003D50EE" w:rsidRPr="00834899">
        <w:t xml:space="preserve">increased </w:t>
      </w:r>
      <w:r w:rsidRPr="00834899">
        <w:t xml:space="preserve">to $40,000. </w:t>
      </w:r>
    </w:p>
    <w:p w14:paraId="16EAC365" w14:textId="15404159" w:rsidR="00DD2296" w:rsidRPr="00834899" w:rsidRDefault="003D50EE" w:rsidP="003D50EE">
      <w:pPr>
        <w:pStyle w:val="Heading1"/>
      </w:pPr>
      <w:bookmarkStart w:id="70" w:name="_Toc306201520"/>
      <w:bookmarkStart w:id="71" w:name="_Toc478636385"/>
      <w:bookmarkStart w:id="72" w:name="_Toc149807831"/>
      <w:bookmarkStart w:id="73" w:name="_Toc86316177"/>
      <w:bookmarkEnd w:id="69"/>
      <w:r w:rsidRPr="00834899">
        <w:t>1.</w:t>
      </w:r>
      <w:r w:rsidR="0073519E" w:rsidRPr="00834899">
        <w:t xml:space="preserve">6 </w:t>
      </w:r>
      <w:r w:rsidR="00DD2296" w:rsidRPr="00834899">
        <w:t xml:space="preserve">Application for </w:t>
      </w:r>
      <w:r w:rsidR="0043663A" w:rsidRPr="00834899">
        <w:t xml:space="preserve">a </w:t>
      </w:r>
      <w:r w:rsidR="00DD2296" w:rsidRPr="00834899">
        <w:t>VCAT hearing</w:t>
      </w:r>
      <w:bookmarkEnd w:id="70"/>
      <w:bookmarkEnd w:id="71"/>
      <w:bookmarkEnd w:id="72"/>
    </w:p>
    <w:p w14:paraId="0B2BA08B" w14:textId="77777777" w:rsidR="00014F44" w:rsidRPr="00834899" w:rsidRDefault="00014F44" w:rsidP="00014F44">
      <w:pPr>
        <w:pStyle w:val="Body"/>
      </w:pPr>
      <w:bookmarkStart w:id="74" w:name="_Toc304991701"/>
      <w:bookmarkStart w:id="75" w:name="_Toc306201521"/>
      <w:bookmarkEnd w:id="74"/>
      <w:bookmarkEnd w:id="75"/>
      <w:r w:rsidRPr="00834899">
        <w:t>Before making an application for a possession order staff must:</w:t>
      </w:r>
    </w:p>
    <w:p w14:paraId="23BAB8C2" w14:textId="01FF8889" w:rsidR="00014F44" w:rsidRPr="00834899" w:rsidRDefault="00014F44" w:rsidP="00014F44">
      <w:pPr>
        <w:numPr>
          <w:ilvl w:val="0"/>
          <w:numId w:val="44"/>
        </w:numPr>
        <w:spacing w:after="40" w:line="270" w:lineRule="atLeast"/>
        <w:rPr>
          <w:rFonts w:eastAsia="Times"/>
          <w:szCs w:val="21"/>
        </w:rPr>
      </w:pPr>
      <w:r w:rsidRPr="00834899">
        <w:rPr>
          <w:rFonts w:eastAsia="Times"/>
          <w:szCs w:val="21"/>
        </w:rPr>
        <w:t xml:space="preserve">Review the account transactions in HiiP. If a renter </w:t>
      </w:r>
      <w:r w:rsidR="007E04B9" w:rsidRPr="00834899">
        <w:rPr>
          <w:rFonts w:eastAsia="Times"/>
          <w:szCs w:val="21"/>
        </w:rPr>
        <w:t xml:space="preserve">has </w:t>
      </w:r>
      <w:r w:rsidRPr="00834899">
        <w:rPr>
          <w:rFonts w:eastAsia="Times"/>
          <w:szCs w:val="21"/>
        </w:rPr>
        <w:t xml:space="preserve">paid the amount of unpaid rent given on the notice </w:t>
      </w:r>
      <w:r w:rsidR="00A947E7">
        <w:rPr>
          <w:rFonts w:eastAsia="Times"/>
          <w:szCs w:val="21"/>
        </w:rPr>
        <w:t xml:space="preserve">to vacate </w:t>
      </w:r>
      <w:r w:rsidRPr="00834899">
        <w:rPr>
          <w:rFonts w:eastAsia="Times"/>
          <w:szCs w:val="21"/>
        </w:rPr>
        <w:t xml:space="preserve">by </w:t>
      </w:r>
      <w:r w:rsidR="002F23A2" w:rsidRPr="00834899">
        <w:rPr>
          <w:rFonts w:eastAsia="Times"/>
          <w:szCs w:val="21"/>
        </w:rPr>
        <w:t xml:space="preserve">on or before </w:t>
      </w:r>
      <w:r w:rsidRPr="00834899">
        <w:rPr>
          <w:rFonts w:eastAsia="Times"/>
          <w:szCs w:val="21"/>
        </w:rPr>
        <w:t>the termination date an application cannot be made for strikes 1-4.</w:t>
      </w:r>
    </w:p>
    <w:p w14:paraId="4D4EB029" w14:textId="3E9D1BD7" w:rsidR="00014F44" w:rsidRPr="00834899" w:rsidRDefault="00014F44" w:rsidP="00014F44">
      <w:pPr>
        <w:numPr>
          <w:ilvl w:val="0"/>
          <w:numId w:val="44"/>
        </w:numPr>
        <w:spacing w:after="40" w:line="270" w:lineRule="atLeast"/>
        <w:rPr>
          <w:rFonts w:eastAsia="Times"/>
          <w:szCs w:val="21"/>
        </w:rPr>
      </w:pPr>
      <w:r w:rsidRPr="00834899">
        <w:rPr>
          <w:rFonts w:eastAsia="Times"/>
          <w:szCs w:val="21"/>
        </w:rPr>
        <w:t xml:space="preserve">When this occurs, staff </w:t>
      </w:r>
      <w:r w:rsidR="007E04B9" w:rsidRPr="00834899">
        <w:rPr>
          <w:rFonts w:eastAsia="Times"/>
          <w:szCs w:val="21"/>
        </w:rPr>
        <w:t>are required</w:t>
      </w:r>
      <w:r w:rsidRPr="00834899">
        <w:rPr>
          <w:rFonts w:eastAsia="Times"/>
          <w:szCs w:val="21"/>
        </w:rPr>
        <w:t xml:space="preserve"> to manually cancel the notice to vacate in the HiiP legal tab and the notice will be counted as a ‘strike’. The </w:t>
      </w:r>
      <w:r w:rsidR="007E04B9" w:rsidRPr="00834899">
        <w:rPr>
          <w:rFonts w:eastAsia="Times"/>
          <w:szCs w:val="21"/>
        </w:rPr>
        <w:t xml:space="preserve">HiiP </w:t>
      </w:r>
      <w:r w:rsidRPr="00834899">
        <w:rPr>
          <w:rFonts w:eastAsia="Times"/>
          <w:szCs w:val="21"/>
        </w:rPr>
        <w:t xml:space="preserve">rental arrears status will move to </w:t>
      </w:r>
      <w:r w:rsidRPr="00834899">
        <w:rPr>
          <w:rFonts w:eastAsia="Times"/>
          <w:i/>
          <w:iCs/>
          <w:szCs w:val="21"/>
        </w:rPr>
        <w:t>arrears action required</w:t>
      </w:r>
      <w:r w:rsidRPr="00834899">
        <w:rPr>
          <w:rFonts w:eastAsia="Times"/>
          <w:szCs w:val="21"/>
        </w:rPr>
        <w:t xml:space="preserve">. Staff will then consider </w:t>
      </w:r>
      <w:r w:rsidR="002F23A2" w:rsidRPr="00834899">
        <w:rPr>
          <w:rFonts w:eastAsia="Times"/>
          <w:szCs w:val="21"/>
        </w:rPr>
        <w:t xml:space="preserve">moving </w:t>
      </w:r>
      <w:r w:rsidRPr="00834899">
        <w:rPr>
          <w:rFonts w:eastAsia="Times"/>
          <w:szCs w:val="21"/>
        </w:rPr>
        <w:t xml:space="preserve">the </w:t>
      </w:r>
      <w:r w:rsidR="007E04B9" w:rsidRPr="00834899">
        <w:rPr>
          <w:rFonts w:eastAsia="Times"/>
          <w:szCs w:val="21"/>
        </w:rPr>
        <w:t xml:space="preserve">HiiP </w:t>
      </w:r>
      <w:r w:rsidRPr="00834899">
        <w:rPr>
          <w:rFonts w:eastAsia="Times"/>
          <w:szCs w:val="21"/>
        </w:rPr>
        <w:t xml:space="preserve">arrears status via the </w:t>
      </w:r>
      <w:r w:rsidR="00620D91" w:rsidRPr="00834899">
        <w:rPr>
          <w:rFonts w:eastAsia="Times"/>
          <w:szCs w:val="21"/>
        </w:rPr>
        <w:t>Manage deb</w:t>
      </w:r>
      <w:r w:rsidR="0098596A" w:rsidRPr="00834899">
        <w:rPr>
          <w:rFonts w:eastAsia="Times"/>
          <w:szCs w:val="21"/>
        </w:rPr>
        <w:t>t</w:t>
      </w:r>
      <w:r w:rsidRPr="00834899">
        <w:rPr>
          <w:rFonts w:eastAsia="Times"/>
          <w:szCs w:val="21"/>
        </w:rPr>
        <w:t xml:space="preserve"> tab to match the circumstances and the remaining arrears value.</w:t>
      </w:r>
    </w:p>
    <w:p w14:paraId="5D1FCDFB" w14:textId="2C41CFF0" w:rsidR="00DD2296" w:rsidRPr="00834899" w:rsidRDefault="00DD2296" w:rsidP="00DD2296">
      <w:pPr>
        <w:pStyle w:val="Body"/>
      </w:pPr>
      <w:r w:rsidRPr="00834899">
        <w:t>If the renter does not pay all the unpaid rent by the termination date of the notice to vacate</w:t>
      </w:r>
      <w:r w:rsidR="001E13E0" w:rsidRPr="00834899">
        <w:t xml:space="preserve"> (for strikes 1-4)</w:t>
      </w:r>
      <w:r w:rsidRPr="00834899">
        <w:t xml:space="preserve"> staff may </w:t>
      </w:r>
      <w:r w:rsidR="002F23A2" w:rsidRPr="00834899">
        <w:t xml:space="preserve">create </w:t>
      </w:r>
      <w:r w:rsidR="004B0429" w:rsidRPr="00834899">
        <w:t>a</w:t>
      </w:r>
      <w:r w:rsidRPr="00834899">
        <w:t xml:space="preserve"> possession order </w:t>
      </w:r>
      <w:r w:rsidR="004B0429" w:rsidRPr="00834899">
        <w:t xml:space="preserve">application </w:t>
      </w:r>
      <w:r w:rsidRPr="00834899">
        <w:t>under s. 322 of the Residential Tenancies Act</w:t>
      </w:r>
      <w:r w:rsidR="004B0429" w:rsidRPr="00834899">
        <w:t xml:space="preserve"> </w:t>
      </w:r>
      <w:r w:rsidR="002920B1" w:rsidRPr="00834899">
        <w:t>via</w:t>
      </w:r>
      <w:r w:rsidR="00502944" w:rsidRPr="00834899">
        <w:t xml:space="preserve"> HiiP </w:t>
      </w:r>
      <w:r w:rsidR="002920B1" w:rsidRPr="00834899">
        <w:t xml:space="preserve">and </w:t>
      </w:r>
      <w:r w:rsidR="004B0429" w:rsidRPr="00834899">
        <w:t>VCAT online</w:t>
      </w:r>
      <w:r w:rsidRPr="00834899">
        <w:t>.</w:t>
      </w:r>
    </w:p>
    <w:p w14:paraId="687AF2A8" w14:textId="5184A241" w:rsidR="000734BE" w:rsidRPr="00834899" w:rsidRDefault="00DD2296" w:rsidP="00DD2296">
      <w:pPr>
        <w:rPr>
          <w:iCs/>
        </w:rPr>
      </w:pPr>
      <w:r w:rsidRPr="00834899">
        <w:rPr>
          <w:iCs/>
        </w:rPr>
        <w:t xml:space="preserve">A Hearing reference number will be provided </w:t>
      </w:r>
      <w:r w:rsidR="000734BE" w:rsidRPr="00834899">
        <w:rPr>
          <w:iCs/>
        </w:rPr>
        <w:t>on the possession application</w:t>
      </w:r>
      <w:r w:rsidR="000E16D8" w:rsidRPr="00834899">
        <w:rPr>
          <w:iCs/>
        </w:rPr>
        <w:t xml:space="preserve"> and HiiP arrears status will move to Hearing reference number.</w:t>
      </w:r>
      <w:r w:rsidRPr="00834899">
        <w:rPr>
          <w:iCs/>
        </w:rPr>
        <w:t xml:space="preserve"> </w:t>
      </w:r>
    </w:p>
    <w:p w14:paraId="583B4B53" w14:textId="79B385FC" w:rsidR="000734BE" w:rsidRPr="00834899" w:rsidRDefault="000734BE" w:rsidP="00DD2296">
      <w:pPr>
        <w:rPr>
          <w:iCs/>
        </w:rPr>
      </w:pPr>
      <w:r w:rsidRPr="00834899">
        <w:rPr>
          <w:iCs/>
        </w:rPr>
        <w:lastRenderedPageBreak/>
        <w:t>Staff</w:t>
      </w:r>
      <w:r w:rsidR="00F4562A" w:rsidRPr="00834899">
        <w:rPr>
          <w:iCs/>
        </w:rPr>
        <w:t xml:space="preserve"> send the possession application to renter</w:t>
      </w:r>
      <w:r w:rsidR="00F10D4D" w:rsidRPr="00834899">
        <w:rPr>
          <w:iCs/>
        </w:rPr>
        <w:t>s</w:t>
      </w:r>
      <w:r w:rsidRPr="00834899">
        <w:rPr>
          <w:iCs/>
        </w:rPr>
        <w:t xml:space="preserve"> with a rental statement</w:t>
      </w:r>
      <w:r w:rsidR="00F4562A" w:rsidRPr="00834899">
        <w:rPr>
          <w:iCs/>
        </w:rPr>
        <w:t xml:space="preserve"> by registered </w:t>
      </w:r>
      <w:r w:rsidR="00502335">
        <w:rPr>
          <w:iCs/>
        </w:rPr>
        <w:t>mail</w:t>
      </w:r>
      <w:r w:rsidR="00730980" w:rsidRPr="00834899">
        <w:rPr>
          <w:iCs/>
        </w:rPr>
        <w:t>,</w:t>
      </w:r>
      <w:r w:rsidR="00F4562A" w:rsidRPr="00834899">
        <w:rPr>
          <w:iCs/>
        </w:rPr>
        <w:t xml:space="preserve"> normal </w:t>
      </w:r>
      <w:r w:rsidR="00502335">
        <w:rPr>
          <w:iCs/>
        </w:rPr>
        <w:t xml:space="preserve">post </w:t>
      </w:r>
      <w:r w:rsidR="00730980" w:rsidRPr="00834899">
        <w:rPr>
          <w:iCs/>
        </w:rPr>
        <w:t>and email</w:t>
      </w:r>
      <w:r w:rsidRPr="00834899">
        <w:rPr>
          <w:iCs/>
        </w:rPr>
        <w:t xml:space="preserve"> (and enter the registered mail number in the HiiP Legal tab</w:t>
      </w:r>
      <w:r w:rsidR="000E16D8" w:rsidRPr="00834899">
        <w:rPr>
          <w:iCs/>
        </w:rPr>
        <w:t>)</w:t>
      </w:r>
      <w:r w:rsidR="00DD2296" w:rsidRPr="00834899">
        <w:rPr>
          <w:iCs/>
        </w:rPr>
        <w:t>.</w:t>
      </w:r>
      <w:r w:rsidRPr="00834899">
        <w:rPr>
          <w:iCs/>
        </w:rPr>
        <w:t xml:space="preserve"> </w:t>
      </w:r>
    </w:p>
    <w:p w14:paraId="61FF0AA5" w14:textId="480BDAE7" w:rsidR="00DD2296" w:rsidRPr="00834899" w:rsidRDefault="000734BE" w:rsidP="00DD2296">
      <w:pPr>
        <w:rPr>
          <w:iCs/>
        </w:rPr>
      </w:pPr>
      <w:r w:rsidRPr="00834899">
        <w:rPr>
          <w:bCs/>
          <w:iCs/>
        </w:rPr>
        <w:t xml:space="preserve">When </w:t>
      </w:r>
      <w:r w:rsidR="000E16D8" w:rsidRPr="00834899">
        <w:rPr>
          <w:bCs/>
          <w:iCs/>
        </w:rPr>
        <w:t xml:space="preserve">the </w:t>
      </w:r>
      <w:r w:rsidR="00730980" w:rsidRPr="00834899">
        <w:rPr>
          <w:bCs/>
          <w:iCs/>
        </w:rPr>
        <w:t xml:space="preserve">hearing </w:t>
      </w:r>
      <w:r w:rsidRPr="00834899">
        <w:rPr>
          <w:bCs/>
          <w:iCs/>
        </w:rPr>
        <w:t>notice is received, staff enter</w:t>
      </w:r>
      <w:r w:rsidRPr="00834899">
        <w:rPr>
          <w:iCs/>
        </w:rPr>
        <w:t xml:space="preserve"> the </w:t>
      </w:r>
      <w:r w:rsidR="00730980" w:rsidRPr="00834899">
        <w:rPr>
          <w:iCs/>
        </w:rPr>
        <w:t xml:space="preserve">hearing </w:t>
      </w:r>
      <w:r w:rsidRPr="00834899">
        <w:rPr>
          <w:iCs/>
        </w:rPr>
        <w:t xml:space="preserve">details </w:t>
      </w:r>
      <w:r w:rsidR="0069213C">
        <w:rPr>
          <w:iCs/>
        </w:rPr>
        <w:t xml:space="preserve">in </w:t>
      </w:r>
      <w:r w:rsidRPr="00834899">
        <w:rPr>
          <w:iCs/>
        </w:rPr>
        <w:t>the HiiP legal tab (</w:t>
      </w:r>
      <w:proofErr w:type="gramStart"/>
      <w:r w:rsidRPr="00834899">
        <w:rPr>
          <w:iCs/>
        </w:rPr>
        <w:t>i.e.</w:t>
      </w:r>
      <w:proofErr w:type="gramEnd"/>
      <w:r w:rsidRPr="00834899">
        <w:rPr>
          <w:iCs/>
        </w:rPr>
        <w:t xml:space="preserve"> date, time and location). The HiiP rental arrears status will move to </w:t>
      </w:r>
      <w:r w:rsidR="000E16D8" w:rsidRPr="00834899">
        <w:rPr>
          <w:iCs/>
        </w:rPr>
        <w:t>Hearing notice.</w:t>
      </w:r>
    </w:p>
    <w:p w14:paraId="4B51BC30" w14:textId="77777777" w:rsidR="00DB5F59" w:rsidRDefault="00DB5F59" w:rsidP="00DB5F59">
      <w:pPr>
        <w:pStyle w:val="Heading2"/>
      </w:pPr>
      <w:bookmarkStart w:id="76" w:name="_Toc149807832"/>
      <w:r>
        <w:t xml:space="preserve">1.6.1 If renters make contact after possession applications are </w:t>
      </w:r>
      <w:proofErr w:type="gramStart"/>
      <w:r>
        <w:t>made</w:t>
      </w:r>
      <w:bookmarkEnd w:id="76"/>
      <w:proofErr w:type="gramEnd"/>
    </w:p>
    <w:p w14:paraId="42826EEF" w14:textId="6DCA4251" w:rsidR="00DD2296" w:rsidRPr="00834899" w:rsidRDefault="00DD2296" w:rsidP="00DD2296">
      <w:pPr>
        <w:rPr>
          <w:iCs/>
        </w:rPr>
      </w:pPr>
      <w:r w:rsidRPr="00834899">
        <w:rPr>
          <w:iCs/>
        </w:rPr>
        <w:t xml:space="preserve">If </w:t>
      </w:r>
      <w:r w:rsidR="00F45830" w:rsidRPr="00834899">
        <w:rPr>
          <w:iCs/>
        </w:rPr>
        <w:t>renter</w:t>
      </w:r>
      <w:r w:rsidR="00DB5F59">
        <w:rPr>
          <w:iCs/>
        </w:rPr>
        <w:t>s</w:t>
      </w:r>
      <w:r w:rsidR="00F45830" w:rsidRPr="00834899">
        <w:rPr>
          <w:iCs/>
        </w:rPr>
        <w:t xml:space="preserve"> </w:t>
      </w:r>
      <w:proofErr w:type="gramStart"/>
      <w:r w:rsidR="00DB5F59">
        <w:rPr>
          <w:iCs/>
        </w:rPr>
        <w:t xml:space="preserve">make </w:t>
      </w:r>
      <w:r w:rsidRPr="00834899">
        <w:rPr>
          <w:iCs/>
        </w:rPr>
        <w:t xml:space="preserve">contact </w:t>
      </w:r>
      <w:r w:rsidR="00DB5F59">
        <w:rPr>
          <w:iCs/>
        </w:rPr>
        <w:t>with</w:t>
      </w:r>
      <w:proofErr w:type="gramEnd"/>
      <w:r w:rsidR="00DB5F59">
        <w:rPr>
          <w:iCs/>
        </w:rPr>
        <w:t xml:space="preserve"> </w:t>
      </w:r>
      <w:r w:rsidRPr="00834899">
        <w:rPr>
          <w:iCs/>
        </w:rPr>
        <w:t>the</w:t>
      </w:r>
      <w:r w:rsidR="00382D8E">
        <w:rPr>
          <w:iCs/>
        </w:rPr>
        <w:t>ir local office</w:t>
      </w:r>
      <w:r w:rsidR="00382D8E" w:rsidRPr="00834899">
        <w:rPr>
          <w:iCs/>
        </w:rPr>
        <w:t xml:space="preserve"> </w:t>
      </w:r>
      <w:r w:rsidRPr="00834899">
        <w:rPr>
          <w:iCs/>
        </w:rPr>
        <w:t xml:space="preserve">after </w:t>
      </w:r>
      <w:r w:rsidR="009C6097">
        <w:rPr>
          <w:iCs/>
        </w:rPr>
        <w:t xml:space="preserve">a </w:t>
      </w:r>
      <w:r w:rsidR="001E13E0" w:rsidRPr="00834899">
        <w:rPr>
          <w:iCs/>
        </w:rPr>
        <w:t>possession application</w:t>
      </w:r>
      <w:r w:rsidR="009C6097">
        <w:rPr>
          <w:iCs/>
        </w:rPr>
        <w:t xml:space="preserve"> </w:t>
      </w:r>
      <w:r w:rsidR="00382D8E">
        <w:rPr>
          <w:iCs/>
        </w:rPr>
        <w:t>was</w:t>
      </w:r>
      <w:r w:rsidR="00DB5F59">
        <w:rPr>
          <w:iCs/>
        </w:rPr>
        <w:t xml:space="preserve"> made</w:t>
      </w:r>
      <w:r w:rsidRPr="00834899">
        <w:rPr>
          <w:iCs/>
        </w:rPr>
        <w:t>, the following is discussed:</w:t>
      </w:r>
    </w:p>
    <w:p w14:paraId="20E699D9" w14:textId="02AF07EC" w:rsidR="00DD2296" w:rsidRPr="00834899" w:rsidRDefault="009C6097" w:rsidP="008509D9">
      <w:pPr>
        <w:pStyle w:val="Bullet1"/>
      </w:pPr>
      <w:r>
        <w:t xml:space="preserve">the reasons or </w:t>
      </w:r>
      <w:r w:rsidR="00382D8E">
        <w:t xml:space="preserve">any </w:t>
      </w:r>
      <w:r>
        <w:t>barriers</w:t>
      </w:r>
      <w:r w:rsidR="00DD2296" w:rsidRPr="00834899">
        <w:t xml:space="preserve"> </w:t>
      </w:r>
      <w:r>
        <w:t xml:space="preserve">that caused the </w:t>
      </w:r>
      <w:proofErr w:type="spellStart"/>
      <w:r>
        <w:t>non payment</w:t>
      </w:r>
      <w:proofErr w:type="spellEnd"/>
      <w:r>
        <w:t xml:space="preserve"> of the</w:t>
      </w:r>
      <w:r w:rsidR="00DD2296" w:rsidRPr="00834899">
        <w:t xml:space="preserve"> </w:t>
      </w:r>
      <w:r w:rsidR="00F45830" w:rsidRPr="00834899">
        <w:t>weekly payment amount</w:t>
      </w:r>
      <w:r w:rsidR="00DD2296" w:rsidRPr="00834899">
        <w:t xml:space="preserve"> and, if </w:t>
      </w:r>
      <w:r w:rsidR="00014B37">
        <w:t>relevant</w:t>
      </w:r>
      <w:r w:rsidR="00DD2296" w:rsidRPr="00834899">
        <w:t xml:space="preserve">, </w:t>
      </w:r>
      <w:r w:rsidR="00730980" w:rsidRPr="00834899">
        <w:t xml:space="preserve">any </w:t>
      </w:r>
      <w:r w:rsidR="00DD2296" w:rsidRPr="00834899">
        <w:t xml:space="preserve">agreement </w:t>
      </w:r>
      <w:r w:rsidR="00730980" w:rsidRPr="00834899">
        <w:t>re</w:t>
      </w:r>
      <w:r w:rsidR="00DD2296" w:rsidRPr="00834899">
        <w:t>payments</w:t>
      </w:r>
    </w:p>
    <w:p w14:paraId="49A8D733" w14:textId="61044A2C" w:rsidR="00DD2296" w:rsidRPr="00834899" w:rsidRDefault="009C6097" w:rsidP="008509D9">
      <w:pPr>
        <w:pStyle w:val="Bullet1"/>
      </w:pPr>
      <w:r>
        <w:t xml:space="preserve">the reasons </w:t>
      </w:r>
      <w:r w:rsidR="00E0529F" w:rsidRPr="00834899">
        <w:t xml:space="preserve">the </w:t>
      </w:r>
      <w:r w:rsidR="001E13E0" w:rsidRPr="00834899">
        <w:t xml:space="preserve">possession </w:t>
      </w:r>
      <w:r w:rsidR="00DD2296" w:rsidRPr="00834899">
        <w:t xml:space="preserve">application </w:t>
      </w:r>
      <w:r w:rsidR="00605647">
        <w:t>was</w:t>
      </w:r>
      <w:r w:rsidR="00DD2296" w:rsidRPr="00834899">
        <w:t xml:space="preserve"> </w:t>
      </w:r>
      <w:proofErr w:type="gramStart"/>
      <w:r w:rsidR="00DD2296" w:rsidRPr="00834899">
        <w:t>made</w:t>
      </w:r>
      <w:proofErr w:type="gramEnd"/>
    </w:p>
    <w:p w14:paraId="6030AC78" w14:textId="30F0B49C" w:rsidR="00DD2296" w:rsidRPr="00834899" w:rsidRDefault="00DD2296" w:rsidP="008509D9">
      <w:pPr>
        <w:pStyle w:val="Bullet1"/>
      </w:pPr>
      <w:r w:rsidRPr="00834899">
        <w:t>the options available to the department at VCAT</w:t>
      </w:r>
      <w:r w:rsidR="001E13E0" w:rsidRPr="00834899">
        <w:t xml:space="preserve"> </w:t>
      </w:r>
      <w:r w:rsidR="002920B1" w:rsidRPr="00834899">
        <w:t xml:space="preserve">including the negotiation of a </w:t>
      </w:r>
      <w:r w:rsidR="00020160" w:rsidRPr="00834899">
        <w:t>l</w:t>
      </w:r>
      <w:r w:rsidR="002920B1" w:rsidRPr="00834899">
        <w:t xml:space="preserve">egal agreement </w:t>
      </w:r>
      <w:r w:rsidR="00AF6EDB" w:rsidRPr="00834899">
        <w:t>– if staff decide it is reasonable to negotiate a legal agreement without a renter attending the hearing</w:t>
      </w:r>
      <w:r w:rsidR="00FB3616" w:rsidRPr="00834899">
        <w:t>,</w:t>
      </w:r>
      <w:r w:rsidR="00AF6EDB" w:rsidRPr="00834899">
        <w:t xml:space="preserve"> refer to the </w:t>
      </w:r>
      <w:r w:rsidR="00AF6EDB" w:rsidRPr="00834899">
        <w:rPr>
          <w:b/>
          <w:bCs/>
        </w:rPr>
        <w:t>Note</w:t>
      </w:r>
      <w:r w:rsidR="00AF6EDB" w:rsidRPr="00834899">
        <w:t xml:space="preserve"> </w:t>
      </w:r>
      <w:proofErr w:type="gramStart"/>
      <w:r w:rsidR="00AF6EDB" w:rsidRPr="00834899">
        <w:t>below</w:t>
      </w:r>
      <w:proofErr w:type="gramEnd"/>
    </w:p>
    <w:p w14:paraId="465550FC" w14:textId="18EDC792" w:rsidR="00DD2296" w:rsidRPr="00834899" w:rsidRDefault="00DD2296" w:rsidP="008509D9">
      <w:pPr>
        <w:pStyle w:val="Bullet1"/>
      </w:pPr>
      <w:r w:rsidRPr="00834899">
        <w:t>the importance of attending the hearing</w:t>
      </w:r>
      <w:r w:rsidR="001E13E0" w:rsidRPr="00834899">
        <w:t xml:space="preserve"> </w:t>
      </w:r>
      <w:r w:rsidR="009C6097">
        <w:t xml:space="preserve">if </w:t>
      </w:r>
      <w:r w:rsidR="00236FA5">
        <w:t>a</w:t>
      </w:r>
      <w:r w:rsidR="00055A0C">
        <w:t xml:space="preserve">n </w:t>
      </w:r>
      <w:r w:rsidR="00236FA5">
        <w:t xml:space="preserve">agreement </w:t>
      </w:r>
      <w:r w:rsidR="00605647">
        <w:t>will not be</w:t>
      </w:r>
      <w:r w:rsidR="00236FA5">
        <w:t xml:space="preserve"> negotiated using the payment plan without a hearing </w:t>
      </w:r>
      <w:proofErr w:type="gramStart"/>
      <w:r w:rsidR="00236FA5">
        <w:t>process</w:t>
      </w:r>
      <w:proofErr w:type="gramEnd"/>
    </w:p>
    <w:p w14:paraId="5210A1C5" w14:textId="09B19460" w:rsidR="00DD2296" w:rsidRPr="00834899" w:rsidRDefault="00DD2296" w:rsidP="008509D9">
      <w:pPr>
        <w:pStyle w:val="Bullet1"/>
      </w:pPr>
      <w:r w:rsidRPr="00834899">
        <w:t xml:space="preserve">the difference between a </w:t>
      </w:r>
      <w:r w:rsidR="00055A0C">
        <w:t>l</w:t>
      </w:r>
      <w:r w:rsidRPr="00834899">
        <w:t xml:space="preserve">egal </w:t>
      </w:r>
      <w:r w:rsidR="002920B1" w:rsidRPr="00834899">
        <w:t>a</w:t>
      </w:r>
      <w:r w:rsidRPr="00834899">
        <w:t xml:space="preserve">greement and </w:t>
      </w:r>
      <w:r w:rsidR="00F45830" w:rsidRPr="00834899">
        <w:t>a possession order</w:t>
      </w:r>
      <w:r w:rsidR="001E13E0" w:rsidRPr="00834899">
        <w:t xml:space="preserve"> </w:t>
      </w:r>
      <w:r w:rsidR="000E16D8" w:rsidRPr="00834899">
        <w:t>–</w:t>
      </w:r>
      <w:r w:rsidR="001E13E0" w:rsidRPr="00834899">
        <w:t xml:space="preserve"> </w:t>
      </w:r>
      <w:r w:rsidR="000E16D8" w:rsidRPr="00834899">
        <w:t xml:space="preserve">and </w:t>
      </w:r>
      <w:r w:rsidR="001E13E0" w:rsidRPr="00834899">
        <w:t>i</w:t>
      </w:r>
      <w:r w:rsidRPr="00834899">
        <w:t>f a</w:t>
      </w:r>
      <w:r w:rsidR="00F45830" w:rsidRPr="00834899">
        <w:t xml:space="preserve"> possession order </w:t>
      </w:r>
      <w:r w:rsidRPr="00834899">
        <w:t xml:space="preserve">is </w:t>
      </w:r>
      <w:r w:rsidR="009C6097">
        <w:t>granted by VCAT</w:t>
      </w:r>
      <w:r w:rsidRPr="00834899">
        <w:t xml:space="preserve">, </w:t>
      </w:r>
      <w:r w:rsidR="00730980" w:rsidRPr="00834899">
        <w:t>the department</w:t>
      </w:r>
      <w:r w:rsidRPr="00834899">
        <w:t xml:space="preserve"> </w:t>
      </w:r>
      <w:r w:rsidR="002920B1" w:rsidRPr="00834899">
        <w:t>may</w:t>
      </w:r>
      <w:r w:rsidRPr="00834899">
        <w:t xml:space="preserve"> apply for a Warrant of Possession </w:t>
      </w:r>
      <w:r w:rsidR="000E16D8" w:rsidRPr="00834899">
        <w:t xml:space="preserve">when </w:t>
      </w:r>
      <w:r w:rsidRPr="00834899">
        <w:t xml:space="preserve">a suitable repayment plan </w:t>
      </w:r>
      <w:r w:rsidR="002920B1" w:rsidRPr="00834899">
        <w:t xml:space="preserve">is not </w:t>
      </w:r>
      <w:r w:rsidR="00730980" w:rsidRPr="00834899">
        <w:t>negotiated</w:t>
      </w:r>
      <w:r w:rsidR="002920B1" w:rsidRPr="00834899">
        <w:t xml:space="preserve"> or </w:t>
      </w:r>
      <w:proofErr w:type="gramStart"/>
      <w:r w:rsidRPr="00834899">
        <w:t>maintained</w:t>
      </w:r>
      <w:proofErr w:type="gramEnd"/>
      <w:r w:rsidRPr="00834899">
        <w:t xml:space="preserve"> </w:t>
      </w:r>
    </w:p>
    <w:p w14:paraId="249A417F" w14:textId="6ED0A52A" w:rsidR="00F45830" w:rsidRPr="00834899" w:rsidRDefault="00014B37" w:rsidP="00F45830">
      <w:pPr>
        <w:pStyle w:val="Bullet1"/>
      </w:pPr>
      <w:r>
        <w:rPr>
          <w:rFonts w:cs="Arial"/>
        </w:rPr>
        <w:t xml:space="preserve">the options available to </w:t>
      </w:r>
      <w:r w:rsidR="00DD2296" w:rsidRPr="00834899">
        <w:rPr>
          <w:rFonts w:cs="Arial"/>
        </w:rPr>
        <w:t>resum</w:t>
      </w:r>
      <w:r>
        <w:rPr>
          <w:rFonts w:cs="Arial"/>
        </w:rPr>
        <w:t>e</w:t>
      </w:r>
      <w:r w:rsidR="00DD2296" w:rsidRPr="00834899">
        <w:rPr>
          <w:rFonts w:cs="Arial"/>
        </w:rPr>
        <w:t xml:space="preserve"> payments </w:t>
      </w:r>
      <w:r w:rsidR="00382D8E">
        <w:rPr>
          <w:rFonts w:cs="Arial"/>
        </w:rPr>
        <w:t>including</w:t>
      </w:r>
      <w:r>
        <w:rPr>
          <w:rFonts w:cs="Arial"/>
        </w:rPr>
        <w:t xml:space="preserve">, the </w:t>
      </w:r>
      <w:r w:rsidR="00DD2296" w:rsidRPr="00834899">
        <w:rPr>
          <w:bCs/>
        </w:rPr>
        <w:t>RDS</w:t>
      </w:r>
      <w:r w:rsidR="00730980" w:rsidRPr="00834899">
        <w:rPr>
          <w:bCs/>
        </w:rPr>
        <w:t>, bank direct debit</w:t>
      </w:r>
      <w:r w:rsidR="00020160" w:rsidRPr="00834899">
        <w:rPr>
          <w:bCs/>
        </w:rPr>
        <w:t>,</w:t>
      </w:r>
      <w:r w:rsidR="00730980" w:rsidRPr="00834899">
        <w:rPr>
          <w:bCs/>
        </w:rPr>
        <w:t xml:space="preserve"> </w:t>
      </w:r>
      <w:proofErr w:type="spellStart"/>
      <w:r w:rsidR="00730980" w:rsidRPr="00834899">
        <w:rPr>
          <w:bCs/>
        </w:rPr>
        <w:t>HousingVic</w:t>
      </w:r>
      <w:proofErr w:type="spellEnd"/>
      <w:r w:rsidR="00730980" w:rsidRPr="00834899">
        <w:rPr>
          <w:bCs/>
        </w:rPr>
        <w:t xml:space="preserve"> online services</w:t>
      </w:r>
      <w:r w:rsidR="00020160" w:rsidRPr="00834899">
        <w:rPr>
          <w:bCs/>
        </w:rPr>
        <w:t xml:space="preserve"> or by eligible residents making payments with their consent</w:t>
      </w:r>
      <w:r w:rsidR="00F45830" w:rsidRPr="00834899">
        <w:rPr>
          <w:bCs/>
        </w:rPr>
        <w:t>, and</w:t>
      </w:r>
    </w:p>
    <w:p w14:paraId="631AF4AE" w14:textId="555D229C" w:rsidR="00DD2296" w:rsidRPr="00834899" w:rsidRDefault="00F45830" w:rsidP="00F45830">
      <w:pPr>
        <w:pStyle w:val="Bullet1"/>
      </w:pPr>
      <w:r w:rsidRPr="00834899">
        <w:rPr>
          <w:rFonts w:cs="Arial"/>
        </w:rPr>
        <w:t xml:space="preserve">whether </w:t>
      </w:r>
      <w:r w:rsidR="009C6097">
        <w:rPr>
          <w:rFonts w:cs="Arial"/>
        </w:rPr>
        <w:t>they require</w:t>
      </w:r>
      <w:r w:rsidRPr="00834899">
        <w:rPr>
          <w:rFonts w:cs="Arial"/>
        </w:rPr>
        <w:t xml:space="preserve"> a referral to Tenancy Plus or another service, for example, financial counselling</w:t>
      </w:r>
      <w:r w:rsidR="009C6097">
        <w:rPr>
          <w:rFonts w:cs="Arial"/>
        </w:rPr>
        <w:t xml:space="preserve"> services</w:t>
      </w:r>
      <w:r w:rsidR="00DD2296" w:rsidRPr="00834899">
        <w:rPr>
          <w:rFonts w:cs="Arial"/>
        </w:rPr>
        <w:t>.</w:t>
      </w:r>
    </w:p>
    <w:p w14:paraId="5A31E92B" w14:textId="4E88087E" w:rsidR="00730980" w:rsidRPr="00834899" w:rsidRDefault="002920B1" w:rsidP="002920B1">
      <w:pPr>
        <w:pStyle w:val="Bullet1"/>
        <w:numPr>
          <w:ilvl w:val="0"/>
          <w:numId w:val="0"/>
        </w:numPr>
      </w:pPr>
      <w:r w:rsidRPr="00834899">
        <w:rPr>
          <w:rFonts w:cs="Arial"/>
          <w:b/>
          <w:bCs/>
        </w:rPr>
        <w:t xml:space="preserve">Note: </w:t>
      </w:r>
      <w:r w:rsidR="00730980" w:rsidRPr="00834899">
        <w:t xml:space="preserve">Legal agreements can now be negotiated without a renter attending the </w:t>
      </w:r>
      <w:r w:rsidR="0041610C" w:rsidRPr="00834899">
        <w:t xml:space="preserve">VCAT </w:t>
      </w:r>
      <w:r w:rsidR="00730980" w:rsidRPr="00834899">
        <w:t>hearing. For further information, staff can refer to the</w:t>
      </w:r>
      <w:r w:rsidR="00730980" w:rsidRPr="00834899">
        <w:rPr>
          <w:rFonts w:eastAsia="Times New Roman"/>
        </w:rPr>
        <w:t xml:space="preserve"> </w:t>
      </w:r>
      <w:hyperlink r:id="rId37" w:history="1">
        <w:r w:rsidR="00730980" w:rsidRPr="00834899">
          <w:rPr>
            <w:rFonts w:eastAsia="Times New Roman"/>
            <w:color w:val="0000FF"/>
            <w:u w:val="single"/>
          </w:rPr>
          <w:t>Practice Instruction - payment plan without a hearing</w:t>
        </w:r>
      </w:hyperlink>
      <w:r w:rsidR="00730980" w:rsidRPr="00834899">
        <w:rPr>
          <w:rFonts w:eastAsia="Times New Roman"/>
        </w:rPr>
        <w:t xml:space="preserve"> </w:t>
      </w:r>
      <w:r w:rsidR="00730980" w:rsidRPr="00834899">
        <w:t>on the Public Housing Resources SharePoint &lt; https://dhhsvicgovau.sharepoint.com/sites/Publichousingresources/SitePages/Account-management.aspx&gt;.</w:t>
      </w:r>
      <w:r w:rsidR="00862C0E" w:rsidRPr="00834899">
        <w:t xml:space="preserve"> </w:t>
      </w:r>
    </w:p>
    <w:p w14:paraId="126BF581" w14:textId="53BAB811" w:rsidR="00D47D07" w:rsidRPr="00834899" w:rsidRDefault="006C532E" w:rsidP="000E16D8">
      <w:pPr>
        <w:pStyle w:val="Heading1"/>
        <w:rPr>
          <w:rFonts w:eastAsia="Times"/>
          <w:sz w:val="20"/>
        </w:rPr>
      </w:pPr>
      <w:bookmarkStart w:id="77" w:name="_Toc149807833"/>
      <w:r w:rsidRPr="00834899">
        <w:t>1.</w:t>
      </w:r>
      <w:r w:rsidR="0073519E" w:rsidRPr="00834899">
        <w:t xml:space="preserve">7 </w:t>
      </w:r>
      <w:r w:rsidRPr="00834899">
        <w:t>Preparing</w:t>
      </w:r>
      <w:r w:rsidR="00D47D07" w:rsidRPr="00834899">
        <w:t xml:space="preserve"> for VCAT </w:t>
      </w:r>
      <w:proofErr w:type="gramStart"/>
      <w:r w:rsidR="00D47D07" w:rsidRPr="00834899">
        <w:t>hearings</w:t>
      </w:r>
      <w:bookmarkEnd w:id="73"/>
      <w:bookmarkEnd w:id="77"/>
      <w:proofErr w:type="gramEnd"/>
    </w:p>
    <w:p w14:paraId="380DBBAD" w14:textId="5BAE7CBE" w:rsidR="00D47D07" w:rsidRPr="00834899" w:rsidRDefault="00D47D07" w:rsidP="000E16D8">
      <w:pPr>
        <w:pStyle w:val="Heading2"/>
        <w:rPr>
          <w:rFonts w:eastAsia="MS Gothic"/>
        </w:rPr>
      </w:pPr>
      <w:bookmarkStart w:id="78" w:name="_Toc149807834"/>
      <w:bookmarkStart w:id="79" w:name="_Hlk54938887"/>
      <w:r w:rsidRPr="00834899">
        <w:rPr>
          <w:rFonts w:eastAsia="MS Gothic"/>
        </w:rPr>
        <w:t>1.</w:t>
      </w:r>
      <w:r w:rsidR="0073519E" w:rsidRPr="00834899">
        <w:rPr>
          <w:rFonts w:eastAsia="MS Gothic"/>
        </w:rPr>
        <w:t>7</w:t>
      </w:r>
      <w:r w:rsidRPr="00834899">
        <w:rPr>
          <w:rFonts w:eastAsia="MS Gothic"/>
        </w:rPr>
        <w:t>.</w:t>
      </w:r>
      <w:r w:rsidR="000E16D8" w:rsidRPr="00834899">
        <w:rPr>
          <w:rFonts w:eastAsia="MS Gothic"/>
        </w:rPr>
        <w:t>1</w:t>
      </w:r>
      <w:r w:rsidRPr="00834899">
        <w:rPr>
          <w:rFonts w:eastAsia="MS Gothic"/>
        </w:rPr>
        <w:t xml:space="preserve"> VCAT Rental arrears submission template and guide</w:t>
      </w:r>
      <w:bookmarkEnd w:id="78"/>
    </w:p>
    <w:p w14:paraId="01E5A821" w14:textId="4FF4744B" w:rsidR="00D47D07" w:rsidRPr="00834899" w:rsidRDefault="00D47D07" w:rsidP="00D47D07">
      <w:pPr>
        <w:spacing w:line="270" w:lineRule="atLeast"/>
        <w:rPr>
          <w:sz w:val="20"/>
        </w:rPr>
      </w:pPr>
      <w:bookmarkStart w:id="80" w:name="_Hlk70054784"/>
      <w:r w:rsidRPr="00834899">
        <w:rPr>
          <w:rStyle w:val="BodyChar"/>
        </w:rPr>
        <w:t xml:space="preserve">To assist staff prepare for </w:t>
      </w:r>
      <w:r w:rsidR="004B153A" w:rsidRPr="00834899">
        <w:rPr>
          <w:rStyle w:val="BodyChar"/>
        </w:rPr>
        <w:t xml:space="preserve">complex </w:t>
      </w:r>
      <w:r w:rsidR="000E16D8" w:rsidRPr="00834899">
        <w:rPr>
          <w:rStyle w:val="BodyChar"/>
        </w:rPr>
        <w:t>VCAT hearing</w:t>
      </w:r>
      <w:r w:rsidR="00EF22BD" w:rsidRPr="00834899">
        <w:rPr>
          <w:rStyle w:val="BodyChar"/>
        </w:rPr>
        <w:t>s</w:t>
      </w:r>
      <w:r w:rsidR="000E16D8" w:rsidRPr="00834899">
        <w:rPr>
          <w:rStyle w:val="BodyChar"/>
        </w:rPr>
        <w:t>, a</w:t>
      </w:r>
      <w:r w:rsidRPr="00834899">
        <w:rPr>
          <w:rStyle w:val="BodyChar"/>
        </w:rPr>
        <w:t xml:space="preserve"> rental arrears submission template is available </w:t>
      </w:r>
      <w:r w:rsidR="009E7199" w:rsidRPr="00834899">
        <w:rPr>
          <w:rStyle w:val="BodyChar"/>
        </w:rPr>
        <w:t xml:space="preserve">from </w:t>
      </w:r>
      <w:r w:rsidRPr="00834899">
        <w:rPr>
          <w:rStyle w:val="BodyChar"/>
        </w:rPr>
        <w:t>HiiP</w:t>
      </w:r>
      <w:r w:rsidR="009E7199" w:rsidRPr="00834899">
        <w:rPr>
          <w:rStyle w:val="BodyChar"/>
        </w:rPr>
        <w:t xml:space="preserve"> Legal tab</w:t>
      </w:r>
      <w:r w:rsidRPr="00834899">
        <w:rPr>
          <w:rStyle w:val="BodyChar"/>
        </w:rPr>
        <w:t xml:space="preserve"> and a</w:t>
      </w:r>
      <w:r w:rsidR="00EF22BD" w:rsidRPr="00834899">
        <w:rPr>
          <w:rStyle w:val="BodyChar"/>
        </w:rPr>
        <w:t>n</w:t>
      </w:r>
      <w:r w:rsidRPr="00834899">
        <w:rPr>
          <w:rStyle w:val="BodyChar"/>
        </w:rPr>
        <w:t xml:space="preserve"> </w:t>
      </w:r>
      <w:hyperlink r:id="rId38" w:history="1">
        <w:r w:rsidR="00CF774A" w:rsidRPr="00834899">
          <w:rPr>
            <w:color w:val="004C97"/>
            <w:szCs w:val="21"/>
            <w:u w:val="dotted"/>
          </w:rPr>
          <w:t>Arrears submission guide</w:t>
        </w:r>
      </w:hyperlink>
      <w:r w:rsidR="00CF774A" w:rsidRPr="00834899">
        <w:rPr>
          <w:color w:val="004C97"/>
          <w:szCs w:val="21"/>
          <w:u w:val="dotted"/>
        </w:rPr>
        <w:t xml:space="preserve"> </w:t>
      </w:r>
      <w:r w:rsidRPr="00834899">
        <w:rPr>
          <w:rStyle w:val="BodyChar"/>
        </w:rPr>
        <w:t xml:space="preserve">is located on the </w:t>
      </w:r>
      <w:r w:rsidR="002E42FC" w:rsidRPr="00834899">
        <w:rPr>
          <w:rStyle w:val="BodyChar"/>
        </w:rPr>
        <w:t xml:space="preserve">Public </w:t>
      </w:r>
      <w:r w:rsidRPr="00834899">
        <w:rPr>
          <w:rStyle w:val="BodyChar"/>
        </w:rPr>
        <w:t>Housing SharePoint site</w:t>
      </w:r>
      <w:r w:rsidR="00CF774A" w:rsidRPr="00834899">
        <w:rPr>
          <w:rStyle w:val="BodyChar"/>
        </w:rPr>
        <w:t xml:space="preserve"> &lt; </w:t>
      </w:r>
      <w:r w:rsidRPr="00834899">
        <w:rPr>
          <w:sz w:val="20"/>
        </w:rPr>
        <w:t xml:space="preserve"> </w:t>
      </w:r>
      <w:r w:rsidR="00CF774A" w:rsidRPr="00834899">
        <w:rPr>
          <w:rStyle w:val="BodyChar"/>
        </w:rPr>
        <w:t>https://dhhsvicgovau.sharepoint.com/sites/Publichousingresources/SitePages/Account-management.aspx&gt;</w:t>
      </w:r>
      <w:bookmarkEnd w:id="80"/>
      <w:r w:rsidR="00CF774A" w:rsidRPr="00834899">
        <w:rPr>
          <w:sz w:val="20"/>
        </w:rPr>
        <w:t xml:space="preserve"> and</w:t>
      </w:r>
      <w:r w:rsidRPr="00834899">
        <w:rPr>
          <w:szCs w:val="21"/>
        </w:rPr>
        <w:t xml:space="preserve"> provides information about how to complete the VCAT Summary of Proofs and </w:t>
      </w:r>
      <w:r w:rsidR="000A713B" w:rsidRPr="00834899">
        <w:rPr>
          <w:szCs w:val="21"/>
        </w:rPr>
        <w:t xml:space="preserve">the </w:t>
      </w:r>
      <w:r w:rsidRPr="00834899">
        <w:rPr>
          <w:szCs w:val="21"/>
        </w:rPr>
        <w:t>submission template</w:t>
      </w:r>
      <w:r w:rsidR="000A713B" w:rsidRPr="00834899">
        <w:rPr>
          <w:szCs w:val="21"/>
        </w:rPr>
        <w:t xml:space="preserve"> in HiiP</w:t>
      </w:r>
      <w:r w:rsidRPr="00834899">
        <w:rPr>
          <w:szCs w:val="21"/>
        </w:rPr>
        <w:t xml:space="preserve">. A written submission is useful </w:t>
      </w:r>
      <w:r w:rsidR="002D44B6" w:rsidRPr="00834899">
        <w:rPr>
          <w:szCs w:val="21"/>
        </w:rPr>
        <w:t xml:space="preserve">for complex cases </w:t>
      </w:r>
      <w:r w:rsidRPr="00834899">
        <w:rPr>
          <w:szCs w:val="21"/>
        </w:rPr>
        <w:t>whe</w:t>
      </w:r>
      <w:r w:rsidR="00B76963" w:rsidRPr="00834899">
        <w:rPr>
          <w:szCs w:val="21"/>
        </w:rPr>
        <w:t>re</w:t>
      </w:r>
      <w:r w:rsidRPr="00834899">
        <w:rPr>
          <w:szCs w:val="21"/>
        </w:rPr>
        <w:t xml:space="preserve"> staff are seeking a possession order</w:t>
      </w:r>
      <w:r w:rsidR="00B76963" w:rsidRPr="00834899">
        <w:rPr>
          <w:szCs w:val="21"/>
        </w:rPr>
        <w:t xml:space="preserve"> </w:t>
      </w:r>
      <w:r w:rsidR="006C532E" w:rsidRPr="00834899">
        <w:rPr>
          <w:szCs w:val="21"/>
        </w:rPr>
        <w:t>(</w:t>
      </w:r>
      <w:r w:rsidR="00CF774A" w:rsidRPr="00834899">
        <w:rPr>
          <w:szCs w:val="21"/>
        </w:rPr>
        <w:t xml:space="preserve">and </w:t>
      </w:r>
      <w:r w:rsidR="006C532E" w:rsidRPr="00834899">
        <w:rPr>
          <w:szCs w:val="21"/>
        </w:rPr>
        <w:t>will not consent to a</w:t>
      </w:r>
      <w:r w:rsidR="00CF774A" w:rsidRPr="00834899">
        <w:rPr>
          <w:szCs w:val="21"/>
        </w:rPr>
        <w:t xml:space="preserve"> legal agreement</w:t>
      </w:r>
      <w:r w:rsidR="006C532E" w:rsidRPr="00834899">
        <w:rPr>
          <w:szCs w:val="21"/>
        </w:rPr>
        <w:t>)</w:t>
      </w:r>
      <w:r w:rsidR="00CF774A" w:rsidRPr="00834899">
        <w:rPr>
          <w:szCs w:val="21"/>
        </w:rPr>
        <w:t xml:space="preserve"> because of a renter’s </w:t>
      </w:r>
      <w:r w:rsidR="006C532E" w:rsidRPr="00834899">
        <w:rPr>
          <w:szCs w:val="21"/>
        </w:rPr>
        <w:t xml:space="preserve">poor </w:t>
      </w:r>
      <w:r w:rsidR="00CF774A" w:rsidRPr="00834899">
        <w:rPr>
          <w:szCs w:val="21"/>
        </w:rPr>
        <w:t xml:space="preserve">payment </w:t>
      </w:r>
      <w:r w:rsidR="006C532E" w:rsidRPr="00834899">
        <w:rPr>
          <w:szCs w:val="21"/>
        </w:rPr>
        <w:t xml:space="preserve">and compliance </w:t>
      </w:r>
      <w:r w:rsidR="00CF774A" w:rsidRPr="00834899">
        <w:rPr>
          <w:szCs w:val="21"/>
        </w:rPr>
        <w:t>history</w:t>
      </w:r>
      <w:r w:rsidRPr="00834899">
        <w:rPr>
          <w:sz w:val="20"/>
        </w:rPr>
        <w:t>.</w:t>
      </w:r>
    </w:p>
    <w:p w14:paraId="428F3478" w14:textId="701E30F8" w:rsidR="00D47D07" w:rsidRPr="00834899" w:rsidRDefault="00D47D07" w:rsidP="006C532E">
      <w:pPr>
        <w:pStyle w:val="Heading2"/>
        <w:rPr>
          <w:rFonts w:eastAsia="MS Mincho"/>
        </w:rPr>
      </w:pPr>
      <w:bookmarkStart w:id="81" w:name="_Toc149807835"/>
      <w:r w:rsidRPr="00834899">
        <w:rPr>
          <w:rFonts w:eastAsia="MS Mincho"/>
        </w:rPr>
        <w:t>1.</w:t>
      </w:r>
      <w:r w:rsidR="00A23398" w:rsidRPr="00834899">
        <w:rPr>
          <w:rFonts w:eastAsia="MS Mincho"/>
        </w:rPr>
        <w:t>7</w:t>
      </w:r>
      <w:r w:rsidRPr="00834899">
        <w:rPr>
          <w:rFonts w:eastAsia="MS Mincho"/>
        </w:rPr>
        <w:t>.2 Hearing documents</w:t>
      </w:r>
      <w:bookmarkEnd w:id="81"/>
      <w:r w:rsidRPr="00834899">
        <w:rPr>
          <w:rFonts w:eastAsia="MS Mincho"/>
        </w:rPr>
        <w:t xml:space="preserve"> </w:t>
      </w:r>
    </w:p>
    <w:p w14:paraId="0ADCA9B4" w14:textId="77777777" w:rsidR="00D47D07" w:rsidRPr="00834899" w:rsidRDefault="00D47D07" w:rsidP="008509D9">
      <w:pPr>
        <w:pStyle w:val="Body"/>
      </w:pPr>
      <w:r w:rsidRPr="00834899">
        <w:t>The documents required for the VCAT hearing include:</w:t>
      </w:r>
    </w:p>
    <w:p w14:paraId="4E670427" w14:textId="77777777" w:rsidR="00D47D07" w:rsidRPr="00834899" w:rsidRDefault="00D47D07" w:rsidP="008509D9">
      <w:pPr>
        <w:pStyle w:val="Bullet1"/>
      </w:pPr>
      <w:r w:rsidRPr="00834899">
        <w:lastRenderedPageBreak/>
        <w:t>VCAT Summary of Proofs</w:t>
      </w:r>
    </w:p>
    <w:p w14:paraId="61173AFC" w14:textId="51497E1F" w:rsidR="00D47D07" w:rsidRPr="00834899" w:rsidRDefault="00EF22BD" w:rsidP="008509D9">
      <w:pPr>
        <w:pStyle w:val="Bullet1"/>
      </w:pPr>
      <w:r w:rsidRPr="00834899">
        <w:t xml:space="preserve">a </w:t>
      </w:r>
      <w:r w:rsidR="00D47D07" w:rsidRPr="00834899">
        <w:t>submission (if it is decided a written submission is required)</w:t>
      </w:r>
    </w:p>
    <w:p w14:paraId="533EC830" w14:textId="0B7857FC" w:rsidR="00D47D07" w:rsidRPr="00834899" w:rsidRDefault="00EF22BD" w:rsidP="008509D9">
      <w:pPr>
        <w:pStyle w:val="Bullet1"/>
      </w:pPr>
      <w:r w:rsidRPr="00834899">
        <w:t>c</w:t>
      </w:r>
      <w:r w:rsidR="00D47D07" w:rsidRPr="00834899">
        <w:t xml:space="preserve">opy of the notice to vacate and application for </w:t>
      </w:r>
      <w:proofErr w:type="gramStart"/>
      <w:r w:rsidR="00D47D07" w:rsidRPr="00834899">
        <w:t>possession</w:t>
      </w:r>
      <w:proofErr w:type="gramEnd"/>
    </w:p>
    <w:p w14:paraId="2A92AFD5" w14:textId="22D42787" w:rsidR="00D47D07" w:rsidRPr="00834899" w:rsidRDefault="00EF22BD" w:rsidP="008509D9">
      <w:pPr>
        <w:pStyle w:val="Bullet1"/>
      </w:pPr>
      <w:r w:rsidRPr="00834899">
        <w:t>r</w:t>
      </w:r>
      <w:r w:rsidR="00D47D07" w:rsidRPr="00834899">
        <w:t>egistered post slips</w:t>
      </w:r>
    </w:p>
    <w:p w14:paraId="5870426A" w14:textId="77777777" w:rsidR="00D47D07" w:rsidRPr="00834899" w:rsidRDefault="00D47D07" w:rsidP="008509D9">
      <w:pPr>
        <w:pStyle w:val="Bullet1"/>
      </w:pPr>
      <w:r w:rsidRPr="00834899">
        <w:t>Rental agreement (if available)</w:t>
      </w:r>
    </w:p>
    <w:p w14:paraId="65B0B3A6" w14:textId="3FFD3CBC" w:rsidR="00D47D07" w:rsidRPr="00834899" w:rsidRDefault="00B1323C" w:rsidP="008509D9">
      <w:pPr>
        <w:pStyle w:val="Bullet1"/>
      </w:pPr>
      <w:r w:rsidRPr="00834899">
        <w:t>r</w:t>
      </w:r>
      <w:r w:rsidR="00D47D07" w:rsidRPr="00834899">
        <w:t>ental statement</w:t>
      </w:r>
    </w:p>
    <w:p w14:paraId="46E8CAA9" w14:textId="710FD834" w:rsidR="00D47D07" w:rsidRPr="00834899" w:rsidRDefault="00B1323C" w:rsidP="008509D9">
      <w:pPr>
        <w:pStyle w:val="Bullet1"/>
      </w:pPr>
      <w:r w:rsidRPr="00834899">
        <w:t>a</w:t>
      </w:r>
      <w:r w:rsidR="00D47D07" w:rsidRPr="00834899">
        <w:t>ny other relevant information such as previous repayment agreements (if applicable)</w:t>
      </w:r>
    </w:p>
    <w:p w14:paraId="6BB389B0" w14:textId="07E62FEA" w:rsidR="00D47D07" w:rsidRPr="00834899" w:rsidRDefault="00B1323C" w:rsidP="008509D9">
      <w:pPr>
        <w:pStyle w:val="Bullet1"/>
      </w:pPr>
      <w:r w:rsidRPr="00834899">
        <w:t>r</w:t>
      </w:r>
      <w:r w:rsidR="00D47D07" w:rsidRPr="00834899">
        <w:t xml:space="preserve">efer to section D of the submission guide for further information about what to have ready for the </w:t>
      </w:r>
      <w:proofErr w:type="gramStart"/>
      <w:r w:rsidR="00D47D07" w:rsidRPr="00834899">
        <w:t>hearing</w:t>
      </w:r>
      <w:proofErr w:type="gramEnd"/>
    </w:p>
    <w:p w14:paraId="1FF8B314" w14:textId="57F91732" w:rsidR="00D47D07" w:rsidRPr="00834899" w:rsidRDefault="00D47D07" w:rsidP="008509D9">
      <w:pPr>
        <w:pStyle w:val="Body"/>
      </w:pPr>
      <w:r w:rsidRPr="00834899">
        <w:t xml:space="preserve">VCAT require the hearing documents to be provided </w:t>
      </w:r>
      <w:r w:rsidR="00B1323C" w:rsidRPr="00834899">
        <w:t xml:space="preserve">by sending an </w:t>
      </w:r>
      <w:r w:rsidRPr="00834899">
        <w:t xml:space="preserve">email to renting@vcat.vic.gov.au no later than </w:t>
      </w:r>
      <w:r w:rsidR="002D44B6" w:rsidRPr="00834899">
        <w:t xml:space="preserve">seven </w:t>
      </w:r>
      <w:r w:rsidRPr="00834899">
        <w:t xml:space="preserve">business days before the hearing. VCAT also allows the department to send the hearing documents to renters </w:t>
      </w:r>
      <w:r w:rsidR="006C532E" w:rsidRPr="00834899">
        <w:t>via</w:t>
      </w:r>
      <w:r w:rsidRPr="00834899">
        <w:t xml:space="preserve"> email. If </w:t>
      </w:r>
      <w:r w:rsidR="00B1323C" w:rsidRPr="00834899">
        <w:t>an</w:t>
      </w:r>
      <w:r w:rsidRPr="00834899">
        <w:t xml:space="preserve"> email address is not available, </w:t>
      </w:r>
      <w:r w:rsidR="006C532E" w:rsidRPr="00834899">
        <w:t>the</w:t>
      </w:r>
      <w:r w:rsidRPr="00834899">
        <w:t xml:space="preserve"> hearing documents</w:t>
      </w:r>
      <w:r w:rsidR="00500565" w:rsidRPr="00834899">
        <w:t xml:space="preserve"> must be posted </w:t>
      </w:r>
      <w:r w:rsidR="00503F3D" w:rsidRPr="00834899">
        <w:t xml:space="preserve">to the renter </w:t>
      </w:r>
      <w:r w:rsidR="00500565" w:rsidRPr="00834899">
        <w:t>to allow sufficient time for the information to be received before the hearing</w:t>
      </w:r>
      <w:r w:rsidR="00D042C2" w:rsidRPr="00834899">
        <w:t xml:space="preserve">. </w:t>
      </w:r>
    </w:p>
    <w:p w14:paraId="785D5F1B" w14:textId="3C96E7A0" w:rsidR="005340E4" w:rsidRPr="00834899" w:rsidRDefault="005340E4" w:rsidP="00834899">
      <w:pPr>
        <w:pStyle w:val="Heading2"/>
      </w:pPr>
      <w:bookmarkStart w:id="82" w:name="_1.7.3_The_property"/>
      <w:bookmarkStart w:id="83" w:name="_Toc149807836"/>
      <w:bookmarkEnd w:id="82"/>
      <w:r w:rsidRPr="00834899">
        <w:t>1.7.3 The property is discovered abandoned before the VCAT hearing</w:t>
      </w:r>
      <w:r w:rsidR="00D55EBD" w:rsidRPr="00834899">
        <w:t xml:space="preserve"> under section </w:t>
      </w:r>
      <w:proofErr w:type="gramStart"/>
      <w:r w:rsidR="00D55EBD" w:rsidRPr="00834899">
        <w:t>91ZM</w:t>
      </w:r>
      <w:bookmarkEnd w:id="83"/>
      <w:proofErr w:type="gramEnd"/>
    </w:p>
    <w:p w14:paraId="326CA171" w14:textId="751C4B41" w:rsidR="00C13789" w:rsidRPr="00834899" w:rsidRDefault="005340E4" w:rsidP="008509D9">
      <w:pPr>
        <w:pStyle w:val="Body"/>
        <w:rPr>
          <w:b/>
          <w:bCs/>
        </w:rPr>
      </w:pPr>
      <w:r w:rsidRPr="00834899">
        <w:t xml:space="preserve">If before the VCAT hearing </w:t>
      </w:r>
      <w:r w:rsidR="009E7199" w:rsidRPr="00834899">
        <w:t>it is</w:t>
      </w:r>
      <w:r w:rsidRPr="00834899">
        <w:t xml:space="preserve"> determined (based on the evidence gathered) that a property is abandoned, </w:t>
      </w:r>
      <w:r w:rsidR="00E71D75" w:rsidRPr="00834899">
        <w:t>staff</w:t>
      </w:r>
      <w:r w:rsidRPr="00834899">
        <w:t xml:space="preserve"> </w:t>
      </w:r>
      <w:r w:rsidR="00D55EBD" w:rsidRPr="00834899">
        <w:t>may</w:t>
      </w:r>
      <w:r w:rsidRPr="00834899">
        <w:t xml:space="preserve"> email VCAT </w:t>
      </w:r>
      <w:r w:rsidR="00020160" w:rsidRPr="00834899">
        <w:t xml:space="preserve">after approval is given by the VPS5 manager </w:t>
      </w:r>
      <w:r w:rsidRPr="00834899">
        <w:t xml:space="preserve">to request </w:t>
      </w:r>
      <w:r w:rsidR="00E71D75" w:rsidRPr="00834899">
        <w:t>a</w:t>
      </w:r>
      <w:r w:rsidRPr="00834899">
        <w:t xml:space="preserve"> </w:t>
      </w:r>
      <w:proofErr w:type="gramStart"/>
      <w:r w:rsidRPr="00834899">
        <w:t>Chairperson</w:t>
      </w:r>
      <w:proofErr w:type="gramEnd"/>
      <w:r w:rsidRPr="00834899">
        <w:t xml:space="preserve"> consider an abandonment order under s. 91ZG of the Residential Tenancies </w:t>
      </w:r>
      <w:r w:rsidR="00DD6E78" w:rsidRPr="00834899">
        <w:t xml:space="preserve">Act </w:t>
      </w:r>
      <w:r w:rsidR="009732FA" w:rsidRPr="00834899">
        <w:t>and not</w:t>
      </w:r>
      <w:r w:rsidRPr="00834899">
        <w:t xml:space="preserve"> a possession order</w:t>
      </w:r>
      <w:r w:rsidR="00F1507D" w:rsidRPr="00834899">
        <w:t xml:space="preserve"> for rental arrears</w:t>
      </w:r>
      <w:r w:rsidRPr="00834899">
        <w:t xml:space="preserve">. Staff must also send a copy of the </w:t>
      </w:r>
      <w:r w:rsidR="00DD6E78" w:rsidRPr="00834899">
        <w:t xml:space="preserve">Abandonment </w:t>
      </w:r>
      <w:r w:rsidRPr="00834899">
        <w:t>request to the renter.</w:t>
      </w:r>
    </w:p>
    <w:p w14:paraId="7DDBA191" w14:textId="1A876296" w:rsidR="00DD2296" w:rsidRPr="00834899" w:rsidRDefault="00DD2296" w:rsidP="006C532E">
      <w:pPr>
        <w:pStyle w:val="Heading1"/>
      </w:pPr>
      <w:bookmarkStart w:id="84" w:name="_Toc149807837"/>
      <w:bookmarkEnd w:id="79"/>
      <w:r w:rsidRPr="00834899">
        <w:t>1.</w:t>
      </w:r>
      <w:r w:rsidR="00A23398" w:rsidRPr="00834899">
        <w:t xml:space="preserve">8 </w:t>
      </w:r>
      <w:r w:rsidRPr="00834899">
        <w:t>VCAT hearings</w:t>
      </w:r>
      <w:bookmarkEnd w:id="84"/>
    </w:p>
    <w:p w14:paraId="0CEAA6E3" w14:textId="02CBC693" w:rsidR="006C532E" w:rsidRPr="00834899" w:rsidRDefault="006C532E" w:rsidP="006C532E">
      <w:pPr>
        <w:pStyle w:val="Heading2"/>
        <w:rPr>
          <w:rFonts w:eastAsia="MS Mincho"/>
        </w:rPr>
      </w:pPr>
      <w:bookmarkStart w:id="85" w:name="_Toc149807838"/>
      <w:r w:rsidRPr="00834899">
        <w:rPr>
          <w:rFonts w:eastAsia="MS Mincho"/>
        </w:rPr>
        <w:t>1.</w:t>
      </w:r>
      <w:r w:rsidR="00A23398" w:rsidRPr="00834899">
        <w:rPr>
          <w:rFonts w:eastAsia="MS Mincho"/>
        </w:rPr>
        <w:t>8</w:t>
      </w:r>
      <w:r w:rsidRPr="00834899">
        <w:rPr>
          <w:rFonts w:eastAsia="MS Mincho"/>
        </w:rPr>
        <w:t>.1 On the day of the hearing</w:t>
      </w:r>
      <w:bookmarkEnd w:id="85"/>
    </w:p>
    <w:p w14:paraId="2110F95B" w14:textId="67CB9211" w:rsidR="006C532E" w:rsidRPr="00834899" w:rsidRDefault="006C532E" w:rsidP="006C532E">
      <w:pPr>
        <w:pStyle w:val="Body"/>
      </w:pPr>
      <w:r w:rsidRPr="00834899">
        <w:t xml:space="preserve">VCAT require staff to dial into a hearing by using their dial in service. Detailed instructions about how to </w:t>
      </w:r>
      <w:r w:rsidR="00047CAD" w:rsidRPr="00834899">
        <w:t>do this</w:t>
      </w:r>
      <w:r w:rsidRPr="00834899">
        <w:t xml:space="preserve"> are provided </w:t>
      </w:r>
      <w:r w:rsidR="00047CAD" w:rsidRPr="00834899">
        <w:t xml:space="preserve">in </w:t>
      </w:r>
      <w:r w:rsidRPr="00834899">
        <w:t>the Notice of Hearing.</w:t>
      </w:r>
    </w:p>
    <w:p w14:paraId="6DD22033" w14:textId="732C06B6" w:rsidR="00DD2296" w:rsidRPr="00834899" w:rsidRDefault="006C532E" w:rsidP="00DD2296">
      <w:pPr>
        <w:pStyle w:val="Body"/>
      </w:pPr>
      <w:r w:rsidRPr="00834899">
        <w:t>At the hearing</w:t>
      </w:r>
      <w:r w:rsidR="00DD2296" w:rsidRPr="00834899">
        <w:t xml:space="preserve"> </w:t>
      </w:r>
      <w:r w:rsidR="00181344" w:rsidRPr="00834899">
        <w:t xml:space="preserve">the </w:t>
      </w:r>
      <w:r w:rsidR="00DD2296" w:rsidRPr="00834899">
        <w:t xml:space="preserve">VCAT </w:t>
      </w:r>
      <w:r w:rsidR="00181344" w:rsidRPr="00834899">
        <w:t xml:space="preserve">Chairperson </w:t>
      </w:r>
      <w:r w:rsidR="00DD2296" w:rsidRPr="00834899">
        <w:t>may:</w:t>
      </w:r>
    </w:p>
    <w:p w14:paraId="312A2D5A" w14:textId="77777777" w:rsidR="00DD2296" w:rsidRPr="00834899" w:rsidRDefault="00DD2296" w:rsidP="00DD2296">
      <w:pPr>
        <w:pStyle w:val="Bullet1"/>
      </w:pPr>
      <w:r w:rsidRPr="00834899">
        <w:t>issue a possession order, or</w:t>
      </w:r>
    </w:p>
    <w:p w14:paraId="3A1AB408" w14:textId="07AF830D" w:rsidR="00DD2296" w:rsidRPr="00834899" w:rsidRDefault="00DD2296" w:rsidP="00DD2296">
      <w:pPr>
        <w:pStyle w:val="Bullet1"/>
      </w:pPr>
      <w:r w:rsidRPr="00834899">
        <w:t xml:space="preserve">negotiate a legal agreement with the renter to repay the outstanding </w:t>
      </w:r>
      <w:r w:rsidR="00500565" w:rsidRPr="00834899">
        <w:t xml:space="preserve">weekly payment </w:t>
      </w:r>
      <w:proofErr w:type="gramStart"/>
      <w:r w:rsidR="00500565" w:rsidRPr="00834899">
        <w:t>amount</w:t>
      </w:r>
      <w:proofErr w:type="gramEnd"/>
      <w:r w:rsidR="00500565" w:rsidRPr="00834899">
        <w:t xml:space="preserve"> </w:t>
      </w:r>
    </w:p>
    <w:p w14:paraId="2D7964AF" w14:textId="6D5C26DB" w:rsidR="00DD2296" w:rsidRPr="00834899" w:rsidRDefault="00DD2296" w:rsidP="00DD2296">
      <w:pPr>
        <w:pStyle w:val="Bullet1"/>
      </w:pPr>
      <w:r w:rsidRPr="00834899">
        <w:t>when considering if it’s reasonable to negotiate a legal agreement, VCAT may adjourn the hearing to refer the renter to a financial counselling service to assess their ability to comply with a payment plan</w:t>
      </w:r>
      <w:r w:rsidR="00E45E5D" w:rsidRPr="00834899">
        <w:t>.</w:t>
      </w:r>
    </w:p>
    <w:p w14:paraId="3AE939AD" w14:textId="72B8EDA2" w:rsidR="00D47D07" w:rsidRPr="00834899" w:rsidRDefault="00D47D07" w:rsidP="00D47D07">
      <w:pPr>
        <w:keepNext/>
        <w:keepLines/>
        <w:spacing w:before="360" w:line="340" w:lineRule="atLeast"/>
        <w:outlineLvl w:val="1"/>
        <w:rPr>
          <w:b/>
          <w:color w:val="201547"/>
          <w:sz w:val="32"/>
          <w:szCs w:val="28"/>
        </w:rPr>
      </w:pPr>
      <w:bookmarkStart w:id="86" w:name="_Toc22549813"/>
      <w:bookmarkStart w:id="87" w:name="_Toc86316178"/>
      <w:r w:rsidRPr="00834899">
        <w:rPr>
          <w:b/>
          <w:color w:val="201547"/>
          <w:sz w:val="32"/>
          <w:szCs w:val="28"/>
        </w:rPr>
        <w:t>1.</w:t>
      </w:r>
      <w:r w:rsidR="00A23398" w:rsidRPr="00834899">
        <w:rPr>
          <w:b/>
          <w:color w:val="201547"/>
          <w:sz w:val="32"/>
          <w:szCs w:val="28"/>
        </w:rPr>
        <w:t>8</w:t>
      </w:r>
      <w:r w:rsidR="00555DF9" w:rsidRPr="00834899">
        <w:rPr>
          <w:b/>
          <w:color w:val="201547"/>
          <w:sz w:val="32"/>
          <w:szCs w:val="28"/>
        </w:rPr>
        <w:t>.</w:t>
      </w:r>
      <w:r w:rsidR="00876B62" w:rsidRPr="00834899">
        <w:rPr>
          <w:b/>
          <w:color w:val="201547"/>
          <w:sz w:val="32"/>
          <w:szCs w:val="28"/>
        </w:rPr>
        <w:t>2</w:t>
      </w:r>
      <w:r w:rsidRPr="00834899">
        <w:rPr>
          <w:b/>
          <w:color w:val="201547"/>
          <w:sz w:val="32"/>
          <w:szCs w:val="28"/>
        </w:rPr>
        <w:t xml:space="preserve"> Withdrawing </w:t>
      </w:r>
      <w:proofErr w:type="gramStart"/>
      <w:r w:rsidRPr="00834899">
        <w:rPr>
          <w:b/>
          <w:color w:val="201547"/>
          <w:sz w:val="32"/>
          <w:szCs w:val="28"/>
        </w:rPr>
        <w:t>hearings</w:t>
      </w:r>
      <w:bookmarkEnd w:id="86"/>
      <w:bookmarkEnd w:id="87"/>
      <w:proofErr w:type="gramEnd"/>
    </w:p>
    <w:p w14:paraId="20567505" w14:textId="4EC36443" w:rsidR="00D47D07" w:rsidRPr="00834899" w:rsidRDefault="00A23398" w:rsidP="008509D9">
      <w:pPr>
        <w:pStyle w:val="Body"/>
      </w:pPr>
      <w:r w:rsidRPr="00834899">
        <w:t xml:space="preserve">A VPS4 manager or above may approve </w:t>
      </w:r>
      <w:r w:rsidR="00D47D07" w:rsidRPr="00834899">
        <w:t>VCAT hearing</w:t>
      </w:r>
      <w:r w:rsidRPr="00834899">
        <w:t>s</w:t>
      </w:r>
      <w:r w:rsidR="00381B26" w:rsidRPr="00834899">
        <w:t xml:space="preserve"> </w:t>
      </w:r>
      <w:r w:rsidR="00815D38" w:rsidRPr="00834899">
        <w:t xml:space="preserve">to </w:t>
      </w:r>
      <w:r w:rsidR="00381B26" w:rsidRPr="00834899">
        <w:t>be withdrawn</w:t>
      </w:r>
      <w:r w:rsidR="00D47D07" w:rsidRPr="00834899">
        <w:t xml:space="preserve"> whe</w:t>
      </w:r>
      <w:r w:rsidR="00260A5C" w:rsidRPr="00834899">
        <w:t>n</w:t>
      </w:r>
      <w:r w:rsidR="00D47D07" w:rsidRPr="00834899">
        <w:t xml:space="preserve"> the rental arrears </w:t>
      </w:r>
      <w:r w:rsidR="00815D38" w:rsidRPr="00834899">
        <w:t xml:space="preserve">are paid in </w:t>
      </w:r>
      <w:proofErr w:type="gramStart"/>
      <w:r w:rsidR="00815D38" w:rsidRPr="00834899">
        <w:t>full</w:t>
      </w:r>
      <w:proofErr w:type="gramEnd"/>
      <w:r w:rsidR="00815D38" w:rsidRPr="00834899">
        <w:t xml:space="preserve"> </w:t>
      </w:r>
      <w:r w:rsidR="00D47D07" w:rsidRPr="00834899">
        <w:t xml:space="preserve">and </w:t>
      </w:r>
      <w:r w:rsidR="00260A5C" w:rsidRPr="00834899">
        <w:t xml:space="preserve">the weekly payment amount </w:t>
      </w:r>
      <w:r w:rsidR="00815D38" w:rsidRPr="00834899">
        <w:t>is in</w:t>
      </w:r>
      <w:r w:rsidR="00D47D07" w:rsidRPr="00834899">
        <w:t xml:space="preserve"> advance </w:t>
      </w:r>
      <w:r w:rsidR="009327A5" w:rsidRPr="00834899">
        <w:t xml:space="preserve">or </w:t>
      </w:r>
      <w:r w:rsidR="00055C4E" w:rsidRPr="00834899">
        <w:t xml:space="preserve">broken </w:t>
      </w:r>
      <w:r w:rsidR="009327A5" w:rsidRPr="00834899">
        <w:t>legal agreements are brought up to date</w:t>
      </w:r>
      <w:r w:rsidR="00D47D07" w:rsidRPr="00834899">
        <w:t xml:space="preserve"> prior to the hearing.</w:t>
      </w:r>
      <w:r w:rsidRPr="00834899">
        <w:t xml:space="preserve"> </w:t>
      </w:r>
    </w:p>
    <w:p w14:paraId="6C14A66E" w14:textId="38EA496A" w:rsidR="00555DF9" w:rsidRPr="00834899" w:rsidRDefault="00555DF9" w:rsidP="00834899">
      <w:pPr>
        <w:pStyle w:val="Body"/>
      </w:pPr>
      <w:r w:rsidRPr="00834899">
        <w:t xml:space="preserve">If a hearing is withdrawn the HiiP rental arrears status will </w:t>
      </w:r>
      <w:r w:rsidR="0098596A" w:rsidRPr="00834899">
        <w:t xml:space="preserve">need to be </w:t>
      </w:r>
      <w:r w:rsidRPr="00834899">
        <w:t>move</w:t>
      </w:r>
      <w:r w:rsidR="0098596A" w:rsidRPr="00834899">
        <w:t>d ma</w:t>
      </w:r>
      <w:r w:rsidR="00835FA5" w:rsidRPr="00834899">
        <w:t>nually</w:t>
      </w:r>
      <w:r w:rsidRPr="00834899">
        <w:t xml:space="preserve"> to </w:t>
      </w:r>
      <w:r w:rsidR="00A23398" w:rsidRPr="00834899">
        <w:t>Hearing withdrawn</w:t>
      </w:r>
      <w:r w:rsidR="00835FA5" w:rsidRPr="00834899">
        <w:t xml:space="preserve"> via the Manage debt tab</w:t>
      </w:r>
      <w:r w:rsidRPr="00834899">
        <w:t xml:space="preserve">. </w:t>
      </w:r>
    </w:p>
    <w:p w14:paraId="7862C46B" w14:textId="35A3DC7C" w:rsidR="00A23398" w:rsidRPr="00834899" w:rsidRDefault="00A23398" w:rsidP="00834899">
      <w:pPr>
        <w:pStyle w:val="Heading2"/>
      </w:pPr>
      <w:bookmarkStart w:id="88" w:name="_Toc149807839"/>
      <w:r w:rsidRPr="00834899">
        <w:lastRenderedPageBreak/>
        <w:t>1.8.3 Adjourning hearings</w:t>
      </w:r>
      <w:bookmarkEnd w:id="88"/>
    </w:p>
    <w:p w14:paraId="6F4D116F" w14:textId="4C3A6C8A" w:rsidR="0044243A" w:rsidRPr="00834899" w:rsidRDefault="0044243A" w:rsidP="0044243A">
      <w:r w:rsidRPr="00834899">
        <w:t>The VPS4 manager or above may approve a</w:t>
      </w:r>
      <w:r w:rsidR="00555DF9" w:rsidRPr="00834899">
        <w:t xml:space="preserve"> hearing adjournment </w:t>
      </w:r>
      <w:r w:rsidRPr="00834899">
        <w:t>where:</w:t>
      </w:r>
    </w:p>
    <w:p w14:paraId="7AA2B526" w14:textId="74E28843" w:rsidR="0044243A" w:rsidRPr="00834899" w:rsidRDefault="0044243A" w:rsidP="008509D9">
      <w:pPr>
        <w:pStyle w:val="Bullet1"/>
      </w:pPr>
      <w:r w:rsidRPr="00834899">
        <w:t xml:space="preserve">the arrears have been paid in </w:t>
      </w:r>
      <w:r w:rsidR="00824EBB" w:rsidRPr="00834899">
        <w:t>full,</w:t>
      </w:r>
      <w:r w:rsidRPr="00834899">
        <w:t xml:space="preserve"> but the renter has a history of rental arrears where possession orders </w:t>
      </w:r>
      <w:r w:rsidR="00555DF9" w:rsidRPr="00834899">
        <w:t>ha</w:t>
      </w:r>
      <w:r w:rsidR="00B80C6F" w:rsidRPr="00834899">
        <w:t>ve</w:t>
      </w:r>
      <w:r w:rsidR="00555DF9" w:rsidRPr="00834899">
        <w:t xml:space="preserve"> been</w:t>
      </w:r>
      <w:r w:rsidRPr="00834899">
        <w:t xml:space="preserve"> granted</w:t>
      </w:r>
      <w:r w:rsidR="00555DF9" w:rsidRPr="00834899">
        <w:t xml:space="preserve"> </w:t>
      </w:r>
      <w:proofErr w:type="gramStart"/>
      <w:r w:rsidR="00555DF9" w:rsidRPr="00834899">
        <w:t>previously</w:t>
      </w:r>
      <w:proofErr w:type="gramEnd"/>
    </w:p>
    <w:p w14:paraId="4F0C6D50" w14:textId="54F7329E" w:rsidR="0044243A" w:rsidRPr="00834899" w:rsidRDefault="00181344" w:rsidP="008509D9">
      <w:pPr>
        <w:pStyle w:val="Bullet1"/>
      </w:pPr>
      <w:r w:rsidRPr="00834899">
        <w:t>th</w:t>
      </w:r>
      <w:r w:rsidR="00815D38" w:rsidRPr="00834899">
        <w:t>ere</w:t>
      </w:r>
      <w:r w:rsidRPr="00834899">
        <w:t xml:space="preserve"> is an outstanding r</w:t>
      </w:r>
      <w:r w:rsidR="0044243A" w:rsidRPr="00834899">
        <w:t xml:space="preserve">ebate assessment, or </w:t>
      </w:r>
      <w:r w:rsidR="00815D38" w:rsidRPr="00834899">
        <w:t>a pending</w:t>
      </w:r>
      <w:r w:rsidR="0044243A" w:rsidRPr="00834899">
        <w:t xml:space="preserve"> appeal </w:t>
      </w:r>
      <w:r w:rsidR="00B80C6F" w:rsidRPr="00834899">
        <w:t>for</w:t>
      </w:r>
      <w:r w:rsidR="0044243A" w:rsidRPr="00834899">
        <w:t xml:space="preserve"> a rebate </w:t>
      </w:r>
      <w:proofErr w:type="gramStart"/>
      <w:r w:rsidR="0044243A" w:rsidRPr="00834899">
        <w:t>assessment</w:t>
      </w:r>
      <w:proofErr w:type="gramEnd"/>
    </w:p>
    <w:p w14:paraId="2ACA6F4E" w14:textId="74B8DBED" w:rsidR="0044243A" w:rsidRPr="00834899" w:rsidRDefault="0044243A" w:rsidP="008509D9">
      <w:pPr>
        <w:pStyle w:val="Bullet1"/>
      </w:pPr>
      <w:r w:rsidRPr="00834899">
        <w:t xml:space="preserve">the </w:t>
      </w:r>
      <w:r w:rsidR="00824EBB" w:rsidRPr="00834899">
        <w:t xml:space="preserve">renter </w:t>
      </w:r>
      <w:r w:rsidRPr="00834899">
        <w:t xml:space="preserve">has notified the </w:t>
      </w:r>
      <w:r w:rsidR="00824EBB" w:rsidRPr="00834899">
        <w:t>local office</w:t>
      </w:r>
      <w:r w:rsidRPr="00834899">
        <w:t xml:space="preserve"> of their inability to </w:t>
      </w:r>
      <w:r w:rsidR="00824EBB" w:rsidRPr="00834899">
        <w:t>participate in the hearing</w:t>
      </w:r>
      <w:r w:rsidRPr="00834899">
        <w:t xml:space="preserve"> due to: </w:t>
      </w:r>
    </w:p>
    <w:p w14:paraId="331CC3A0" w14:textId="04F3344C" w:rsidR="0044243A" w:rsidRPr="00834899" w:rsidRDefault="0044243A" w:rsidP="008509D9">
      <w:pPr>
        <w:pStyle w:val="Bullet2"/>
      </w:pPr>
      <w:r w:rsidRPr="00834899">
        <w:t xml:space="preserve">a serious health or medical condition </w:t>
      </w:r>
    </w:p>
    <w:p w14:paraId="7189A51E" w14:textId="2ED9C992" w:rsidR="0044243A" w:rsidRPr="00834899" w:rsidRDefault="0044243A" w:rsidP="008509D9">
      <w:pPr>
        <w:pStyle w:val="Bullet2"/>
      </w:pPr>
      <w:r w:rsidRPr="00834899">
        <w:t xml:space="preserve">the recent death of an immediate </w:t>
      </w:r>
      <w:r w:rsidR="00824EBB" w:rsidRPr="00834899">
        <w:t xml:space="preserve">family </w:t>
      </w:r>
      <w:r w:rsidRPr="00834899">
        <w:t xml:space="preserve">member </w:t>
      </w:r>
    </w:p>
    <w:p w14:paraId="7A31E000" w14:textId="77777777" w:rsidR="00824EBB" w:rsidRPr="00834899" w:rsidRDefault="0044243A" w:rsidP="0044243A">
      <w:pPr>
        <w:pStyle w:val="Bullet2"/>
      </w:pPr>
      <w:r w:rsidRPr="00834899">
        <w:t xml:space="preserve">the household is experiencing family </w:t>
      </w:r>
      <w:proofErr w:type="gramStart"/>
      <w:r w:rsidRPr="00834899">
        <w:t>violence</w:t>
      </w:r>
      <w:proofErr w:type="gramEnd"/>
    </w:p>
    <w:p w14:paraId="4890617D" w14:textId="3A3D6D73" w:rsidR="0044243A" w:rsidRPr="00834899" w:rsidRDefault="00824EBB" w:rsidP="008509D9">
      <w:pPr>
        <w:pStyle w:val="Bullet2"/>
      </w:pPr>
      <w:r w:rsidRPr="00834899">
        <w:t>any other circumstances that reasonably demonstrate a renter is unable to participate in a hearing</w:t>
      </w:r>
      <w:r w:rsidR="0044243A" w:rsidRPr="00834899">
        <w:t>.</w:t>
      </w:r>
    </w:p>
    <w:p w14:paraId="3B8070AB" w14:textId="275CDEB9" w:rsidR="00F13C7F" w:rsidRPr="00834899" w:rsidRDefault="00F13C7F" w:rsidP="00555DF9">
      <w:pPr>
        <w:pStyle w:val="Bullet1"/>
        <w:numPr>
          <w:ilvl w:val="0"/>
          <w:numId w:val="0"/>
        </w:numPr>
        <w:ind w:left="284" w:hanging="284"/>
      </w:pPr>
      <w:r w:rsidRPr="00834899">
        <w:t>Staff will inform the renter of the timeframe of the adjournment.</w:t>
      </w:r>
    </w:p>
    <w:p w14:paraId="1926116F" w14:textId="5BE71E39" w:rsidR="00555DF9" w:rsidRPr="00834899" w:rsidRDefault="00555DF9" w:rsidP="00555DF9">
      <w:pPr>
        <w:pStyle w:val="Bullet1"/>
        <w:numPr>
          <w:ilvl w:val="0"/>
          <w:numId w:val="0"/>
        </w:numPr>
        <w:ind w:left="284" w:hanging="284"/>
      </w:pPr>
      <w:r w:rsidRPr="00834899">
        <w:t xml:space="preserve">If a hearing </w:t>
      </w:r>
      <w:r w:rsidR="0071414A" w:rsidRPr="00834899">
        <w:t>is</w:t>
      </w:r>
      <w:r w:rsidRPr="00834899">
        <w:t xml:space="preserve"> adjourned the HiiP rental arrears status will move to Hearing adjourned. </w:t>
      </w:r>
    </w:p>
    <w:p w14:paraId="0A05DA45" w14:textId="67E97CE2" w:rsidR="00AD5029" w:rsidRPr="00834899" w:rsidRDefault="00181344" w:rsidP="00181344">
      <w:pPr>
        <w:pStyle w:val="Heading2"/>
        <w:rPr>
          <w:lang w:eastAsia="en-AU"/>
        </w:rPr>
      </w:pPr>
      <w:bookmarkStart w:id="89" w:name="_1.7.3_Legal_agreements"/>
      <w:bookmarkStart w:id="90" w:name="_Toc22549811"/>
      <w:bookmarkStart w:id="91" w:name="_Toc149807840"/>
      <w:bookmarkEnd w:id="89"/>
      <w:r w:rsidRPr="00834899">
        <w:rPr>
          <w:lang w:eastAsia="en-AU"/>
        </w:rPr>
        <w:t>1.</w:t>
      </w:r>
      <w:r w:rsidR="00032415" w:rsidRPr="00834899">
        <w:rPr>
          <w:lang w:eastAsia="en-AU"/>
        </w:rPr>
        <w:t>8.4</w:t>
      </w:r>
      <w:r w:rsidRPr="00834899">
        <w:rPr>
          <w:lang w:eastAsia="en-AU"/>
        </w:rPr>
        <w:t xml:space="preserve"> </w:t>
      </w:r>
      <w:r w:rsidR="00AD5029" w:rsidRPr="00834899">
        <w:rPr>
          <w:lang w:eastAsia="en-AU"/>
        </w:rPr>
        <w:t>Legal agreements</w:t>
      </w:r>
      <w:bookmarkEnd w:id="90"/>
      <w:bookmarkEnd w:id="91"/>
      <w:r w:rsidR="00960605" w:rsidRPr="00834899">
        <w:rPr>
          <w:lang w:eastAsia="en-AU"/>
        </w:rPr>
        <w:t xml:space="preserve"> </w:t>
      </w:r>
    </w:p>
    <w:p w14:paraId="13FB20DA" w14:textId="6EB3943A" w:rsidR="001773D9" w:rsidRPr="00834899" w:rsidRDefault="00373814" w:rsidP="008509D9">
      <w:pPr>
        <w:pStyle w:val="Body"/>
        <w:rPr>
          <w:lang w:eastAsia="en-AU"/>
        </w:rPr>
      </w:pPr>
      <w:r w:rsidRPr="00834899">
        <w:rPr>
          <w:lang w:eastAsia="en-AU"/>
        </w:rPr>
        <w:t>Staff</w:t>
      </w:r>
      <w:r w:rsidR="00AD5029" w:rsidRPr="00834899">
        <w:rPr>
          <w:lang w:eastAsia="en-AU"/>
        </w:rPr>
        <w:t xml:space="preserve"> will request a legal agreement where </w:t>
      </w:r>
      <w:r w:rsidR="00C5288A" w:rsidRPr="00834899">
        <w:rPr>
          <w:lang w:eastAsia="en-AU"/>
        </w:rPr>
        <w:t xml:space="preserve">a renter </w:t>
      </w:r>
      <w:r w:rsidRPr="00834899">
        <w:rPr>
          <w:lang w:eastAsia="en-AU"/>
        </w:rPr>
        <w:t>participates in</w:t>
      </w:r>
      <w:r w:rsidR="00AD5029" w:rsidRPr="00834899">
        <w:rPr>
          <w:lang w:eastAsia="en-AU"/>
        </w:rPr>
        <w:t xml:space="preserve"> the VCAT hearing </w:t>
      </w:r>
      <w:r w:rsidR="00633F1C" w:rsidRPr="00834899">
        <w:rPr>
          <w:lang w:eastAsia="en-AU"/>
        </w:rPr>
        <w:t xml:space="preserve">(or has negotiated a repayment plan prior to the hearing) </w:t>
      </w:r>
      <w:r w:rsidR="00AD5029" w:rsidRPr="00834899">
        <w:rPr>
          <w:lang w:eastAsia="en-AU"/>
        </w:rPr>
        <w:t>and has recommenced rental payments.</w:t>
      </w:r>
      <w:r w:rsidR="00876B62" w:rsidRPr="00834899">
        <w:rPr>
          <w:lang w:eastAsia="en-AU"/>
        </w:rPr>
        <w:t xml:space="preserve"> </w:t>
      </w:r>
      <w:r w:rsidR="001773D9" w:rsidRPr="00834899">
        <w:rPr>
          <w:lang w:eastAsia="en-AU"/>
        </w:rPr>
        <w:t>A VPS</w:t>
      </w:r>
      <w:r w:rsidR="00F13C7F" w:rsidRPr="00834899">
        <w:rPr>
          <w:lang w:eastAsia="en-AU"/>
        </w:rPr>
        <w:t>4</w:t>
      </w:r>
      <w:r w:rsidR="001773D9" w:rsidRPr="00834899">
        <w:rPr>
          <w:lang w:eastAsia="en-AU"/>
        </w:rPr>
        <w:t xml:space="preserve"> manager can also </w:t>
      </w:r>
      <w:r w:rsidR="00815D38" w:rsidRPr="00834899">
        <w:rPr>
          <w:lang w:eastAsia="en-AU"/>
        </w:rPr>
        <w:t xml:space="preserve">agree </w:t>
      </w:r>
      <w:r w:rsidR="00020160" w:rsidRPr="00834899">
        <w:rPr>
          <w:lang w:eastAsia="en-AU"/>
        </w:rPr>
        <w:t xml:space="preserve">that </w:t>
      </w:r>
      <w:r w:rsidR="00815D38" w:rsidRPr="00834899">
        <w:rPr>
          <w:lang w:eastAsia="en-AU"/>
        </w:rPr>
        <w:t xml:space="preserve">a </w:t>
      </w:r>
      <w:r w:rsidR="001773D9" w:rsidRPr="00834899">
        <w:rPr>
          <w:lang w:eastAsia="en-AU"/>
        </w:rPr>
        <w:t>further legal agreement</w:t>
      </w:r>
      <w:r w:rsidR="00B80C6F" w:rsidRPr="00834899">
        <w:rPr>
          <w:lang w:eastAsia="en-AU"/>
        </w:rPr>
        <w:t xml:space="preserve"> </w:t>
      </w:r>
      <w:r w:rsidR="00020160" w:rsidRPr="00834899">
        <w:rPr>
          <w:lang w:eastAsia="en-AU"/>
        </w:rPr>
        <w:t xml:space="preserve">can be </w:t>
      </w:r>
      <w:r w:rsidR="00815D38" w:rsidRPr="00834899">
        <w:rPr>
          <w:lang w:eastAsia="en-AU"/>
        </w:rPr>
        <w:t xml:space="preserve">negotiated </w:t>
      </w:r>
      <w:r w:rsidR="00B80C6F" w:rsidRPr="00834899">
        <w:rPr>
          <w:lang w:eastAsia="en-AU"/>
        </w:rPr>
        <w:t>where a broken legal agreement was related to:</w:t>
      </w:r>
    </w:p>
    <w:p w14:paraId="489B9BBD" w14:textId="7A4A77E5" w:rsidR="00B80C6F" w:rsidRPr="00834899" w:rsidRDefault="00B80C6F" w:rsidP="00B80C6F">
      <w:pPr>
        <w:pStyle w:val="Bullet1"/>
      </w:pPr>
      <w:r w:rsidRPr="00834899">
        <w:t xml:space="preserve">the renter experiencing a serious health or medical </w:t>
      </w:r>
      <w:proofErr w:type="gramStart"/>
      <w:r w:rsidRPr="00834899">
        <w:t>condition</w:t>
      </w:r>
      <w:proofErr w:type="gramEnd"/>
      <w:r w:rsidRPr="00834899">
        <w:t xml:space="preserve"> </w:t>
      </w:r>
    </w:p>
    <w:p w14:paraId="14B26FAA" w14:textId="01AF36AB" w:rsidR="00B80C6F" w:rsidRPr="00834899" w:rsidRDefault="00B80C6F" w:rsidP="00B80C6F">
      <w:pPr>
        <w:pStyle w:val="Bullet1"/>
      </w:pPr>
      <w:r w:rsidRPr="00834899">
        <w:t>the recent death of an immediate family member</w:t>
      </w:r>
    </w:p>
    <w:p w14:paraId="1C72839C" w14:textId="77777777" w:rsidR="00B80C6F" w:rsidRPr="00834899" w:rsidRDefault="00B80C6F" w:rsidP="00B80C6F">
      <w:pPr>
        <w:pStyle w:val="Bullet1"/>
      </w:pPr>
      <w:r w:rsidRPr="00834899">
        <w:t xml:space="preserve">the household experiencing family </w:t>
      </w:r>
      <w:proofErr w:type="gramStart"/>
      <w:r w:rsidRPr="00834899">
        <w:t>violence</w:t>
      </w:r>
      <w:proofErr w:type="gramEnd"/>
    </w:p>
    <w:p w14:paraId="702FA9A5" w14:textId="22783314" w:rsidR="00B80C6F" w:rsidRPr="00834899" w:rsidRDefault="00B80C6F" w:rsidP="00B80C6F">
      <w:pPr>
        <w:pStyle w:val="Bullet1"/>
      </w:pPr>
      <w:r w:rsidRPr="00834899">
        <w:t>other circumstances which make it reasonable for the department to seek a further legal agreement.</w:t>
      </w:r>
    </w:p>
    <w:p w14:paraId="1D9339C6" w14:textId="718D9BFE" w:rsidR="00AD5029" w:rsidRPr="00834899" w:rsidRDefault="00B80C6F" w:rsidP="008509D9">
      <w:pPr>
        <w:pStyle w:val="Body"/>
        <w:rPr>
          <w:lang w:eastAsia="en-AU"/>
        </w:rPr>
      </w:pPr>
      <w:r w:rsidRPr="00834899">
        <w:rPr>
          <w:lang w:eastAsia="en-AU"/>
        </w:rPr>
        <w:t>Also, r</w:t>
      </w:r>
      <w:r w:rsidR="00876B62" w:rsidRPr="00834899">
        <w:rPr>
          <w:lang w:eastAsia="en-AU"/>
        </w:rPr>
        <w:t>efer to</w:t>
      </w:r>
      <w:r w:rsidR="00876B62" w:rsidRPr="00834899">
        <w:rPr>
          <w:i/>
          <w:iCs/>
          <w:lang w:eastAsia="en-AU"/>
        </w:rPr>
        <w:t xml:space="preserve"> </w:t>
      </w:r>
      <w:hyperlink w:anchor="_1.8_Possession_orders" w:history="1">
        <w:r w:rsidR="00876B62" w:rsidRPr="00834899">
          <w:rPr>
            <w:rStyle w:val="Hyperlink"/>
            <w:i/>
            <w:iCs/>
            <w:lang w:eastAsia="en-AU"/>
          </w:rPr>
          <w:t>section 1.</w:t>
        </w:r>
        <w:r w:rsidR="00032415" w:rsidRPr="00834899">
          <w:rPr>
            <w:rStyle w:val="Hyperlink"/>
            <w:i/>
            <w:iCs/>
            <w:lang w:eastAsia="en-AU"/>
          </w:rPr>
          <w:t>9</w:t>
        </w:r>
      </w:hyperlink>
      <w:r w:rsidR="00876B62" w:rsidRPr="00834899">
        <w:rPr>
          <w:i/>
          <w:iCs/>
          <w:lang w:eastAsia="en-AU"/>
        </w:rPr>
        <w:t xml:space="preserve"> Possession orders</w:t>
      </w:r>
      <w:r w:rsidR="00876B62" w:rsidRPr="00834899">
        <w:rPr>
          <w:lang w:eastAsia="en-AU"/>
        </w:rPr>
        <w:t xml:space="preserve"> for information about when the department will seek a possession order at the </w:t>
      </w:r>
      <w:r w:rsidRPr="00834899">
        <w:rPr>
          <w:lang w:eastAsia="en-AU"/>
        </w:rPr>
        <w:t xml:space="preserve">VCAT </w:t>
      </w:r>
      <w:r w:rsidR="00876B62" w:rsidRPr="00834899">
        <w:rPr>
          <w:lang w:eastAsia="en-AU"/>
        </w:rPr>
        <w:t>hearing.</w:t>
      </w:r>
    </w:p>
    <w:p w14:paraId="196DF8EE" w14:textId="77FC2693" w:rsidR="0047234B" w:rsidRPr="00834899" w:rsidRDefault="00373814" w:rsidP="0047234B">
      <w:pPr>
        <w:pStyle w:val="Body"/>
        <w:rPr>
          <w:lang w:eastAsia="en-AU"/>
        </w:rPr>
      </w:pPr>
      <w:r w:rsidRPr="00834899">
        <w:rPr>
          <w:lang w:eastAsia="en-AU"/>
        </w:rPr>
        <w:t>Staff</w:t>
      </w:r>
      <w:r w:rsidR="00AD5029" w:rsidRPr="00834899">
        <w:rPr>
          <w:lang w:eastAsia="en-AU"/>
        </w:rPr>
        <w:t xml:space="preserve"> will request a weekly repayment amount that is not less than three per cent </w:t>
      </w:r>
      <w:r w:rsidRPr="00834899">
        <w:rPr>
          <w:lang w:eastAsia="en-AU"/>
        </w:rPr>
        <w:t>(and</w:t>
      </w:r>
      <w:r w:rsidR="00AD5029" w:rsidRPr="00834899">
        <w:rPr>
          <w:lang w:eastAsia="en-AU"/>
        </w:rPr>
        <w:t xml:space="preserve"> does not exceed five per cent</w:t>
      </w:r>
      <w:r w:rsidRPr="00834899">
        <w:rPr>
          <w:lang w:eastAsia="en-AU"/>
        </w:rPr>
        <w:t>)</w:t>
      </w:r>
      <w:r w:rsidR="00AD5029" w:rsidRPr="00834899">
        <w:rPr>
          <w:lang w:eastAsia="en-AU"/>
        </w:rPr>
        <w:t xml:space="preserve"> of the assessable household income.</w:t>
      </w:r>
      <w:r w:rsidR="0047234B" w:rsidRPr="00834899">
        <w:rPr>
          <w:lang w:eastAsia="en-AU"/>
        </w:rPr>
        <w:t xml:space="preserve"> However, the VCAT Chairperson will determine the repayment amount based on the information and evidence presented at the hearing by staff, the renter and any advocates or services.</w:t>
      </w:r>
    </w:p>
    <w:p w14:paraId="6853A4EB" w14:textId="6DD2403B" w:rsidR="00151AFF" w:rsidRPr="00834899" w:rsidRDefault="00151AFF" w:rsidP="001C7DF5">
      <w:pPr>
        <w:pStyle w:val="Body"/>
      </w:pPr>
      <w:r w:rsidRPr="00834899">
        <w:rPr>
          <w:b/>
          <w:bCs/>
        </w:rPr>
        <w:t>Note:</w:t>
      </w:r>
      <w:r w:rsidRPr="00834899">
        <w:t xml:space="preserve"> Legal agreements can now be negotiated without a renter attending the hearing. For </w:t>
      </w:r>
      <w:r w:rsidR="00C35803" w:rsidRPr="00834899">
        <w:t xml:space="preserve">further </w:t>
      </w:r>
      <w:r w:rsidRPr="00834899">
        <w:t>information, staff can refer to</w:t>
      </w:r>
      <w:r w:rsidR="00C35803" w:rsidRPr="00834899">
        <w:t xml:space="preserve"> the</w:t>
      </w:r>
      <w:r w:rsidR="00645E1B" w:rsidRPr="00834899">
        <w:rPr>
          <w:rFonts w:eastAsia="Times New Roman"/>
        </w:rPr>
        <w:t xml:space="preserve"> </w:t>
      </w:r>
      <w:hyperlink r:id="rId39" w:history="1">
        <w:r w:rsidR="00645E1B" w:rsidRPr="00834899">
          <w:rPr>
            <w:rFonts w:eastAsia="Times New Roman"/>
            <w:color w:val="0000FF"/>
            <w:u w:val="single"/>
          </w:rPr>
          <w:t>Practice Instruction - payment plan without a hearing</w:t>
        </w:r>
      </w:hyperlink>
      <w:r w:rsidR="00645E1B" w:rsidRPr="00834899">
        <w:rPr>
          <w:rFonts w:eastAsia="Times New Roman"/>
        </w:rPr>
        <w:t xml:space="preserve"> </w:t>
      </w:r>
      <w:r w:rsidRPr="00834899">
        <w:t>on the Public Housing Resources SharePoint</w:t>
      </w:r>
      <w:r w:rsidR="00645E1B" w:rsidRPr="00834899">
        <w:t xml:space="preserve"> &lt; https://dhhsvicgovau.sharepoint.com/sites/Publichousingresources/SitePages/Account-management.aspx&gt;</w:t>
      </w:r>
      <w:r w:rsidRPr="00834899">
        <w:t>.</w:t>
      </w:r>
      <w:r w:rsidR="007706FD" w:rsidRPr="00834899">
        <w:t xml:space="preserve"> If a renter has a poor payment </w:t>
      </w:r>
      <w:r w:rsidR="00620D91" w:rsidRPr="00834899">
        <w:t>history,</w:t>
      </w:r>
      <w:r w:rsidR="007706FD" w:rsidRPr="00834899">
        <w:t xml:space="preserve"> it may be considered more reasonable for the renter to participate in the VCAT hearing to negotiate a legal agreement. </w:t>
      </w:r>
    </w:p>
    <w:p w14:paraId="796C9580" w14:textId="70126169" w:rsidR="00CA42EC" w:rsidRPr="00834899" w:rsidRDefault="00F10D4D" w:rsidP="00E51796">
      <w:pPr>
        <w:pStyle w:val="Body"/>
      </w:pPr>
      <w:r w:rsidRPr="00834899">
        <w:t>If a legal agreement is negotiated</w:t>
      </w:r>
      <w:r w:rsidR="005F40AF">
        <w:t xml:space="preserve"> and ratified by VCAT, </w:t>
      </w:r>
      <w:r w:rsidR="0047234B" w:rsidRPr="00834899">
        <w:t xml:space="preserve">the outcome is entered into </w:t>
      </w:r>
      <w:r w:rsidRPr="00834899">
        <w:t>the HiiP</w:t>
      </w:r>
      <w:r w:rsidR="0047234B" w:rsidRPr="00834899">
        <w:t xml:space="preserve"> Legal tab</w:t>
      </w:r>
      <w:r w:rsidR="005F40AF">
        <w:t>. T</w:t>
      </w:r>
      <w:r w:rsidR="0047234B" w:rsidRPr="00834899">
        <w:t xml:space="preserve">he </w:t>
      </w:r>
      <w:r w:rsidRPr="00834899">
        <w:t>rental arrears status will move to</w:t>
      </w:r>
      <w:r w:rsidR="007E49F2" w:rsidRPr="00834899">
        <w:t xml:space="preserve"> Legal agreement granted. After the agreement is entered into the </w:t>
      </w:r>
      <w:r w:rsidR="00E4112C" w:rsidRPr="00834899">
        <w:t xml:space="preserve">HiiP </w:t>
      </w:r>
      <w:r w:rsidR="007E49F2" w:rsidRPr="00834899">
        <w:t xml:space="preserve">Debt agreement tab the </w:t>
      </w:r>
      <w:r w:rsidR="00E4112C" w:rsidRPr="00834899">
        <w:t xml:space="preserve">rental arrears </w:t>
      </w:r>
      <w:r w:rsidR="007E49F2" w:rsidRPr="00834899">
        <w:t xml:space="preserve">status </w:t>
      </w:r>
      <w:r w:rsidR="005F40AF">
        <w:t xml:space="preserve">will </w:t>
      </w:r>
      <w:r w:rsidR="0078550A">
        <w:t>update</w:t>
      </w:r>
      <w:r w:rsidR="00145C6E">
        <w:t xml:space="preserve"> to</w:t>
      </w:r>
      <w:r w:rsidR="007E49F2" w:rsidRPr="00834899">
        <w:t xml:space="preserve"> Legal agreement</w:t>
      </w:r>
      <w:r w:rsidR="00620D91" w:rsidRPr="00834899">
        <w:t>.</w:t>
      </w:r>
    </w:p>
    <w:p w14:paraId="659BB5E0" w14:textId="7EEC473B" w:rsidR="006174AF" w:rsidRPr="00834899" w:rsidRDefault="006174AF" w:rsidP="006174AF">
      <w:pPr>
        <w:pStyle w:val="Body"/>
        <w:rPr>
          <w:lang w:eastAsia="en-AU"/>
        </w:rPr>
      </w:pPr>
      <w:r w:rsidRPr="00834899">
        <w:rPr>
          <w:lang w:eastAsia="en-AU"/>
        </w:rPr>
        <w:t xml:space="preserve">If a renter also has a maintenance agreement in place, </w:t>
      </w:r>
      <w:proofErr w:type="spellStart"/>
      <w:r w:rsidRPr="00834899">
        <w:rPr>
          <w:lang w:eastAsia="en-AU"/>
        </w:rPr>
        <w:t>HiiiP</w:t>
      </w:r>
      <w:proofErr w:type="spellEnd"/>
      <w:r w:rsidRPr="00834899">
        <w:rPr>
          <w:lang w:eastAsia="en-AU"/>
        </w:rPr>
        <w:t xml:space="preserve"> will automatically suspend the maintenance agreement until the rental account is no longer in arrears (as rental arrears </w:t>
      </w:r>
      <w:r w:rsidR="00B02B49" w:rsidRPr="00834899">
        <w:rPr>
          <w:lang w:eastAsia="en-AU"/>
        </w:rPr>
        <w:t>re</w:t>
      </w:r>
      <w:r w:rsidRPr="00834899">
        <w:rPr>
          <w:lang w:eastAsia="en-AU"/>
        </w:rPr>
        <w:t>payments take priority).</w:t>
      </w:r>
    </w:p>
    <w:p w14:paraId="268BA808" w14:textId="77777777" w:rsidR="00020160" w:rsidRPr="00834899" w:rsidRDefault="00020160" w:rsidP="00020160">
      <w:pPr>
        <w:pStyle w:val="Body"/>
        <w:rPr>
          <w:lang w:eastAsia="en-AU"/>
        </w:rPr>
      </w:pPr>
      <w:r w:rsidRPr="00834899">
        <w:rPr>
          <w:lang w:eastAsia="en-AU"/>
        </w:rPr>
        <w:t>Renters can pay more than the repayment amount determined by VCAT at any point during the legal agreement. If a renter would like the extra payments formalised, they can be loaded into the HiiP Direct debit tab as additional payments.</w:t>
      </w:r>
    </w:p>
    <w:p w14:paraId="6DF8F460" w14:textId="520892B0" w:rsidR="00CA42EC" w:rsidRPr="00834899" w:rsidRDefault="00CA42EC" w:rsidP="00CA42EC">
      <w:pPr>
        <w:pStyle w:val="Body"/>
        <w:rPr>
          <w:lang w:eastAsia="en-AU"/>
        </w:rPr>
      </w:pPr>
      <w:r w:rsidRPr="00834899">
        <w:rPr>
          <w:lang w:eastAsia="en-AU"/>
        </w:rPr>
        <w:lastRenderedPageBreak/>
        <w:t xml:space="preserve">Following a VCAT hearing, staff can renew the proceedings to negotiate a new repayment amount if a renter requests </w:t>
      </w:r>
      <w:r w:rsidR="007E49F2" w:rsidRPr="00834899">
        <w:rPr>
          <w:lang w:eastAsia="en-AU"/>
        </w:rPr>
        <w:t>for</w:t>
      </w:r>
      <w:r w:rsidRPr="00834899">
        <w:rPr>
          <w:lang w:eastAsia="en-AU"/>
        </w:rPr>
        <w:t xml:space="preserve"> the amount </w:t>
      </w:r>
      <w:r w:rsidR="007E49F2" w:rsidRPr="00834899">
        <w:rPr>
          <w:lang w:eastAsia="en-AU"/>
        </w:rPr>
        <w:t xml:space="preserve">to be </w:t>
      </w:r>
      <w:r w:rsidRPr="00834899">
        <w:rPr>
          <w:lang w:eastAsia="en-AU"/>
        </w:rPr>
        <w:t>reduced</w:t>
      </w:r>
      <w:r w:rsidR="00E4112C" w:rsidRPr="00834899">
        <w:rPr>
          <w:lang w:eastAsia="en-AU"/>
        </w:rPr>
        <w:t>, for example,</w:t>
      </w:r>
      <w:r w:rsidRPr="00834899">
        <w:rPr>
          <w:lang w:eastAsia="en-AU"/>
        </w:rPr>
        <w:t xml:space="preserve"> after </w:t>
      </w:r>
      <w:r w:rsidR="00A35A4B" w:rsidRPr="00834899">
        <w:rPr>
          <w:lang w:eastAsia="en-AU"/>
        </w:rPr>
        <w:t>a rental rebate assessment has been completed that confirms the household</w:t>
      </w:r>
      <w:r w:rsidRPr="00834899">
        <w:rPr>
          <w:lang w:eastAsia="en-AU"/>
        </w:rPr>
        <w:t xml:space="preserve"> weekly income </w:t>
      </w:r>
      <w:r w:rsidR="00633F1C" w:rsidRPr="00834899">
        <w:rPr>
          <w:lang w:eastAsia="en-AU"/>
        </w:rPr>
        <w:t xml:space="preserve">has </w:t>
      </w:r>
      <w:r w:rsidRPr="00834899">
        <w:rPr>
          <w:lang w:eastAsia="en-AU"/>
        </w:rPr>
        <w:t>decreased.</w:t>
      </w:r>
    </w:p>
    <w:p w14:paraId="5AF602CF" w14:textId="250DD938" w:rsidR="002C202F" w:rsidRPr="00834899" w:rsidRDefault="002C202F" w:rsidP="002C202F">
      <w:r w:rsidRPr="00834899">
        <w:t xml:space="preserve">Where the renter’s income has increased and they would like to make higher payments, a </w:t>
      </w:r>
      <w:r w:rsidR="005F40AF">
        <w:t>new</w:t>
      </w:r>
      <w:r w:rsidR="005F40AF" w:rsidRPr="00834899">
        <w:t xml:space="preserve"> </w:t>
      </w:r>
      <w:r w:rsidRPr="00834899">
        <w:t>VCAT hearing</w:t>
      </w:r>
      <w:r w:rsidR="007E49F2" w:rsidRPr="00834899">
        <w:t xml:space="preserve"> is not </w:t>
      </w:r>
      <w:r w:rsidR="005F40AF">
        <w:t>needed</w:t>
      </w:r>
      <w:r w:rsidRPr="00834899">
        <w:t>. The renter can make the additional payments</w:t>
      </w:r>
      <w:r w:rsidR="00633F1C" w:rsidRPr="00834899">
        <w:t xml:space="preserve"> </w:t>
      </w:r>
      <w:r w:rsidR="004B153A" w:rsidRPr="00834899">
        <w:t>through</w:t>
      </w:r>
      <w:r w:rsidR="00633F1C" w:rsidRPr="00834899">
        <w:t xml:space="preserve"> </w:t>
      </w:r>
      <w:proofErr w:type="spellStart"/>
      <w:r w:rsidR="00633F1C" w:rsidRPr="00834899">
        <w:t>HousingVic</w:t>
      </w:r>
      <w:proofErr w:type="spellEnd"/>
      <w:r w:rsidR="00633F1C" w:rsidRPr="00834899">
        <w:t xml:space="preserve"> online services,</w:t>
      </w:r>
      <w:r w:rsidRPr="00834899">
        <w:t xml:space="preserve"> at the Post Office or </w:t>
      </w:r>
      <w:r w:rsidR="00633F1C" w:rsidRPr="00834899">
        <w:t>by</w:t>
      </w:r>
      <w:r w:rsidRPr="00834899">
        <w:t xml:space="preserve"> RDS (the extra payments </w:t>
      </w:r>
      <w:r w:rsidR="007E49F2" w:rsidRPr="00834899">
        <w:t>can</w:t>
      </w:r>
      <w:r w:rsidRPr="00834899">
        <w:t xml:space="preserve"> be loaded as ‘additional payments’</w:t>
      </w:r>
      <w:r w:rsidR="007E49F2" w:rsidRPr="00834899">
        <w:t xml:space="preserve"> in the HiiP Direct debit tab</w:t>
      </w:r>
      <w:r w:rsidRPr="00834899">
        <w:t xml:space="preserve">). The terms of the </w:t>
      </w:r>
      <w:r w:rsidR="00E4112C" w:rsidRPr="00834899">
        <w:t>l</w:t>
      </w:r>
      <w:r w:rsidRPr="00834899">
        <w:t xml:space="preserve">egal </w:t>
      </w:r>
      <w:r w:rsidR="00E4112C" w:rsidRPr="00834899">
        <w:t>a</w:t>
      </w:r>
      <w:r w:rsidRPr="00834899">
        <w:t xml:space="preserve">greement will not be altered, and the renter can </w:t>
      </w:r>
      <w:r w:rsidR="007E49F2" w:rsidRPr="00834899">
        <w:t xml:space="preserve">decide to </w:t>
      </w:r>
      <w:r w:rsidR="00633F1C" w:rsidRPr="00834899">
        <w:t xml:space="preserve">cease </w:t>
      </w:r>
      <w:r w:rsidR="0047234B" w:rsidRPr="00834899">
        <w:t xml:space="preserve">making </w:t>
      </w:r>
      <w:r w:rsidRPr="00834899">
        <w:t>the additional payments at any time.</w:t>
      </w:r>
    </w:p>
    <w:p w14:paraId="59D36A26" w14:textId="15B6A422" w:rsidR="00AD5029" w:rsidRPr="00834899" w:rsidRDefault="00DA16C4" w:rsidP="00AD5029">
      <w:pPr>
        <w:pStyle w:val="Heading2"/>
        <w:rPr>
          <w:lang w:eastAsia="en-AU"/>
        </w:rPr>
      </w:pPr>
      <w:bookmarkStart w:id="92" w:name="_Toc22549812"/>
      <w:bookmarkStart w:id="93" w:name="_Toc149807841"/>
      <w:r w:rsidRPr="00834899">
        <w:rPr>
          <w:lang w:eastAsia="en-AU"/>
        </w:rPr>
        <w:t>1.</w:t>
      </w:r>
      <w:r w:rsidR="00032415" w:rsidRPr="00834899">
        <w:rPr>
          <w:lang w:eastAsia="en-AU"/>
        </w:rPr>
        <w:t>8.5</w:t>
      </w:r>
      <w:r w:rsidRPr="00834899">
        <w:rPr>
          <w:lang w:eastAsia="en-AU"/>
        </w:rPr>
        <w:t xml:space="preserve"> </w:t>
      </w:r>
      <w:r w:rsidR="00AD5029" w:rsidRPr="00834899">
        <w:rPr>
          <w:lang w:eastAsia="en-AU"/>
        </w:rPr>
        <w:t xml:space="preserve">Broken legal </w:t>
      </w:r>
      <w:proofErr w:type="gramStart"/>
      <w:r w:rsidR="00AD5029" w:rsidRPr="00834899">
        <w:rPr>
          <w:lang w:eastAsia="en-AU"/>
        </w:rPr>
        <w:t>agreement</w:t>
      </w:r>
      <w:bookmarkEnd w:id="92"/>
      <w:r w:rsidRPr="00834899">
        <w:rPr>
          <w:lang w:eastAsia="en-AU"/>
        </w:rPr>
        <w:t>s</w:t>
      </w:r>
      <w:bookmarkEnd w:id="93"/>
      <w:proofErr w:type="gramEnd"/>
    </w:p>
    <w:p w14:paraId="6C23EBD3" w14:textId="06BAFC6B" w:rsidR="000B229A" w:rsidRPr="00834899" w:rsidRDefault="00AD5029" w:rsidP="000B229A">
      <w:pPr>
        <w:pStyle w:val="Bullet1"/>
        <w:numPr>
          <w:ilvl w:val="0"/>
          <w:numId w:val="0"/>
        </w:numPr>
      </w:pPr>
      <w:r w:rsidRPr="00834899">
        <w:rPr>
          <w:lang w:eastAsia="en-AU"/>
        </w:rPr>
        <w:t>A legal agreement is broken</w:t>
      </w:r>
      <w:r w:rsidR="000B229A" w:rsidRPr="00834899">
        <w:rPr>
          <w:lang w:eastAsia="en-AU"/>
        </w:rPr>
        <w:t xml:space="preserve"> when a rental payment has been missed or underpaid</w:t>
      </w:r>
      <w:r w:rsidR="000B229A" w:rsidRPr="00834899">
        <w:t xml:space="preserve">.  </w:t>
      </w:r>
    </w:p>
    <w:p w14:paraId="54B62F29" w14:textId="168472DC" w:rsidR="00AD5029" w:rsidRPr="00834899" w:rsidRDefault="00AD5029" w:rsidP="008509D9">
      <w:pPr>
        <w:pStyle w:val="Body"/>
        <w:rPr>
          <w:lang w:eastAsia="en-AU"/>
        </w:rPr>
      </w:pPr>
      <w:r w:rsidRPr="00834899">
        <w:rPr>
          <w:lang w:eastAsia="en-AU"/>
        </w:rPr>
        <w:t>A</w:t>
      </w:r>
      <w:r w:rsidR="00866F5A">
        <w:rPr>
          <w:lang w:eastAsia="en-AU"/>
        </w:rPr>
        <w:t xml:space="preserve"> HiiP generated</w:t>
      </w:r>
      <w:r w:rsidRPr="00834899">
        <w:rPr>
          <w:lang w:eastAsia="en-AU"/>
        </w:rPr>
        <w:t xml:space="preserve"> </w:t>
      </w:r>
      <w:r w:rsidRPr="00834899">
        <w:rPr>
          <w:i/>
          <w:lang w:eastAsia="en-AU"/>
        </w:rPr>
        <w:t>broken agreement letter</w:t>
      </w:r>
      <w:r w:rsidRPr="00834899">
        <w:rPr>
          <w:lang w:eastAsia="en-AU"/>
        </w:rPr>
        <w:t xml:space="preserve"> is automatically sent to the </w:t>
      </w:r>
      <w:r w:rsidR="001C7DF5" w:rsidRPr="00834899">
        <w:rPr>
          <w:lang w:eastAsia="en-AU"/>
        </w:rPr>
        <w:t>renter</w:t>
      </w:r>
      <w:r w:rsidRPr="00834899">
        <w:rPr>
          <w:lang w:eastAsia="en-AU"/>
        </w:rPr>
        <w:t xml:space="preserve"> requesting they make up the missed repayments or </w:t>
      </w:r>
      <w:r w:rsidR="008C0D5B" w:rsidRPr="00834899">
        <w:rPr>
          <w:lang w:eastAsia="en-AU"/>
        </w:rPr>
        <w:t>contact</w:t>
      </w:r>
      <w:r w:rsidRPr="00834899">
        <w:rPr>
          <w:lang w:eastAsia="en-AU"/>
        </w:rPr>
        <w:t xml:space="preserve"> their local office</w:t>
      </w:r>
      <w:r w:rsidR="00FC1B93" w:rsidRPr="00834899">
        <w:rPr>
          <w:lang w:eastAsia="en-AU"/>
        </w:rPr>
        <w:t xml:space="preserve">. The HiiP rental arrears status will move to Renew </w:t>
      </w:r>
      <w:r w:rsidR="005F2840" w:rsidRPr="00834899">
        <w:rPr>
          <w:lang w:eastAsia="en-AU"/>
        </w:rPr>
        <w:t>p</w:t>
      </w:r>
      <w:r w:rsidR="00FC1B93" w:rsidRPr="00834899">
        <w:rPr>
          <w:lang w:eastAsia="en-AU"/>
        </w:rPr>
        <w:t>roceeding (Underpayment)</w:t>
      </w:r>
      <w:r w:rsidRPr="00834899">
        <w:rPr>
          <w:lang w:eastAsia="en-AU"/>
        </w:rPr>
        <w:t>.</w:t>
      </w:r>
    </w:p>
    <w:p w14:paraId="6C3C0AFD" w14:textId="57B499E1" w:rsidR="00AD5029" w:rsidRPr="00834899" w:rsidRDefault="001773D9" w:rsidP="008509D9">
      <w:pPr>
        <w:pStyle w:val="Body"/>
        <w:rPr>
          <w:lang w:eastAsia="en-AU"/>
        </w:rPr>
      </w:pPr>
      <w:r w:rsidRPr="00834899">
        <w:rPr>
          <w:lang w:eastAsia="en-AU"/>
        </w:rPr>
        <w:t xml:space="preserve">If the renter does not respond to the letter within </w:t>
      </w:r>
      <w:r w:rsidR="004B153A" w:rsidRPr="00834899">
        <w:rPr>
          <w:lang w:eastAsia="en-AU"/>
        </w:rPr>
        <w:t xml:space="preserve">seven </w:t>
      </w:r>
      <w:r w:rsidRPr="00834899">
        <w:rPr>
          <w:lang w:eastAsia="en-AU"/>
        </w:rPr>
        <w:t xml:space="preserve">calendar days of it being sent, staff will attempt to contact the renter by phone, text message, email and if required an event driven home visit </w:t>
      </w:r>
      <w:r w:rsidR="00AD5029" w:rsidRPr="00834899">
        <w:rPr>
          <w:lang w:eastAsia="en-AU"/>
        </w:rPr>
        <w:t>to discuss</w:t>
      </w:r>
      <w:r w:rsidRPr="00834899">
        <w:rPr>
          <w:lang w:eastAsia="en-AU"/>
        </w:rPr>
        <w:t xml:space="preserve"> (current services or advocates </w:t>
      </w:r>
      <w:r w:rsidR="00866F5A">
        <w:rPr>
          <w:lang w:eastAsia="en-AU"/>
        </w:rPr>
        <w:t>should</w:t>
      </w:r>
      <w:r w:rsidRPr="00834899">
        <w:rPr>
          <w:lang w:eastAsia="en-AU"/>
        </w:rPr>
        <w:t xml:space="preserve"> be </w:t>
      </w:r>
      <w:r w:rsidR="00866F5A">
        <w:rPr>
          <w:lang w:eastAsia="en-AU"/>
        </w:rPr>
        <w:t xml:space="preserve">contacted and </w:t>
      </w:r>
      <w:r w:rsidRPr="00834899">
        <w:rPr>
          <w:lang w:eastAsia="en-AU"/>
        </w:rPr>
        <w:t>included in any discussion)</w:t>
      </w:r>
      <w:r w:rsidR="00AD5029" w:rsidRPr="00834899">
        <w:rPr>
          <w:lang w:eastAsia="en-AU"/>
        </w:rPr>
        <w:t>:</w:t>
      </w:r>
    </w:p>
    <w:p w14:paraId="567E769B" w14:textId="6EA4BE9E" w:rsidR="00AD5029" w:rsidRPr="00834899" w:rsidRDefault="00AD5029" w:rsidP="008509D9">
      <w:pPr>
        <w:pStyle w:val="Bullet1"/>
        <w:rPr>
          <w:lang w:eastAsia="en-AU"/>
        </w:rPr>
      </w:pPr>
      <w:r w:rsidRPr="00834899">
        <w:rPr>
          <w:lang w:eastAsia="en-AU"/>
        </w:rPr>
        <w:t xml:space="preserve">the reason why the payment was missed and </w:t>
      </w:r>
      <w:r w:rsidR="001C7DF5" w:rsidRPr="00834899">
        <w:rPr>
          <w:lang w:eastAsia="en-AU"/>
        </w:rPr>
        <w:t xml:space="preserve">to consider ways </w:t>
      </w:r>
      <w:r w:rsidR="00620D91" w:rsidRPr="00834899">
        <w:rPr>
          <w:lang w:eastAsia="en-AU"/>
        </w:rPr>
        <w:t xml:space="preserve">the renter </w:t>
      </w:r>
      <w:r w:rsidRPr="00834899">
        <w:rPr>
          <w:lang w:eastAsia="en-AU"/>
        </w:rPr>
        <w:t xml:space="preserve">can be supported to maintain their legal </w:t>
      </w:r>
      <w:proofErr w:type="gramStart"/>
      <w:r w:rsidRPr="00834899">
        <w:rPr>
          <w:lang w:eastAsia="en-AU"/>
        </w:rPr>
        <w:t>agreement</w:t>
      </w:r>
      <w:proofErr w:type="gramEnd"/>
    </w:p>
    <w:p w14:paraId="4C990B53" w14:textId="77777777" w:rsidR="00AD5029" w:rsidRPr="00834899" w:rsidRDefault="00AD5029" w:rsidP="008509D9">
      <w:pPr>
        <w:pStyle w:val="Bullet1"/>
        <w:rPr>
          <w:lang w:eastAsia="en-AU"/>
        </w:rPr>
      </w:pPr>
      <w:r w:rsidRPr="00834899">
        <w:rPr>
          <w:lang w:eastAsia="en-AU"/>
        </w:rPr>
        <w:t>making up the missed or underpaid repayments, and</w:t>
      </w:r>
    </w:p>
    <w:p w14:paraId="26544206" w14:textId="4131AEF5" w:rsidR="00AD5029" w:rsidRPr="00834899" w:rsidRDefault="00AD5029" w:rsidP="008509D9">
      <w:pPr>
        <w:pStyle w:val="Bullet1"/>
        <w:rPr>
          <w:lang w:eastAsia="en-AU"/>
        </w:rPr>
      </w:pPr>
      <w:r w:rsidRPr="00834899">
        <w:rPr>
          <w:lang w:eastAsia="en-AU"/>
        </w:rPr>
        <w:t>the action the department may take if the missed payments are not repaid, including seeking a</w:t>
      </w:r>
      <w:r w:rsidR="001C7DF5" w:rsidRPr="00834899">
        <w:rPr>
          <w:lang w:eastAsia="en-AU"/>
        </w:rPr>
        <w:t xml:space="preserve"> possession order </w:t>
      </w:r>
      <w:r w:rsidRPr="00834899">
        <w:rPr>
          <w:lang w:eastAsia="en-AU"/>
        </w:rPr>
        <w:t>at VCAT.</w:t>
      </w:r>
    </w:p>
    <w:p w14:paraId="0975B5FA" w14:textId="2A11C040" w:rsidR="00AD5029" w:rsidRPr="00834899" w:rsidRDefault="00032415" w:rsidP="008509D9">
      <w:pPr>
        <w:pStyle w:val="Body"/>
        <w:rPr>
          <w:lang w:eastAsia="en-AU"/>
        </w:rPr>
      </w:pPr>
      <w:r w:rsidRPr="00834899">
        <w:rPr>
          <w:lang w:eastAsia="en-AU"/>
        </w:rPr>
        <w:t xml:space="preserve">When </w:t>
      </w:r>
      <w:r w:rsidR="00AD5029" w:rsidRPr="00834899">
        <w:rPr>
          <w:lang w:eastAsia="en-AU"/>
        </w:rPr>
        <w:t xml:space="preserve">the </w:t>
      </w:r>
      <w:r w:rsidR="001C7DF5" w:rsidRPr="00834899">
        <w:rPr>
          <w:lang w:eastAsia="en-AU"/>
        </w:rPr>
        <w:t xml:space="preserve">renter </w:t>
      </w:r>
      <w:r w:rsidR="00AD5029" w:rsidRPr="00834899">
        <w:rPr>
          <w:lang w:eastAsia="en-AU"/>
        </w:rPr>
        <w:t xml:space="preserve">makes up the missed repayments </w:t>
      </w:r>
      <w:r w:rsidR="001773D9" w:rsidRPr="00834899">
        <w:rPr>
          <w:lang w:eastAsia="en-AU"/>
        </w:rPr>
        <w:t>by the date negotiated</w:t>
      </w:r>
      <w:r w:rsidR="00AD5029" w:rsidRPr="00834899">
        <w:rPr>
          <w:lang w:eastAsia="en-AU"/>
        </w:rPr>
        <w:t xml:space="preserve"> staff </w:t>
      </w:r>
      <w:r w:rsidR="00FC1B93" w:rsidRPr="00834899">
        <w:rPr>
          <w:lang w:eastAsia="en-AU"/>
        </w:rPr>
        <w:t>will</w:t>
      </w:r>
      <w:r w:rsidR="00AD5029" w:rsidRPr="00834899">
        <w:rPr>
          <w:lang w:eastAsia="en-AU"/>
        </w:rPr>
        <w:t xml:space="preserve"> re</w:t>
      </w:r>
      <w:r w:rsidR="001C7DF5" w:rsidRPr="00834899">
        <w:rPr>
          <w:lang w:eastAsia="en-AU"/>
        </w:rPr>
        <w:t>instate</w:t>
      </w:r>
      <w:r w:rsidR="00AD5029" w:rsidRPr="00834899">
        <w:rPr>
          <w:lang w:eastAsia="en-AU"/>
        </w:rPr>
        <w:t xml:space="preserve"> the legal agreement</w:t>
      </w:r>
      <w:r w:rsidR="001773D9" w:rsidRPr="00834899">
        <w:rPr>
          <w:lang w:eastAsia="en-AU"/>
        </w:rPr>
        <w:t xml:space="preserve"> in </w:t>
      </w:r>
      <w:r w:rsidRPr="00834899">
        <w:rPr>
          <w:lang w:eastAsia="en-AU"/>
        </w:rPr>
        <w:t xml:space="preserve">the </w:t>
      </w:r>
      <w:r w:rsidR="001773D9" w:rsidRPr="00834899">
        <w:rPr>
          <w:lang w:eastAsia="en-AU"/>
        </w:rPr>
        <w:t>HiiP Debt agreement tab</w:t>
      </w:r>
      <w:r w:rsidR="00AD5029" w:rsidRPr="00834899">
        <w:rPr>
          <w:lang w:eastAsia="en-AU"/>
        </w:rPr>
        <w:t>.</w:t>
      </w:r>
    </w:p>
    <w:p w14:paraId="03D2EA7A" w14:textId="7ED17CD3" w:rsidR="00AD5029" w:rsidRPr="00834899" w:rsidRDefault="00AD5029" w:rsidP="001C7DF5">
      <w:pPr>
        <w:pStyle w:val="Body"/>
        <w:rPr>
          <w:rFonts w:eastAsia="Times New Roman"/>
          <w:lang w:eastAsia="en-AU"/>
        </w:rPr>
      </w:pPr>
      <w:r w:rsidRPr="00834899">
        <w:rPr>
          <w:rFonts w:eastAsia="Times New Roman"/>
          <w:lang w:eastAsia="en-AU"/>
        </w:rPr>
        <w:t xml:space="preserve">If the </w:t>
      </w:r>
      <w:r w:rsidR="001C7DF5" w:rsidRPr="00834899">
        <w:rPr>
          <w:rFonts w:eastAsia="Times New Roman"/>
          <w:lang w:eastAsia="en-AU"/>
        </w:rPr>
        <w:t xml:space="preserve">renter </w:t>
      </w:r>
      <w:r w:rsidR="00502335">
        <w:rPr>
          <w:rFonts w:eastAsia="Times New Roman"/>
          <w:lang w:eastAsia="en-AU"/>
        </w:rPr>
        <w:t>fails to</w:t>
      </w:r>
      <w:r w:rsidRPr="00834899">
        <w:rPr>
          <w:rFonts w:eastAsia="Times New Roman"/>
          <w:lang w:eastAsia="en-AU"/>
        </w:rPr>
        <w:t xml:space="preserve"> make up the missed payment</w:t>
      </w:r>
      <w:r w:rsidR="001773D9" w:rsidRPr="00834899">
        <w:rPr>
          <w:rFonts w:eastAsia="Times New Roman"/>
          <w:lang w:eastAsia="en-AU"/>
        </w:rPr>
        <w:t xml:space="preserve"> amount</w:t>
      </w:r>
      <w:r w:rsidRPr="00834899">
        <w:rPr>
          <w:rFonts w:eastAsia="Times New Roman"/>
          <w:lang w:eastAsia="en-AU"/>
        </w:rPr>
        <w:t>, the department may seek an</w:t>
      </w:r>
      <w:r w:rsidR="001C7DF5" w:rsidRPr="00834899">
        <w:rPr>
          <w:rFonts w:eastAsia="Times New Roman"/>
          <w:lang w:eastAsia="en-AU"/>
        </w:rPr>
        <w:t>other VCAT hearing by</w:t>
      </w:r>
      <w:r w:rsidRPr="00834899">
        <w:rPr>
          <w:rFonts w:eastAsia="Times New Roman"/>
          <w:lang w:eastAsia="en-AU"/>
        </w:rPr>
        <w:t xml:space="preserve"> renewing </w:t>
      </w:r>
      <w:r w:rsidR="001C7DF5" w:rsidRPr="00834899">
        <w:rPr>
          <w:rFonts w:eastAsia="Times New Roman"/>
          <w:lang w:eastAsia="en-AU"/>
        </w:rPr>
        <w:t xml:space="preserve">the </w:t>
      </w:r>
      <w:r w:rsidRPr="00834899">
        <w:rPr>
          <w:rFonts w:eastAsia="Times New Roman"/>
          <w:lang w:eastAsia="en-AU"/>
        </w:rPr>
        <w:t>proceedings</w:t>
      </w:r>
      <w:r w:rsidR="008245FA" w:rsidRPr="00834899">
        <w:rPr>
          <w:rFonts w:eastAsia="Times New Roman"/>
          <w:lang w:eastAsia="en-AU"/>
        </w:rPr>
        <w:t xml:space="preserve"> </w:t>
      </w:r>
      <w:r w:rsidR="005F2840" w:rsidRPr="00834899">
        <w:rPr>
          <w:rFonts w:eastAsia="Times New Roman"/>
          <w:lang w:eastAsia="en-AU"/>
        </w:rPr>
        <w:t>via</w:t>
      </w:r>
      <w:r w:rsidR="008245FA" w:rsidRPr="00834899">
        <w:rPr>
          <w:rFonts w:eastAsia="Times New Roman"/>
          <w:lang w:eastAsia="en-AU"/>
        </w:rPr>
        <w:t xml:space="preserve"> </w:t>
      </w:r>
      <w:r w:rsidR="00032415" w:rsidRPr="00834899">
        <w:rPr>
          <w:rFonts w:eastAsia="Times New Roman"/>
          <w:lang w:eastAsia="en-AU"/>
        </w:rPr>
        <w:t xml:space="preserve">the </w:t>
      </w:r>
      <w:r w:rsidR="008245FA" w:rsidRPr="00834899">
        <w:rPr>
          <w:rFonts w:eastAsia="Times New Roman"/>
          <w:lang w:eastAsia="en-AU"/>
        </w:rPr>
        <w:t xml:space="preserve">HiiP </w:t>
      </w:r>
      <w:r w:rsidR="00032415" w:rsidRPr="00834899">
        <w:rPr>
          <w:rFonts w:eastAsia="Times New Roman"/>
          <w:lang w:eastAsia="en-AU"/>
        </w:rPr>
        <w:t xml:space="preserve">Legal tab </w:t>
      </w:r>
      <w:r w:rsidR="005F2840" w:rsidRPr="00834899">
        <w:rPr>
          <w:rFonts w:eastAsia="Times New Roman"/>
          <w:lang w:eastAsia="en-AU"/>
        </w:rPr>
        <w:t>using</w:t>
      </w:r>
      <w:r w:rsidR="008245FA" w:rsidRPr="00834899">
        <w:rPr>
          <w:rFonts w:eastAsia="Times New Roman"/>
          <w:lang w:eastAsia="en-AU"/>
        </w:rPr>
        <w:t xml:space="preserve"> VCAT online</w:t>
      </w:r>
      <w:r w:rsidRPr="00834899">
        <w:rPr>
          <w:rFonts w:eastAsia="Times New Roman"/>
          <w:lang w:eastAsia="en-AU"/>
        </w:rPr>
        <w:t>.</w:t>
      </w:r>
      <w:r w:rsidR="00E52653" w:rsidRPr="00834899">
        <w:rPr>
          <w:rFonts w:eastAsia="Times New Roman"/>
          <w:lang w:eastAsia="en-AU"/>
        </w:rPr>
        <w:t xml:space="preserve"> Staff will send to the renter a copy of the renewal application by registered </w:t>
      </w:r>
      <w:r w:rsidR="00502335">
        <w:rPr>
          <w:rFonts w:eastAsia="Times New Roman"/>
          <w:lang w:eastAsia="en-AU"/>
        </w:rPr>
        <w:t>mail</w:t>
      </w:r>
      <w:r w:rsidR="00032415" w:rsidRPr="00834899">
        <w:rPr>
          <w:rFonts w:eastAsia="Times New Roman"/>
          <w:lang w:eastAsia="en-AU"/>
        </w:rPr>
        <w:t xml:space="preserve">, </w:t>
      </w:r>
      <w:r w:rsidR="00502335">
        <w:rPr>
          <w:rFonts w:eastAsia="Times New Roman"/>
          <w:lang w:eastAsia="en-AU"/>
        </w:rPr>
        <w:t xml:space="preserve">normal post and </w:t>
      </w:r>
      <w:r w:rsidR="00032415" w:rsidRPr="00834899">
        <w:rPr>
          <w:rFonts w:eastAsia="Times New Roman"/>
          <w:lang w:eastAsia="en-AU"/>
        </w:rPr>
        <w:t>email</w:t>
      </w:r>
      <w:r w:rsidR="00E52653" w:rsidRPr="00834899">
        <w:rPr>
          <w:rFonts w:eastAsia="Times New Roman"/>
          <w:lang w:eastAsia="en-AU"/>
        </w:rPr>
        <w:t xml:space="preserve"> </w:t>
      </w:r>
      <w:r w:rsidR="00502335">
        <w:rPr>
          <w:rFonts w:eastAsia="Times New Roman"/>
          <w:lang w:eastAsia="en-AU"/>
        </w:rPr>
        <w:t xml:space="preserve">and </w:t>
      </w:r>
      <w:r w:rsidR="00B80C6F" w:rsidRPr="00834899">
        <w:rPr>
          <w:rFonts w:eastAsia="Times New Roman"/>
          <w:lang w:eastAsia="en-AU"/>
        </w:rPr>
        <w:t>request a possession order at the VCAT hearing</w:t>
      </w:r>
      <w:r w:rsidR="00E52653" w:rsidRPr="00834899">
        <w:rPr>
          <w:rFonts w:eastAsia="Times New Roman"/>
          <w:lang w:eastAsia="en-AU"/>
        </w:rPr>
        <w:t>.</w:t>
      </w:r>
      <w:r w:rsidR="00B80C6F" w:rsidRPr="00834899">
        <w:rPr>
          <w:rFonts w:eastAsia="Times New Roman"/>
          <w:lang w:eastAsia="en-AU"/>
        </w:rPr>
        <w:t xml:space="preserve"> Refer to </w:t>
      </w:r>
      <w:hyperlink w:anchor="_1.7.3_Legal_agreements" w:history="1">
        <w:r w:rsidR="00B80C6F" w:rsidRPr="00834899">
          <w:rPr>
            <w:rStyle w:val="Hyperlink"/>
            <w:rFonts w:eastAsia="Times New Roman"/>
            <w:i/>
            <w:iCs/>
            <w:lang w:eastAsia="en-AU"/>
          </w:rPr>
          <w:t>section</w:t>
        </w:r>
        <w:r w:rsidR="00B80C6F" w:rsidRPr="00834899">
          <w:rPr>
            <w:rStyle w:val="Hyperlink"/>
            <w:rFonts w:eastAsia="Times New Roman"/>
            <w:lang w:eastAsia="en-AU"/>
          </w:rPr>
          <w:t xml:space="preserve"> </w:t>
        </w:r>
        <w:r w:rsidR="00B80C6F" w:rsidRPr="00834899">
          <w:rPr>
            <w:rStyle w:val="Hyperlink"/>
            <w:rFonts w:eastAsia="Times New Roman"/>
            <w:i/>
            <w:iCs/>
            <w:lang w:eastAsia="en-AU"/>
          </w:rPr>
          <w:t>1.</w:t>
        </w:r>
        <w:r w:rsidR="00032415" w:rsidRPr="00834899">
          <w:rPr>
            <w:rStyle w:val="Hyperlink"/>
            <w:rFonts w:eastAsia="Times New Roman"/>
            <w:i/>
            <w:iCs/>
            <w:lang w:eastAsia="en-AU"/>
          </w:rPr>
          <w:t>8.4</w:t>
        </w:r>
      </w:hyperlink>
      <w:r w:rsidR="00B80C6F" w:rsidRPr="00834899">
        <w:rPr>
          <w:rFonts w:eastAsia="Times New Roman"/>
          <w:i/>
          <w:iCs/>
          <w:lang w:eastAsia="en-AU"/>
        </w:rPr>
        <w:t xml:space="preserve"> Legal agreements</w:t>
      </w:r>
      <w:r w:rsidR="00B80C6F" w:rsidRPr="00834899">
        <w:rPr>
          <w:rFonts w:eastAsia="Times New Roman"/>
          <w:lang w:eastAsia="en-AU"/>
        </w:rPr>
        <w:t xml:space="preserve"> for reasons a </w:t>
      </w:r>
      <w:r w:rsidR="00F13C7F" w:rsidRPr="00834899">
        <w:rPr>
          <w:rFonts w:eastAsia="Times New Roman"/>
          <w:lang w:eastAsia="en-AU"/>
        </w:rPr>
        <w:t xml:space="preserve">VPS4 </w:t>
      </w:r>
      <w:r w:rsidR="00B80C6F" w:rsidRPr="00834899">
        <w:rPr>
          <w:rFonts w:eastAsia="Times New Roman"/>
          <w:lang w:eastAsia="en-AU"/>
        </w:rPr>
        <w:t xml:space="preserve">manager may a agree for staff to </w:t>
      </w:r>
      <w:r w:rsidR="000B229A" w:rsidRPr="00834899">
        <w:rPr>
          <w:rFonts w:eastAsia="Times New Roman"/>
          <w:lang w:eastAsia="en-AU"/>
        </w:rPr>
        <w:t xml:space="preserve">negotiate </w:t>
      </w:r>
      <w:r w:rsidR="00B80C6F" w:rsidRPr="00834899">
        <w:rPr>
          <w:rFonts w:eastAsia="Times New Roman"/>
          <w:lang w:eastAsia="en-AU"/>
        </w:rPr>
        <w:t>a further legal agreement.</w:t>
      </w:r>
    </w:p>
    <w:p w14:paraId="59F89A91" w14:textId="6DAB4BF9" w:rsidR="00EA4FCF" w:rsidRPr="00834899" w:rsidRDefault="00EA4FCF" w:rsidP="00876B62">
      <w:pPr>
        <w:pStyle w:val="Heading2"/>
        <w:rPr>
          <w:rFonts w:eastAsia="MS Gothic"/>
        </w:rPr>
      </w:pPr>
      <w:bookmarkStart w:id="94" w:name="_Toc149807842"/>
      <w:bookmarkStart w:id="95" w:name="_Toc22549814"/>
      <w:r w:rsidRPr="00834899">
        <w:rPr>
          <w:rFonts w:eastAsia="MS Gothic"/>
        </w:rPr>
        <w:t>1.</w:t>
      </w:r>
      <w:r w:rsidR="00032415" w:rsidRPr="00834899">
        <w:rPr>
          <w:rFonts w:eastAsia="MS Gothic"/>
        </w:rPr>
        <w:t>8.6</w:t>
      </w:r>
      <w:r w:rsidRPr="00834899">
        <w:rPr>
          <w:rFonts w:eastAsia="MS Gothic"/>
        </w:rPr>
        <w:t xml:space="preserve"> Renewal of proceedings for matters heard under the COVID-19 Emergency measures </w:t>
      </w:r>
      <w:proofErr w:type="gramStart"/>
      <w:r w:rsidRPr="00834899">
        <w:rPr>
          <w:rFonts w:eastAsia="MS Gothic"/>
        </w:rPr>
        <w:t>legislation</w:t>
      </w:r>
      <w:bookmarkEnd w:id="94"/>
      <w:proofErr w:type="gramEnd"/>
    </w:p>
    <w:p w14:paraId="314E86BE" w14:textId="6B1B451D" w:rsidR="00EA4FCF" w:rsidRPr="00834899" w:rsidRDefault="00EA4FCF" w:rsidP="008509D9">
      <w:pPr>
        <w:pStyle w:val="Body"/>
        <w:rPr>
          <w:u w:color="000000"/>
          <w:bdr w:val="nil"/>
          <w:lang w:val="en-US" w:eastAsia="en-AU"/>
        </w:rPr>
      </w:pPr>
      <w:r w:rsidRPr="00834899">
        <w:rPr>
          <w:u w:color="000000"/>
          <w:bdr w:val="nil"/>
          <w:lang w:val="en-US" w:eastAsia="en-AU"/>
        </w:rPr>
        <w:t xml:space="preserve">When legal agreements were negotiated by VCAT during the COVID-19 Emergency measures </w:t>
      </w:r>
      <w:r w:rsidR="003B0B85" w:rsidRPr="00834899">
        <w:rPr>
          <w:u w:color="000000"/>
          <w:bdr w:val="nil"/>
          <w:lang w:val="en-US" w:eastAsia="en-AU"/>
        </w:rPr>
        <w:t xml:space="preserve">(March 2020 to March 2021) </w:t>
      </w:r>
      <w:r w:rsidRPr="00834899">
        <w:rPr>
          <w:u w:color="000000"/>
          <w:bdr w:val="nil"/>
          <w:lang w:val="en-US" w:eastAsia="en-AU"/>
        </w:rPr>
        <w:t>and the proceedings are later renewed:</w:t>
      </w:r>
    </w:p>
    <w:p w14:paraId="2C93E73D" w14:textId="77777777" w:rsidR="00EA4FCF" w:rsidRPr="00834899" w:rsidRDefault="00EA4FCF" w:rsidP="00EA4FCF">
      <w:pPr>
        <w:pStyle w:val="Bullet1"/>
      </w:pPr>
      <w:r w:rsidRPr="00834899">
        <w:t>these matters are prepared based on the former requirements of Part 16 Emergency measures of the Residential Tenancies Act</w:t>
      </w:r>
    </w:p>
    <w:p w14:paraId="411ADC30" w14:textId="2ACC22F5" w:rsidR="00EA4FCF" w:rsidRPr="00834899" w:rsidRDefault="00EA4FCF" w:rsidP="00EA4FCF">
      <w:pPr>
        <w:pStyle w:val="Bullet1"/>
      </w:pPr>
      <w:r w:rsidRPr="00834899">
        <w:t xml:space="preserve">to assist staff to prepare for a VCAT hearing, a Summary of Proofs, the VCAT rental arrears submission template and a submission guide are available </w:t>
      </w:r>
      <w:bookmarkStart w:id="96" w:name="_Hlk138008627"/>
      <w:r w:rsidRPr="00834899">
        <w:t>on the</w:t>
      </w:r>
      <w:r w:rsidR="00876B62" w:rsidRPr="00834899">
        <w:t xml:space="preserve"> </w:t>
      </w:r>
      <w:hyperlink r:id="rId40" w:history="1">
        <w:r w:rsidR="00876B62" w:rsidRPr="00834899">
          <w:rPr>
            <w:color w:val="004C97"/>
            <w:u w:val="dotted"/>
          </w:rPr>
          <w:t>Account managment</w:t>
        </w:r>
      </w:hyperlink>
      <w:r w:rsidRPr="00834899">
        <w:t xml:space="preserve"> </w:t>
      </w:r>
      <w:r w:rsidR="00876B62" w:rsidRPr="00834899">
        <w:t>page at the Public Housing Resources</w:t>
      </w:r>
      <w:r w:rsidRPr="00834899">
        <w:t xml:space="preserve"> SharePoint</w:t>
      </w:r>
      <w:r w:rsidR="00876B62" w:rsidRPr="00834899">
        <w:t>&lt;</w:t>
      </w:r>
      <w:r w:rsidRPr="00834899">
        <w:t xml:space="preserve"> </w:t>
      </w:r>
      <w:r w:rsidR="00876B62" w:rsidRPr="00834899">
        <w:t>https://dhhsvicgovau.sharepoint.com/sites/Publichousingresources/SitePages/Account-management.aspx&gt;.</w:t>
      </w:r>
    </w:p>
    <w:p w14:paraId="67AD6FAF" w14:textId="5F8E8491" w:rsidR="00EA4FCF" w:rsidRPr="00834899" w:rsidRDefault="00876B62" w:rsidP="00876B62">
      <w:pPr>
        <w:pStyle w:val="Heading2"/>
        <w:rPr>
          <w:rFonts w:eastAsia="MS Gothic"/>
        </w:rPr>
      </w:pPr>
      <w:bookmarkStart w:id="97" w:name="_Toc149807843"/>
      <w:bookmarkEnd w:id="96"/>
      <w:r w:rsidRPr="00834899">
        <w:rPr>
          <w:rFonts w:eastAsia="MS Gothic"/>
        </w:rPr>
        <w:lastRenderedPageBreak/>
        <w:t>1.</w:t>
      </w:r>
      <w:r w:rsidR="00032415" w:rsidRPr="00834899">
        <w:rPr>
          <w:rFonts w:eastAsia="MS Gothic"/>
        </w:rPr>
        <w:t>8.7</w:t>
      </w:r>
      <w:r w:rsidRPr="00834899">
        <w:rPr>
          <w:rFonts w:eastAsia="MS Gothic"/>
        </w:rPr>
        <w:t xml:space="preserve"> </w:t>
      </w:r>
      <w:r w:rsidR="00EA4FCF" w:rsidRPr="00834899">
        <w:rPr>
          <w:rFonts w:eastAsia="MS Gothic"/>
        </w:rPr>
        <w:t>Renewal of legal agreements made prior to 29 March 2020</w:t>
      </w:r>
      <w:bookmarkEnd w:id="97"/>
    </w:p>
    <w:p w14:paraId="03A28477" w14:textId="7980AB47" w:rsidR="00EA4FCF" w:rsidRPr="00834899" w:rsidRDefault="00EA4FCF" w:rsidP="00EA4FCF">
      <w:pPr>
        <w:pStyle w:val="Body"/>
        <w:rPr>
          <w:u w:color="000000"/>
          <w:bdr w:val="nil"/>
          <w:lang w:val="en-US" w:eastAsia="en-AU"/>
        </w:rPr>
      </w:pPr>
      <w:r w:rsidRPr="00834899">
        <w:rPr>
          <w:u w:color="000000"/>
          <w:bdr w:val="nil"/>
          <w:lang w:val="en-US" w:eastAsia="en-AU"/>
        </w:rPr>
        <w:t xml:space="preserve">For </w:t>
      </w:r>
      <w:r w:rsidR="00070CF9" w:rsidRPr="00834899">
        <w:rPr>
          <w:u w:color="000000"/>
          <w:bdr w:val="nil"/>
          <w:lang w:val="en-US" w:eastAsia="en-AU"/>
        </w:rPr>
        <w:t>rental arrears</w:t>
      </w:r>
      <w:r w:rsidRPr="00834899">
        <w:rPr>
          <w:u w:color="000000"/>
          <w:bdr w:val="nil"/>
          <w:lang w:val="en-US" w:eastAsia="en-AU"/>
        </w:rPr>
        <w:t xml:space="preserve"> matters that were adjourned or had </w:t>
      </w:r>
      <w:r w:rsidR="00876B62" w:rsidRPr="00834899">
        <w:rPr>
          <w:u w:color="000000"/>
          <w:bdr w:val="nil"/>
          <w:lang w:val="en-US" w:eastAsia="en-AU"/>
        </w:rPr>
        <w:t>l</w:t>
      </w:r>
      <w:r w:rsidRPr="00834899">
        <w:rPr>
          <w:u w:color="000000"/>
          <w:bdr w:val="nil"/>
          <w:lang w:val="en-US" w:eastAsia="en-AU"/>
        </w:rPr>
        <w:t>egal agreements made by VCAT prior to 29 March 2020 (before the COVID-19 Emergency measures commenced) and are later renewed after 29 March 2021:</w:t>
      </w:r>
    </w:p>
    <w:p w14:paraId="0CC06E53" w14:textId="6EA51DEE" w:rsidR="00EA4FCF" w:rsidRPr="00834899" w:rsidRDefault="00EA4FCF" w:rsidP="00EA4FCF">
      <w:pPr>
        <w:pStyle w:val="Bullet1"/>
      </w:pPr>
      <w:r w:rsidRPr="00834899">
        <w:t xml:space="preserve">the hearing will </w:t>
      </w:r>
      <w:r w:rsidR="00122F7F" w:rsidRPr="00834899">
        <w:t xml:space="preserve">now </w:t>
      </w:r>
      <w:r w:rsidRPr="00834899">
        <w:t>be subject to s. 330A Reasonable and proportionate factors of the Residential Tenancies Act</w:t>
      </w:r>
      <w:r w:rsidR="00CA0C42" w:rsidRPr="00834899">
        <w:t>,</w:t>
      </w:r>
      <w:r w:rsidR="00B80C6F" w:rsidRPr="00834899">
        <w:t xml:space="preserve"> and</w:t>
      </w:r>
    </w:p>
    <w:p w14:paraId="328D1F54" w14:textId="77777777" w:rsidR="00B80C6F" w:rsidRPr="00834899" w:rsidRDefault="00EA4FCF" w:rsidP="00B80C6F">
      <w:pPr>
        <w:pStyle w:val="Bullet1"/>
      </w:pPr>
      <w:r w:rsidRPr="00834899">
        <w:t xml:space="preserve">the summary of proofs that is used for these matters is available </w:t>
      </w:r>
      <w:r w:rsidR="00B80C6F" w:rsidRPr="00834899">
        <w:t xml:space="preserve">on the </w:t>
      </w:r>
      <w:hyperlink r:id="rId41" w:history="1">
        <w:r w:rsidR="00B80C6F" w:rsidRPr="00834899">
          <w:rPr>
            <w:color w:val="004C97"/>
            <w:u w:val="dotted"/>
          </w:rPr>
          <w:t>Account managment</w:t>
        </w:r>
      </w:hyperlink>
      <w:r w:rsidR="00B80C6F" w:rsidRPr="00834899">
        <w:t xml:space="preserve"> page at the Public Housing Resources SharePoint&lt; https://dhhsvicgovau.sharepoint.com/sites/Publichousingresources/SitePages/Account-management.aspx&gt;.</w:t>
      </w:r>
    </w:p>
    <w:p w14:paraId="7D138BFC" w14:textId="4F7A2401" w:rsidR="00AD5029" w:rsidRPr="00834899" w:rsidRDefault="00876B62" w:rsidP="00B80C6F">
      <w:pPr>
        <w:pStyle w:val="Heading1"/>
      </w:pPr>
      <w:bookmarkStart w:id="98" w:name="_1.8_Possession_orders"/>
      <w:bookmarkStart w:id="99" w:name="_Toc149807844"/>
      <w:bookmarkStart w:id="100" w:name="_Toc86316179"/>
      <w:bookmarkEnd w:id="95"/>
      <w:bookmarkEnd w:id="98"/>
      <w:r w:rsidRPr="00834899">
        <w:t>1.</w:t>
      </w:r>
      <w:r w:rsidR="00032415" w:rsidRPr="00834899">
        <w:t xml:space="preserve">9 </w:t>
      </w:r>
      <w:r w:rsidR="00B16484" w:rsidRPr="00834899">
        <w:t>P</w:t>
      </w:r>
      <w:r w:rsidR="001C7DF5" w:rsidRPr="00834899">
        <w:t>ossession order</w:t>
      </w:r>
      <w:r w:rsidR="00B16484" w:rsidRPr="00834899">
        <w:t>s</w:t>
      </w:r>
      <w:bookmarkEnd w:id="99"/>
    </w:p>
    <w:p w14:paraId="71EE4C30" w14:textId="16617047" w:rsidR="00AD5029" w:rsidRPr="00834899" w:rsidRDefault="00AD5029" w:rsidP="008509D9">
      <w:pPr>
        <w:pStyle w:val="Body"/>
        <w:rPr>
          <w:lang w:eastAsia="en-AU"/>
        </w:rPr>
      </w:pPr>
      <w:r w:rsidRPr="00834899">
        <w:rPr>
          <w:lang w:eastAsia="en-AU"/>
        </w:rPr>
        <w:t>A</w:t>
      </w:r>
      <w:r w:rsidR="001C7DF5" w:rsidRPr="00834899">
        <w:rPr>
          <w:lang w:eastAsia="en-AU"/>
        </w:rPr>
        <w:t xml:space="preserve"> possession order</w:t>
      </w:r>
      <w:r w:rsidRPr="00834899">
        <w:rPr>
          <w:lang w:eastAsia="en-AU"/>
        </w:rPr>
        <w:t xml:space="preserve"> is valid for six months and within this period the department may decide to obtain a Warrant of Possession to evict </w:t>
      </w:r>
      <w:r w:rsidR="00B16484" w:rsidRPr="00834899">
        <w:rPr>
          <w:lang w:eastAsia="en-AU"/>
        </w:rPr>
        <w:t>a</w:t>
      </w:r>
      <w:r w:rsidRPr="00834899">
        <w:rPr>
          <w:lang w:eastAsia="en-AU"/>
        </w:rPr>
        <w:t xml:space="preserve"> </w:t>
      </w:r>
      <w:r w:rsidR="001C7DF5" w:rsidRPr="00834899">
        <w:rPr>
          <w:lang w:eastAsia="en-AU"/>
        </w:rPr>
        <w:t>renter</w:t>
      </w:r>
      <w:r w:rsidRPr="00834899">
        <w:rPr>
          <w:lang w:eastAsia="en-AU"/>
        </w:rPr>
        <w:t xml:space="preserve"> and the</w:t>
      </w:r>
      <w:r w:rsidR="001C7DF5" w:rsidRPr="00834899">
        <w:rPr>
          <w:lang w:eastAsia="en-AU"/>
        </w:rPr>
        <w:t>ir</w:t>
      </w:r>
      <w:r w:rsidRPr="00834899">
        <w:rPr>
          <w:lang w:eastAsia="en-AU"/>
        </w:rPr>
        <w:t xml:space="preserve"> household.</w:t>
      </w:r>
    </w:p>
    <w:p w14:paraId="5DEDC133" w14:textId="71A0B132" w:rsidR="00AD5029" w:rsidRPr="00834899" w:rsidRDefault="00AD5029" w:rsidP="008509D9">
      <w:pPr>
        <w:pStyle w:val="Body"/>
        <w:rPr>
          <w:lang w:eastAsia="en-AU"/>
        </w:rPr>
      </w:pPr>
      <w:r w:rsidRPr="00834899">
        <w:rPr>
          <w:lang w:eastAsia="en-AU"/>
        </w:rPr>
        <w:t xml:space="preserve">The department may seek </w:t>
      </w:r>
      <w:r w:rsidR="001C7DF5" w:rsidRPr="00834899">
        <w:rPr>
          <w:lang w:eastAsia="en-AU"/>
        </w:rPr>
        <w:t>a possession order</w:t>
      </w:r>
      <w:r w:rsidRPr="00834899">
        <w:rPr>
          <w:lang w:eastAsia="en-AU"/>
        </w:rPr>
        <w:t xml:space="preserve"> </w:t>
      </w:r>
      <w:r w:rsidR="00B16484" w:rsidRPr="00834899">
        <w:rPr>
          <w:lang w:eastAsia="en-AU"/>
        </w:rPr>
        <w:t xml:space="preserve">at VCAT </w:t>
      </w:r>
      <w:r w:rsidRPr="00834899">
        <w:rPr>
          <w:lang w:eastAsia="en-AU"/>
        </w:rPr>
        <w:t>where:</w:t>
      </w:r>
    </w:p>
    <w:p w14:paraId="0519B3CC" w14:textId="7FAB732F" w:rsidR="00AD5029" w:rsidRPr="00834899" w:rsidRDefault="001C7DF5" w:rsidP="008509D9">
      <w:pPr>
        <w:pStyle w:val="Bullet1"/>
        <w:rPr>
          <w:lang w:eastAsia="en-AU"/>
        </w:rPr>
      </w:pPr>
      <w:r w:rsidRPr="00834899">
        <w:rPr>
          <w:lang w:eastAsia="en-AU"/>
        </w:rPr>
        <w:t xml:space="preserve">the </w:t>
      </w:r>
      <w:r w:rsidR="00AD5029" w:rsidRPr="00834899">
        <w:rPr>
          <w:lang w:eastAsia="en-AU"/>
        </w:rPr>
        <w:t xml:space="preserve">rental arrears are </w:t>
      </w:r>
      <w:proofErr w:type="gramStart"/>
      <w:r w:rsidR="00AD5029" w:rsidRPr="00834899">
        <w:rPr>
          <w:lang w:eastAsia="en-AU"/>
        </w:rPr>
        <w:t>escalating</w:t>
      </w:r>
      <w:proofErr w:type="gramEnd"/>
    </w:p>
    <w:p w14:paraId="46134CA9" w14:textId="2996B82F" w:rsidR="00AD5029" w:rsidRPr="00834899" w:rsidRDefault="001C7DF5" w:rsidP="008509D9">
      <w:pPr>
        <w:pStyle w:val="Bullet1"/>
        <w:rPr>
          <w:lang w:eastAsia="en-AU"/>
        </w:rPr>
      </w:pPr>
      <w:r w:rsidRPr="00834899">
        <w:rPr>
          <w:lang w:eastAsia="en-AU"/>
        </w:rPr>
        <w:t>renters have</w:t>
      </w:r>
      <w:r w:rsidR="00AD5029" w:rsidRPr="00834899">
        <w:rPr>
          <w:lang w:eastAsia="en-AU"/>
        </w:rPr>
        <w:t xml:space="preserve"> </w:t>
      </w:r>
      <w:r w:rsidR="000B5CD1" w:rsidRPr="00834899">
        <w:rPr>
          <w:lang w:eastAsia="en-AU"/>
        </w:rPr>
        <w:t xml:space="preserve">failed to respond to contact attempts made by staff </w:t>
      </w:r>
      <w:r w:rsidR="00B146C5" w:rsidRPr="00834899">
        <w:rPr>
          <w:lang w:eastAsia="en-AU"/>
        </w:rPr>
        <w:t>to negotiate</w:t>
      </w:r>
      <w:r w:rsidR="00AD5029" w:rsidRPr="00834899">
        <w:rPr>
          <w:lang w:eastAsia="en-AU"/>
        </w:rPr>
        <w:t xml:space="preserve"> a repayment </w:t>
      </w:r>
      <w:proofErr w:type="gramStart"/>
      <w:r w:rsidR="00AD5029" w:rsidRPr="00834899">
        <w:rPr>
          <w:lang w:eastAsia="en-AU"/>
        </w:rPr>
        <w:t>agreement</w:t>
      </w:r>
      <w:proofErr w:type="gramEnd"/>
    </w:p>
    <w:p w14:paraId="6D70C808" w14:textId="360CEC42" w:rsidR="00AD5029" w:rsidRPr="00834899" w:rsidRDefault="00AD5029" w:rsidP="008509D9">
      <w:pPr>
        <w:pStyle w:val="Bullet1"/>
        <w:rPr>
          <w:lang w:eastAsia="en-AU"/>
        </w:rPr>
      </w:pPr>
      <w:r w:rsidRPr="00834899">
        <w:rPr>
          <w:lang w:eastAsia="en-AU"/>
        </w:rPr>
        <w:t xml:space="preserve">the </w:t>
      </w:r>
      <w:r w:rsidR="00B146C5" w:rsidRPr="00834899">
        <w:rPr>
          <w:lang w:eastAsia="en-AU"/>
        </w:rPr>
        <w:t>renter</w:t>
      </w:r>
      <w:r w:rsidRPr="00834899">
        <w:rPr>
          <w:lang w:eastAsia="en-AU"/>
        </w:rPr>
        <w:t xml:space="preserve"> </w:t>
      </w:r>
      <w:r w:rsidR="00EB6E60" w:rsidRPr="00834899">
        <w:rPr>
          <w:lang w:eastAsia="en-AU"/>
        </w:rPr>
        <w:t>is not in attendance at</w:t>
      </w:r>
      <w:r w:rsidRPr="00834899">
        <w:rPr>
          <w:lang w:eastAsia="en-AU"/>
        </w:rPr>
        <w:t xml:space="preserve"> </w:t>
      </w:r>
      <w:r w:rsidR="003705F3">
        <w:rPr>
          <w:lang w:eastAsia="en-AU"/>
        </w:rPr>
        <w:t xml:space="preserve">the </w:t>
      </w:r>
      <w:r w:rsidRPr="00834899">
        <w:rPr>
          <w:lang w:eastAsia="en-AU"/>
        </w:rPr>
        <w:t xml:space="preserve">VCAT hearing </w:t>
      </w:r>
      <w:r w:rsidR="00EB6E60" w:rsidRPr="00834899">
        <w:rPr>
          <w:lang w:eastAsia="en-AU"/>
        </w:rPr>
        <w:t>(by telephone conference</w:t>
      </w:r>
      <w:proofErr w:type="gramStart"/>
      <w:r w:rsidR="00EB6E60" w:rsidRPr="00834899">
        <w:rPr>
          <w:lang w:eastAsia="en-AU"/>
        </w:rPr>
        <w:t>)</w:t>
      </w:r>
      <w:proofErr w:type="gramEnd"/>
      <w:r w:rsidR="00EB6E60" w:rsidRPr="00834899">
        <w:rPr>
          <w:lang w:eastAsia="en-AU"/>
        </w:rPr>
        <w:t xml:space="preserve"> and </w:t>
      </w:r>
      <w:r w:rsidR="00F77FBD" w:rsidRPr="00834899">
        <w:rPr>
          <w:lang w:eastAsia="en-AU"/>
        </w:rPr>
        <w:t xml:space="preserve">they </w:t>
      </w:r>
      <w:r w:rsidR="00EB6E60" w:rsidRPr="00834899">
        <w:rPr>
          <w:lang w:eastAsia="en-AU"/>
        </w:rPr>
        <w:t xml:space="preserve">did not provide a satisfactory reason, for example, </w:t>
      </w:r>
      <w:r w:rsidR="00F77FBD" w:rsidRPr="00834899">
        <w:rPr>
          <w:lang w:eastAsia="en-AU"/>
        </w:rPr>
        <w:t>they have a serious health or medical condition</w:t>
      </w:r>
      <w:r w:rsidR="00EB6E60" w:rsidRPr="00834899">
        <w:rPr>
          <w:lang w:eastAsia="en-AU"/>
        </w:rPr>
        <w:t xml:space="preserve"> </w:t>
      </w:r>
    </w:p>
    <w:p w14:paraId="1AB6D68A" w14:textId="7E6395F2" w:rsidR="00AD5029" w:rsidRPr="00834899" w:rsidRDefault="00AD5029" w:rsidP="008509D9">
      <w:pPr>
        <w:pStyle w:val="Bullet1"/>
        <w:rPr>
          <w:lang w:eastAsia="en-AU"/>
        </w:rPr>
      </w:pPr>
      <w:r w:rsidRPr="00834899">
        <w:rPr>
          <w:lang w:eastAsia="en-AU"/>
        </w:rPr>
        <w:t xml:space="preserve">the </w:t>
      </w:r>
      <w:r w:rsidR="00B146C5" w:rsidRPr="00834899">
        <w:rPr>
          <w:lang w:eastAsia="en-AU"/>
        </w:rPr>
        <w:t>renter has</w:t>
      </w:r>
      <w:r w:rsidRPr="00834899">
        <w:rPr>
          <w:lang w:eastAsia="en-AU"/>
        </w:rPr>
        <w:t xml:space="preserve"> not brought </w:t>
      </w:r>
      <w:r w:rsidR="00BC1AD1" w:rsidRPr="00834899">
        <w:rPr>
          <w:lang w:eastAsia="en-AU"/>
        </w:rPr>
        <w:t xml:space="preserve">a </w:t>
      </w:r>
      <w:r w:rsidRPr="00834899">
        <w:rPr>
          <w:lang w:eastAsia="en-AU"/>
        </w:rPr>
        <w:t>broken legal agreement up to date, or</w:t>
      </w:r>
    </w:p>
    <w:p w14:paraId="73513AE1" w14:textId="3EA2728D" w:rsidR="00AD5029" w:rsidRPr="00834899" w:rsidRDefault="00FC1B93" w:rsidP="008509D9">
      <w:pPr>
        <w:pStyle w:val="Bullet1"/>
        <w:rPr>
          <w:lang w:eastAsia="en-AU"/>
        </w:rPr>
      </w:pPr>
      <w:r w:rsidRPr="00834899">
        <w:rPr>
          <w:lang w:eastAsia="en-AU"/>
        </w:rPr>
        <w:t xml:space="preserve">after </w:t>
      </w:r>
      <w:r w:rsidR="000B5CD1" w:rsidRPr="00834899">
        <w:rPr>
          <w:lang w:eastAsia="en-AU"/>
        </w:rPr>
        <w:t xml:space="preserve">the proceedings were renewed </w:t>
      </w:r>
      <w:r w:rsidR="00B725EE" w:rsidRPr="00834899">
        <w:rPr>
          <w:lang w:eastAsia="en-AU"/>
        </w:rPr>
        <w:t>because of a broken legal</w:t>
      </w:r>
      <w:r w:rsidR="00BC1AD1" w:rsidRPr="00834899">
        <w:rPr>
          <w:lang w:eastAsia="en-AU"/>
        </w:rPr>
        <w:t xml:space="preserve"> agreement </w:t>
      </w:r>
      <w:r w:rsidR="000D7236">
        <w:rPr>
          <w:lang w:eastAsia="en-AU"/>
        </w:rPr>
        <w:t>staff and the VPS4 manager are</w:t>
      </w:r>
      <w:r w:rsidR="00B725EE" w:rsidRPr="00834899">
        <w:rPr>
          <w:lang w:eastAsia="en-AU"/>
        </w:rPr>
        <w:t xml:space="preserve"> satisfied that due to renter’s arrears history </w:t>
      </w:r>
      <w:r w:rsidR="00F77FBD" w:rsidRPr="00834899">
        <w:rPr>
          <w:lang w:eastAsia="en-AU"/>
        </w:rPr>
        <w:t xml:space="preserve">and circumstances </w:t>
      </w:r>
      <w:r w:rsidR="00B725EE" w:rsidRPr="00834899">
        <w:rPr>
          <w:lang w:eastAsia="en-AU"/>
        </w:rPr>
        <w:t xml:space="preserve">it is reasonable to not consent to </w:t>
      </w:r>
      <w:r w:rsidR="00F77FBD" w:rsidRPr="00834899">
        <w:rPr>
          <w:lang w:eastAsia="en-AU"/>
        </w:rPr>
        <w:t>the negotiation of a</w:t>
      </w:r>
      <w:r w:rsidR="00B725EE" w:rsidRPr="00834899">
        <w:rPr>
          <w:lang w:eastAsia="en-AU"/>
        </w:rPr>
        <w:t xml:space="preserve"> further legal agreement</w:t>
      </w:r>
      <w:r w:rsidR="00AD5029" w:rsidRPr="00834899">
        <w:rPr>
          <w:lang w:eastAsia="en-AU"/>
        </w:rPr>
        <w:t>.</w:t>
      </w:r>
    </w:p>
    <w:p w14:paraId="73C4C1AA" w14:textId="762215D8" w:rsidR="00A13B0D" w:rsidRPr="00834899" w:rsidRDefault="00F82890" w:rsidP="0044243A">
      <w:r w:rsidRPr="00834899">
        <w:t xml:space="preserve">When </w:t>
      </w:r>
      <w:r w:rsidR="00070CF9" w:rsidRPr="00834899">
        <w:t xml:space="preserve">considering </w:t>
      </w:r>
      <w:r w:rsidR="00A13B0D" w:rsidRPr="00834899">
        <w:t>what order</w:t>
      </w:r>
      <w:r w:rsidR="002B40C5" w:rsidRPr="00834899">
        <w:t xml:space="preserve"> </w:t>
      </w:r>
      <w:r w:rsidR="00A13B0D" w:rsidRPr="00834899">
        <w:t xml:space="preserve">to </w:t>
      </w:r>
      <w:r w:rsidR="00B725EE" w:rsidRPr="00834899">
        <w:t xml:space="preserve">seek </w:t>
      </w:r>
      <w:r w:rsidR="00A13B0D" w:rsidRPr="00834899">
        <w:t xml:space="preserve">at the </w:t>
      </w:r>
      <w:r w:rsidR="00B725EE" w:rsidRPr="00834899">
        <w:t xml:space="preserve">VCAT </w:t>
      </w:r>
      <w:r w:rsidR="00A13B0D" w:rsidRPr="00834899">
        <w:t>hearing</w:t>
      </w:r>
      <w:r w:rsidR="002B40C5" w:rsidRPr="00834899">
        <w:t xml:space="preserve"> (whether a legal agreement or possession order)</w:t>
      </w:r>
      <w:r w:rsidR="00A13B0D" w:rsidRPr="00834899">
        <w:t xml:space="preserve"> consideration is </w:t>
      </w:r>
      <w:r w:rsidR="002B40C5" w:rsidRPr="00834899">
        <w:t xml:space="preserve">also </w:t>
      </w:r>
      <w:r w:rsidR="00A13B0D" w:rsidRPr="00834899">
        <w:t xml:space="preserve">given to the renter’s </w:t>
      </w:r>
      <w:r w:rsidR="00B61D5E" w:rsidRPr="00834899">
        <w:t xml:space="preserve">individual </w:t>
      </w:r>
      <w:r w:rsidR="00A13B0D" w:rsidRPr="00834899">
        <w:t xml:space="preserve">circumstances and the impact seeking a possession order may have on that </w:t>
      </w:r>
      <w:r w:rsidR="00B61D5E" w:rsidRPr="00834899">
        <w:t>renter</w:t>
      </w:r>
      <w:r w:rsidR="00A13B0D" w:rsidRPr="00834899">
        <w:t xml:space="preserve">. This is balanced against </w:t>
      </w:r>
      <w:r w:rsidR="001204B6" w:rsidRPr="00834899">
        <w:t xml:space="preserve">Homes Victoria’s policy </w:t>
      </w:r>
      <w:r w:rsidR="00A13B0D" w:rsidRPr="00834899">
        <w:t xml:space="preserve">aims </w:t>
      </w:r>
      <w:r w:rsidR="001204B6" w:rsidRPr="00834899">
        <w:t>when managing rental arrears</w:t>
      </w:r>
      <w:r w:rsidR="000956A7" w:rsidRPr="00834899">
        <w:t xml:space="preserve"> </w:t>
      </w:r>
      <w:r w:rsidR="00B61D5E" w:rsidRPr="00834899">
        <w:t>to determine if there are any</w:t>
      </w:r>
      <w:r w:rsidR="000956A7" w:rsidRPr="00834899">
        <w:t xml:space="preserve"> less restrictive options reasonably available</w:t>
      </w:r>
      <w:r w:rsidR="00B61D5E" w:rsidRPr="00834899">
        <w:t xml:space="preserve"> to achieve these aims</w:t>
      </w:r>
      <w:r w:rsidRPr="00834899">
        <w:t>.</w:t>
      </w:r>
      <w:r w:rsidR="00A13B0D" w:rsidRPr="00834899">
        <w:t xml:space="preserve"> </w:t>
      </w:r>
      <w:r w:rsidRPr="00834899">
        <w:t>(</w:t>
      </w:r>
      <w:proofErr w:type="gramStart"/>
      <w:r w:rsidRPr="00834899">
        <w:t>the</w:t>
      </w:r>
      <w:proofErr w:type="gramEnd"/>
      <w:r w:rsidRPr="00834899">
        <w:t xml:space="preserve"> policy aims are listed </w:t>
      </w:r>
      <w:r w:rsidR="00F77FBD" w:rsidRPr="00834899">
        <w:t>at</w:t>
      </w:r>
      <w:r w:rsidRPr="00834899">
        <w:t xml:space="preserve"> </w:t>
      </w:r>
      <w:hyperlink w:anchor="_1.9_Preparation_of" w:history="1">
        <w:r w:rsidR="000956A7" w:rsidRPr="00834899">
          <w:rPr>
            <w:rStyle w:val="Hyperlink"/>
            <w:i/>
            <w:iCs/>
          </w:rPr>
          <w:t>section 1.10</w:t>
        </w:r>
      </w:hyperlink>
      <w:r w:rsidRPr="00834899">
        <w:rPr>
          <w:i/>
          <w:iCs/>
        </w:rPr>
        <w:t xml:space="preserve"> Overview)</w:t>
      </w:r>
      <w:r w:rsidR="00A13B0D" w:rsidRPr="00834899">
        <w:t>.</w:t>
      </w:r>
    </w:p>
    <w:p w14:paraId="1ABDE851" w14:textId="669943B9" w:rsidR="0044243A" w:rsidRPr="00834899" w:rsidRDefault="0044243A" w:rsidP="0044243A">
      <w:r w:rsidRPr="00834899">
        <w:t xml:space="preserve">It is important to note that at this stage obtaining a possession order does not automatically result in </w:t>
      </w:r>
      <w:r w:rsidR="001204B6" w:rsidRPr="00834899">
        <w:t>the purchase of a Warrant of Possession</w:t>
      </w:r>
      <w:r w:rsidRPr="00834899">
        <w:t>, as further repayment options are made available for renters to avoid eviction</w:t>
      </w:r>
      <w:r w:rsidR="000956A7" w:rsidRPr="00834899">
        <w:t xml:space="preserve"> during the </w:t>
      </w:r>
      <w:proofErr w:type="gramStart"/>
      <w:r w:rsidR="000956A7" w:rsidRPr="00834899">
        <w:t>six month</w:t>
      </w:r>
      <w:proofErr w:type="gramEnd"/>
      <w:r w:rsidR="000956A7" w:rsidRPr="00834899">
        <w:t xml:space="preserve"> period of an order</w:t>
      </w:r>
      <w:r w:rsidRPr="00834899">
        <w:t xml:space="preserve">. </w:t>
      </w:r>
      <w:r w:rsidR="00B725EE" w:rsidRPr="00834899">
        <w:t>The department’s</w:t>
      </w:r>
      <w:r w:rsidRPr="00834899">
        <w:t xml:space="preserve"> intention in seeking </w:t>
      </w:r>
      <w:r w:rsidR="00B80FCC" w:rsidRPr="00834899">
        <w:t xml:space="preserve">a </w:t>
      </w:r>
      <w:r w:rsidRPr="00834899">
        <w:t xml:space="preserve">possession </w:t>
      </w:r>
      <w:r w:rsidR="00B80FCC" w:rsidRPr="00834899">
        <w:t xml:space="preserve">order </w:t>
      </w:r>
      <w:r w:rsidRPr="00834899">
        <w:t xml:space="preserve">is to encourage renters to pay their arrears </w:t>
      </w:r>
      <w:r w:rsidR="000956A7" w:rsidRPr="00834899">
        <w:t>(and to engage with service</w:t>
      </w:r>
      <w:r w:rsidR="00B61D5E" w:rsidRPr="00834899">
        <w:t>s</w:t>
      </w:r>
      <w:r w:rsidR="000956A7" w:rsidRPr="00834899">
        <w:t xml:space="preserve"> if required) to </w:t>
      </w:r>
      <w:r w:rsidRPr="00834899">
        <w:t xml:space="preserve">avoid eviction so that </w:t>
      </w:r>
      <w:r w:rsidR="000956A7" w:rsidRPr="00834899">
        <w:t>Homes Victoria</w:t>
      </w:r>
      <w:r w:rsidRPr="00834899">
        <w:t xml:space="preserve"> meet</w:t>
      </w:r>
      <w:r w:rsidR="00B61D5E" w:rsidRPr="00834899">
        <w:t>s</w:t>
      </w:r>
      <w:r w:rsidR="000956A7" w:rsidRPr="00834899">
        <w:t xml:space="preserve"> its</w:t>
      </w:r>
      <w:r w:rsidRPr="00834899">
        <w:t xml:space="preserve"> policy aims by ensuring rent is collected </w:t>
      </w:r>
      <w:r w:rsidR="001204B6" w:rsidRPr="00834899">
        <w:t>while renters sustain their tenancies</w:t>
      </w:r>
      <w:r w:rsidRPr="00834899">
        <w:t>.</w:t>
      </w:r>
    </w:p>
    <w:p w14:paraId="1B4CD0FC" w14:textId="77777777" w:rsidR="00C24557" w:rsidRPr="00834899" w:rsidRDefault="00C24557" w:rsidP="00C24557">
      <w:pPr>
        <w:pStyle w:val="Body"/>
        <w:rPr>
          <w:u w:color="000000"/>
          <w:bdr w:val="nil"/>
          <w:lang w:val="en-US" w:eastAsia="en-AU"/>
        </w:rPr>
      </w:pPr>
      <w:r w:rsidRPr="00834899">
        <w:rPr>
          <w:u w:color="000000"/>
          <w:bdr w:val="nil"/>
          <w:lang w:val="en-US" w:eastAsia="en-AU"/>
        </w:rPr>
        <w:t>The rationale for decisions made by staff and managers must be recorded as file notes in the HiiP system.</w:t>
      </w:r>
    </w:p>
    <w:p w14:paraId="1B111333" w14:textId="20C7F06B" w:rsidR="00876B62" w:rsidRPr="00834899" w:rsidRDefault="00876B62" w:rsidP="00876B62">
      <w:pPr>
        <w:pStyle w:val="Heading2"/>
        <w:rPr>
          <w:rFonts w:eastAsia="MS Mincho"/>
        </w:rPr>
      </w:pPr>
      <w:bookmarkStart w:id="101" w:name="_Toc149807845"/>
      <w:r w:rsidRPr="00834899">
        <w:rPr>
          <w:rFonts w:eastAsia="MS Mincho"/>
        </w:rPr>
        <w:lastRenderedPageBreak/>
        <w:t>1.</w:t>
      </w:r>
      <w:r w:rsidR="00D8551D" w:rsidRPr="00834899">
        <w:rPr>
          <w:rFonts w:eastAsia="MS Mincho"/>
        </w:rPr>
        <w:t>9.1</w:t>
      </w:r>
      <w:r w:rsidRPr="00834899">
        <w:rPr>
          <w:rFonts w:eastAsia="MS Mincho"/>
        </w:rPr>
        <w:t xml:space="preserve"> Factors VCAT must consider before granting possession </w:t>
      </w:r>
      <w:proofErr w:type="gramStart"/>
      <w:r w:rsidRPr="00834899">
        <w:rPr>
          <w:rFonts w:eastAsia="MS Mincho"/>
        </w:rPr>
        <w:t>orders</w:t>
      </w:r>
      <w:bookmarkEnd w:id="101"/>
      <w:proofErr w:type="gramEnd"/>
    </w:p>
    <w:p w14:paraId="791A3D34" w14:textId="77777777" w:rsidR="00876B62" w:rsidRPr="00834899" w:rsidRDefault="00876B62" w:rsidP="00876B62">
      <w:pPr>
        <w:pStyle w:val="Body"/>
      </w:pPr>
      <w:r w:rsidRPr="00834899">
        <w:t>Under the provisions s. 330 of the Residential Tenancies Act, VCAT must consider if based on the circumstances, it would be reasonable and proportionate to grant a possession order given the interests and impacts on both the rental provider and the renter.</w:t>
      </w:r>
    </w:p>
    <w:p w14:paraId="7EAADE23" w14:textId="6DF83A13" w:rsidR="00876B62" w:rsidRPr="00834899" w:rsidRDefault="00876B62" w:rsidP="00876B62">
      <w:pPr>
        <w:pStyle w:val="Body"/>
      </w:pPr>
      <w:r w:rsidRPr="00834899">
        <w:t>Section 330A sets out the following reasonable and proportionate factors:</w:t>
      </w:r>
    </w:p>
    <w:p w14:paraId="7C18D46E" w14:textId="77777777" w:rsidR="00876B62" w:rsidRPr="00834899" w:rsidRDefault="00876B62" w:rsidP="00876B62">
      <w:pPr>
        <w:pStyle w:val="Bullet1"/>
      </w:pPr>
      <w:r w:rsidRPr="00834899">
        <w:t xml:space="preserve">the nature, frequency and duration of the conduct of the renter </w:t>
      </w:r>
    </w:p>
    <w:p w14:paraId="5F9A7991" w14:textId="77777777" w:rsidR="00876B62" w:rsidRPr="00834899" w:rsidRDefault="00876B62" w:rsidP="00876B62">
      <w:pPr>
        <w:pStyle w:val="Bullet1"/>
      </w:pPr>
      <w:r w:rsidRPr="00834899">
        <w:t>whether the breach is trivial</w:t>
      </w:r>
    </w:p>
    <w:p w14:paraId="4436A863" w14:textId="77777777" w:rsidR="00876B62" w:rsidRPr="00834899" w:rsidRDefault="00876B62" w:rsidP="00876B62">
      <w:pPr>
        <w:pStyle w:val="Bullet1"/>
      </w:pPr>
      <w:r w:rsidRPr="00834899">
        <w:t>whether the breach was caused by the conduct of any person other than the renter</w:t>
      </w:r>
    </w:p>
    <w:p w14:paraId="7FE6A957" w14:textId="66D8DFCA" w:rsidR="00876B62" w:rsidRPr="00834899" w:rsidRDefault="00876B62" w:rsidP="00876B62">
      <w:pPr>
        <w:pStyle w:val="Bullet1"/>
      </w:pPr>
      <w:r w:rsidRPr="00834899">
        <w:t xml:space="preserve">whether the renter has made an application for a family violence safety notice, family violence intervention order, non-local </w:t>
      </w:r>
      <w:r w:rsidR="00C24557" w:rsidRPr="00834899">
        <w:t xml:space="preserve">domestic violence order </w:t>
      </w:r>
      <w:r w:rsidRPr="00834899">
        <w:t xml:space="preserve">or personal safety intervention </w:t>
      </w:r>
      <w:proofErr w:type="gramStart"/>
      <w:r w:rsidRPr="00834899">
        <w:t>order</w:t>
      </w:r>
      <w:proofErr w:type="gramEnd"/>
      <w:r w:rsidRPr="00834899">
        <w:t xml:space="preserve"> </w:t>
      </w:r>
    </w:p>
    <w:p w14:paraId="4EFB6478" w14:textId="77777777" w:rsidR="00876B62" w:rsidRPr="00834899" w:rsidRDefault="00876B62" w:rsidP="00876B62">
      <w:pPr>
        <w:pStyle w:val="Bullet1"/>
      </w:pPr>
      <w:r w:rsidRPr="00834899">
        <w:t>whether the breach has been remedied as far as is practicable</w:t>
      </w:r>
    </w:p>
    <w:p w14:paraId="1D4A1ECC" w14:textId="77777777" w:rsidR="00876B62" w:rsidRPr="00834899" w:rsidRDefault="00876B62" w:rsidP="00876B62">
      <w:pPr>
        <w:pStyle w:val="Bullet1"/>
      </w:pPr>
      <w:r w:rsidRPr="00834899">
        <w:t xml:space="preserve">whether the renter has, or will soon have, capacity to remedy the breach and comply with any obligations under the residential rental </w:t>
      </w:r>
      <w:proofErr w:type="gramStart"/>
      <w:r w:rsidRPr="00834899">
        <w:t>agreement</w:t>
      </w:r>
      <w:proofErr w:type="gramEnd"/>
    </w:p>
    <w:p w14:paraId="3F8C2B5C" w14:textId="77777777" w:rsidR="00876B62" w:rsidRPr="00834899" w:rsidRDefault="00876B62" w:rsidP="00876B62">
      <w:pPr>
        <w:pStyle w:val="Bullet1"/>
      </w:pPr>
      <w:r w:rsidRPr="00834899">
        <w:t>the effect of the conduct of the renter on others as a renter</w:t>
      </w:r>
    </w:p>
    <w:p w14:paraId="7F684B8C" w14:textId="77777777" w:rsidR="00876B62" w:rsidRPr="00834899" w:rsidRDefault="00876B62" w:rsidP="00876B62">
      <w:pPr>
        <w:pStyle w:val="Bullet1"/>
      </w:pPr>
      <w:r w:rsidRPr="00834899">
        <w:t>whether any other order or course of action is reasonably available instead of making a possession order</w:t>
      </w:r>
    </w:p>
    <w:p w14:paraId="5F2745F9" w14:textId="77777777" w:rsidR="00876B62" w:rsidRPr="00834899" w:rsidRDefault="00876B62" w:rsidP="00876B62">
      <w:pPr>
        <w:pStyle w:val="Bullet1"/>
      </w:pPr>
      <w:r w:rsidRPr="00834899">
        <w:t>any other matter the VCAT considers relevant.</w:t>
      </w:r>
    </w:p>
    <w:p w14:paraId="05908333" w14:textId="290E3003" w:rsidR="00AD5029" w:rsidRPr="00834899" w:rsidRDefault="002B40C5" w:rsidP="00AD5029">
      <w:pPr>
        <w:pStyle w:val="Heading2"/>
        <w:rPr>
          <w:lang w:eastAsia="en-AU"/>
        </w:rPr>
      </w:pPr>
      <w:bookmarkStart w:id="102" w:name="_Toc22549815"/>
      <w:bookmarkStart w:id="103" w:name="_Toc149807846"/>
      <w:r w:rsidRPr="00834899">
        <w:rPr>
          <w:lang w:eastAsia="en-AU"/>
        </w:rPr>
        <w:t>1.</w:t>
      </w:r>
      <w:r w:rsidR="00D8551D" w:rsidRPr="00834899">
        <w:rPr>
          <w:lang w:eastAsia="en-AU"/>
        </w:rPr>
        <w:t>9.2</w:t>
      </w:r>
      <w:r w:rsidRPr="00834899">
        <w:rPr>
          <w:lang w:eastAsia="en-AU"/>
        </w:rPr>
        <w:t xml:space="preserve"> </w:t>
      </w:r>
      <w:r w:rsidR="007A3C2A" w:rsidRPr="00834899">
        <w:rPr>
          <w:lang w:eastAsia="en-AU"/>
        </w:rPr>
        <w:t>Possession order</w:t>
      </w:r>
      <w:r w:rsidR="00AD5029" w:rsidRPr="00834899">
        <w:rPr>
          <w:lang w:eastAsia="en-AU"/>
        </w:rPr>
        <w:t xml:space="preserve"> </w:t>
      </w:r>
      <w:bookmarkEnd w:id="102"/>
      <w:proofErr w:type="gramStart"/>
      <w:r w:rsidR="00A13B0D" w:rsidRPr="00834899">
        <w:rPr>
          <w:lang w:eastAsia="en-AU"/>
        </w:rPr>
        <w:t>granted</w:t>
      </w:r>
      <w:bookmarkEnd w:id="103"/>
      <w:proofErr w:type="gramEnd"/>
    </w:p>
    <w:p w14:paraId="03445CC3" w14:textId="17EC90DB" w:rsidR="00F62A8E" w:rsidRDefault="007706FD" w:rsidP="00B146C5">
      <w:pPr>
        <w:pStyle w:val="Body"/>
        <w:rPr>
          <w:lang w:eastAsia="en-AU"/>
        </w:rPr>
      </w:pPr>
      <w:r w:rsidRPr="00834899">
        <w:rPr>
          <w:lang w:eastAsia="en-AU"/>
        </w:rPr>
        <w:t xml:space="preserve">If a possession order </w:t>
      </w:r>
      <w:r w:rsidR="001A40ED">
        <w:rPr>
          <w:lang w:eastAsia="en-AU"/>
        </w:rPr>
        <w:t>was</w:t>
      </w:r>
      <w:r w:rsidRPr="00834899">
        <w:rPr>
          <w:lang w:eastAsia="en-AU"/>
        </w:rPr>
        <w:t xml:space="preserve"> granted by VCAT</w:t>
      </w:r>
      <w:r w:rsidR="00AD5029" w:rsidRPr="00834899">
        <w:rPr>
          <w:lang w:eastAsia="en-AU"/>
        </w:rPr>
        <w:t xml:space="preserve">, </w:t>
      </w:r>
      <w:r w:rsidR="009327A5" w:rsidRPr="00834899">
        <w:rPr>
          <w:lang w:eastAsia="en-AU"/>
        </w:rPr>
        <w:t xml:space="preserve">the outcome is entered into </w:t>
      </w:r>
      <w:r w:rsidR="002B40C5" w:rsidRPr="00834899">
        <w:rPr>
          <w:lang w:eastAsia="en-AU"/>
        </w:rPr>
        <w:t xml:space="preserve">the </w:t>
      </w:r>
      <w:r w:rsidR="009327A5" w:rsidRPr="00834899">
        <w:rPr>
          <w:lang w:eastAsia="en-AU"/>
        </w:rPr>
        <w:t xml:space="preserve">HiiP </w:t>
      </w:r>
      <w:r w:rsidR="002B40C5" w:rsidRPr="00834899">
        <w:rPr>
          <w:lang w:eastAsia="en-AU"/>
        </w:rPr>
        <w:t xml:space="preserve">Legal tab </w:t>
      </w:r>
      <w:r w:rsidR="009327A5" w:rsidRPr="00834899">
        <w:rPr>
          <w:lang w:eastAsia="en-AU"/>
        </w:rPr>
        <w:t xml:space="preserve">and a possession order letter is </w:t>
      </w:r>
      <w:r w:rsidR="005613D5" w:rsidRPr="00834899">
        <w:rPr>
          <w:lang w:eastAsia="en-AU"/>
        </w:rPr>
        <w:t xml:space="preserve">manually generated and </w:t>
      </w:r>
      <w:r w:rsidR="009327A5" w:rsidRPr="00834899">
        <w:rPr>
          <w:lang w:eastAsia="en-AU"/>
        </w:rPr>
        <w:t>sent to the renter</w:t>
      </w:r>
      <w:r w:rsidR="006A2A25">
        <w:rPr>
          <w:lang w:eastAsia="en-AU"/>
        </w:rPr>
        <w:t xml:space="preserve"> by registered </w:t>
      </w:r>
      <w:r w:rsidR="00502335">
        <w:rPr>
          <w:lang w:eastAsia="en-AU"/>
        </w:rPr>
        <w:t>mail</w:t>
      </w:r>
      <w:r w:rsidR="006A2A25">
        <w:rPr>
          <w:lang w:eastAsia="en-AU"/>
        </w:rPr>
        <w:t xml:space="preserve">, normal </w:t>
      </w:r>
      <w:r w:rsidR="00502335">
        <w:rPr>
          <w:lang w:eastAsia="en-AU"/>
        </w:rPr>
        <w:t>post</w:t>
      </w:r>
      <w:r w:rsidR="006A2A25">
        <w:rPr>
          <w:lang w:eastAsia="en-AU"/>
        </w:rPr>
        <w:t xml:space="preserve"> and email</w:t>
      </w:r>
      <w:r w:rsidR="009327A5" w:rsidRPr="00834899">
        <w:rPr>
          <w:lang w:eastAsia="en-AU"/>
        </w:rPr>
        <w:t xml:space="preserve">. </w:t>
      </w:r>
      <w:r w:rsidR="007E6F29" w:rsidRPr="00834899">
        <w:t>The HiiP rental arrears status will move to Order of possession</w:t>
      </w:r>
      <w:r w:rsidR="000A713B" w:rsidRPr="00834899">
        <w:t>.</w:t>
      </w:r>
      <w:r w:rsidR="007E6F29" w:rsidRPr="00834899">
        <w:rPr>
          <w:lang w:eastAsia="en-AU"/>
        </w:rPr>
        <w:t xml:space="preserve"> </w:t>
      </w:r>
      <w:r w:rsidR="009327A5" w:rsidRPr="00834899">
        <w:rPr>
          <w:lang w:eastAsia="en-AU"/>
        </w:rPr>
        <w:t>S</w:t>
      </w:r>
      <w:r w:rsidR="00AD5029" w:rsidRPr="00834899">
        <w:rPr>
          <w:lang w:eastAsia="en-AU"/>
        </w:rPr>
        <w:t xml:space="preserve">taff will </w:t>
      </w:r>
      <w:r w:rsidR="009327A5" w:rsidRPr="00834899">
        <w:rPr>
          <w:lang w:eastAsia="en-AU"/>
        </w:rPr>
        <w:t xml:space="preserve">also </w:t>
      </w:r>
      <w:r w:rsidR="00AD5029" w:rsidRPr="00834899">
        <w:rPr>
          <w:lang w:eastAsia="en-AU"/>
        </w:rPr>
        <w:t xml:space="preserve">attempt to contact the </w:t>
      </w:r>
      <w:r w:rsidR="008D065F" w:rsidRPr="00834899">
        <w:rPr>
          <w:lang w:eastAsia="en-AU"/>
        </w:rPr>
        <w:t>renter</w:t>
      </w:r>
      <w:r w:rsidR="00AD5029" w:rsidRPr="00834899">
        <w:rPr>
          <w:lang w:eastAsia="en-AU"/>
        </w:rPr>
        <w:t xml:space="preserve"> </w:t>
      </w:r>
      <w:r w:rsidR="000B5CD1" w:rsidRPr="00834899">
        <w:rPr>
          <w:lang w:eastAsia="en-AU"/>
        </w:rPr>
        <w:t xml:space="preserve">by </w:t>
      </w:r>
      <w:r w:rsidR="009327A5" w:rsidRPr="00834899">
        <w:rPr>
          <w:lang w:eastAsia="en-AU"/>
        </w:rPr>
        <w:t xml:space="preserve">phone, text message, email and </w:t>
      </w:r>
      <w:r w:rsidR="00DA7470" w:rsidRPr="00834899">
        <w:rPr>
          <w:lang w:eastAsia="en-AU"/>
        </w:rPr>
        <w:t>complete a</w:t>
      </w:r>
      <w:r w:rsidR="002B40C5" w:rsidRPr="00834899">
        <w:rPr>
          <w:lang w:eastAsia="en-AU"/>
        </w:rPr>
        <w:t>n</w:t>
      </w:r>
      <w:r w:rsidR="009327A5" w:rsidRPr="00834899">
        <w:rPr>
          <w:lang w:eastAsia="en-AU"/>
        </w:rPr>
        <w:t xml:space="preserve"> event driven home visit (if required)</w:t>
      </w:r>
      <w:r w:rsidR="00BC1AD1" w:rsidRPr="00834899">
        <w:rPr>
          <w:lang w:eastAsia="en-AU"/>
        </w:rPr>
        <w:t xml:space="preserve"> to arrange an interview</w:t>
      </w:r>
      <w:r w:rsidR="009327A5" w:rsidRPr="00834899">
        <w:rPr>
          <w:lang w:eastAsia="en-AU"/>
        </w:rPr>
        <w:t>.</w:t>
      </w:r>
      <w:r w:rsidR="00BC1AD1" w:rsidRPr="00834899">
        <w:rPr>
          <w:lang w:eastAsia="en-AU"/>
        </w:rPr>
        <w:t xml:space="preserve"> </w:t>
      </w:r>
    </w:p>
    <w:p w14:paraId="71E4603A" w14:textId="03C29818" w:rsidR="00F62A8E" w:rsidRPr="00834899" w:rsidRDefault="00F62A8E" w:rsidP="00F62A8E">
      <w:pPr>
        <w:pStyle w:val="Body"/>
      </w:pPr>
      <w:r w:rsidRPr="00834899">
        <w:t xml:space="preserve">If the renter is not at home </w:t>
      </w:r>
      <w:r w:rsidR="00106BB1" w:rsidRPr="00834899">
        <w:t xml:space="preserve">for the event driven </w:t>
      </w:r>
      <w:r w:rsidRPr="00834899">
        <w:t xml:space="preserve">home visit, </w:t>
      </w:r>
      <w:r w:rsidR="00DB1312" w:rsidRPr="00834899">
        <w:t xml:space="preserve">staff </w:t>
      </w:r>
      <w:r w:rsidR="00D8551D" w:rsidRPr="00834899">
        <w:t xml:space="preserve">will </w:t>
      </w:r>
      <w:r w:rsidR="00DB1312" w:rsidRPr="00834899">
        <w:t xml:space="preserve">leave </w:t>
      </w:r>
      <w:r w:rsidRPr="00834899">
        <w:t xml:space="preserve">information </w:t>
      </w:r>
      <w:r w:rsidR="007E6F29" w:rsidRPr="00834899">
        <w:t xml:space="preserve">to advise </w:t>
      </w:r>
      <w:r w:rsidR="003D63F8" w:rsidRPr="00834899">
        <w:t>the renter</w:t>
      </w:r>
      <w:r w:rsidR="00D54716" w:rsidRPr="00834899">
        <w:t xml:space="preserve"> </w:t>
      </w:r>
      <w:r w:rsidR="00D8551D" w:rsidRPr="00834899">
        <w:t>it</w:t>
      </w:r>
      <w:r w:rsidR="00134119" w:rsidRPr="00834899">
        <w:t xml:space="preserve"> is</w:t>
      </w:r>
      <w:r w:rsidR="00D8551D" w:rsidRPr="00834899">
        <w:t xml:space="preserve"> critical they contact the local office immediately to discuss their circumstances </w:t>
      </w:r>
      <w:r w:rsidR="007E6F29" w:rsidRPr="00834899">
        <w:t>or</w:t>
      </w:r>
      <w:r w:rsidR="00D8551D" w:rsidRPr="00834899">
        <w:t xml:space="preserve"> an </w:t>
      </w:r>
      <w:r w:rsidR="00D54716" w:rsidRPr="00834899">
        <w:t xml:space="preserve">eviction </w:t>
      </w:r>
      <w:r w:rsidR="003D63F8" w:rsidRPr="00834899">
        <w:t>may be</w:t>
      </w:r>
      <w:r w:rsidR="00D54716" w:rsidRPr="00834899">
        <w:t xml:space="preserve"> considered</w:t>
      </w:r>
      <w:r w:rsidRPr="00834899">
        <w:t xml:space="preserve">. </w:t>
      </w:r>
    </w:p>
    <w:p w14:paraId="1405EF28" w14:textId="5B517189" w:rsidR="00AD5029" w:rsidRPr="00834899" w:rsidRDefault="003D63F8" w:rsidP="00F62A8E">
      <w:pPr>
        <w:pStyle w:val="Body"/>
        <w:rPr>
          <w:lang w:eastAsia="en-AU"/>
        </w:rPr>
      </w:pPr>
      <w:r w:rsidRPr="00834899">
        <w:rPr>
          <w:lang w:eastAsia="en-AU"/>
        </w:rPr>
        <w:t xml:space="preserve">When </w:t>
      </w:r>
      <w:r w:rsidR="00F62A8E" w:rsidRPr="00834899">
        <w:rPr>
          <w:lang w:eastAsia="en-AU"/>
        </w:rPr>
        <w:t xml:space="preserve">consent has been provided to do so, staff will </w:t>
      </w:r>
      <w:r w:rsidR="00451B09" w:rsidRPr="00834899">
        <w:rPr>
          <w:lang w:eastAsia="en-AU"/>
        </w:rPr>
        <w:t xml:space="preserve">also </w:t>
      </w:r>
      <w:r w:rsidR="00F62A8E" w:rsidRPr="00834899">
        <w:rPr>
          <w:lang w:eastAsia="en-AU"/>
        </w:rPr>
        <w:t>c</w:t>
      </w:r>
      <w:r w:rsidR="002725C2" w:rsidRPr="00834899">
        <w:rPr>
          <w:lang w:eastAsia="en-AU"/>
        </w:rPr>
        <w:t>all</w:t>
      </w:r>
      <w:r w:rsidR="00F62A8E" w:rsidRPr="00834899">
        <w:rPr>
          <w:lang w:eastAsia="en-AU"/>
        </w:rPr>
        <w:t xml:space="preserve"> a renter’s support service or family and friends to assist in facilitating an interview.</w:t>
      </w:r>
    </w:p>
    <w:p w14:paraId="42B48AC7" w14:textId="5E7D8409" w:rsidR="00AD5029" w:rsidRPr="00834899" w:rsidRDefault="003D63F8" w:rsidP="00B146C5">
      <w:pPr>
        <w:pStyle w:val="Body"/>
        <w:rPr>
          <w:lang w:eastAsia="en-AU"/>
        </w:rPr>
      </w:pPr>
      <w:r w:rsidRPr="00834899">
        <w:rPr>
          <w:lang w:eastAsia="en-AU"/>
        </w:rPr>
        <w:t xml:space="preserve">If </w:t>
      </w:r>
      <w:r w:rsidR="00F62A8E" w:rsidRPr="00834899">
        <w:rPr>
          <w:lang w:eastAsia="en-AU"/>
        </w:rPr>
        <w:t>contact is made, s</w:t>
      </w:r>
      <w:r w:rsidR="00AD5029" w:rsidRPr="00834899">
        <w:rPr>
          <w:lang w:eastAsia="en-AU"/>
        </w:rPr>
        <w:t xml:space="preserve">taff will </w:t>
      </w:r>
      <w:r w:rsidR="00F62A8E" w:rsidRPr="00834899">
        <w:rPr>
          <w:lang w:eastAsia="en-AU"/>
        </w:rPr>
        <w:t>arrange for</w:t>
      </w:r>
      <w:r w:rsidR="00AD5029" w:rsidRPr="00834899">
        <w:rPr>
          <w:lang w:eastAsia="en-AU"/>
        </w:rPr>
        <w:t xml:space="preserve"> the </w:t>
      </w:r>
      <w:r w:rsidR="008D065F" w:rsidRPr="00834899">
        <w:rPr>
          <w:lang w:eastAsia="en-AU"/>
        </w:rPr>
        <w:t>renter</w:t>
      </w:r>
      <w:r w:rsidR="00AD5029" w:rsidRPr="00834899">
        <w:rPr>
          <w:lang w:eastAsia="en-AU"/>
        </w:rPr>
        <w:t xml:space="preserve"> </w:t>
      </w:r>
      <w:r w:rsidR="00F62A8E" w:rsidRPr="00834899">
        <w:rPr>
          <w:lang w:eastAsia="en-AU"/>
        </w:rPr>
        <w:t xml:space="preserve">to </w:t>
      </w:r>
      <w:r w:rsidR="00AD5029" w:rsidRPr="00834899">
        <w:rPr>
          <w:lang w:eastAsia="en-AU"/>
        </w:rPr>
        <w:t xml:space="preserve">attend the local office to negotiate </w:t>
      </w:r>
      <w:r w:rsidR="00062C91" w:rsidRPr="00834899">
        <w:rPr>
          <w:lang w:eastAsia="en-AU"/>
        </w:rPr>
        <w:t>a possession order</w:t>
      </w:r>
      <w:r w:rsidR="00AD5029" w:rsidRPr="00834899">
        <w:rPr>
          <w:lang w:eastAsia="en-AU"/>
        </w:rPr>
        <w:t xml:space="preserve"> agreement</w:t>
      </w:r>
      <w:r w:rsidR="008D065F" w:rsidRPr="00834899">
        <w:rPr>
          <w:lang w:eastAsia="en-AU"/>
        </w:rPr>
        <w:t xml:space="preserve"> with the VPS4 manager (or above)</w:t>
      </w:r>
      <w:r w:rsidR="00AD5029" w:rsidRPr="00834899">
        <w:rPr>
          <w:lang w:eastAsia="en-AU"/>
        </w:rPr>
        <w:t>.</w:t>
      </w:r>
      <w:r w:rsidR="00BC1AD1" w:rsidRPr="00834899">
        <w:rPr>
          <w:lang w:eastAsia="en-AU"/>
        </w:rPr>
        <w:t xml:space="preserve"> Renters are encouraged to bring their support </w:t>
      </w:r>
      <w:r w:rsidR="00DA7470" w:rsidRPr="00834899">
        <w:rPr>
          <w:lang w:eastAsia="en-AU"/>
        </w:rPr>
        <w:t>person</w:t>
      </w:r>
      <w:r w:rsidR="00BC1AD1" w:rsidRPr="00834899">
        <w:rPr>
          <w:lang w:eastAsia="en-AU"/>
        </w:rPr>
        <w:t xml:space="preserve"> to the interview.</w:t>
      </w:r>
    </w:p>
    <w:p w14:paraId="6AF8D177" w14:textId="1BFF34C3" w:rsidR="00916B40" w:rsidRPr="00834899" w:rsidRDefault="00916B40" w:rsidP="00834899">
      <w:pPr>
        <w:pStyle w:val="Body"/>
        <w:rPr>
          <w:lang w:eastAsia="en-AU"/>
        </w:rPr>
      </w:pPr>
      <w:r w:rsidRPr="00834899">
        <w:rPr>
          <w:lang w:eastAsia="en-AU"/>
        </w:rPr>
        <w:t>If renters fail to engage with the local office, staff will send a letter generated via the HiiP Legal tab to advise a Warrant of Possession may be sought and to request the renter contact the local office immediately to discuss their circumstances.</w:t>
      </w:r>
    </w:p>
    <w:p w14:paraId="458EEAA1" w14:textId="12467425" w:rsidR="00387FF3" w:rsidRPr="00834899" w:rsidRDefault="00387FF3" w:rsidP="00A13B0D">
      <w:pPr>
        <w:pStyle w:val="Body"/>
      </w:pPr>
      <w:r w:rsidRPr="00834899">
        <w:rPr>
          <w:lang w:eastAsia="en-AU"/>
        </w:rPr>
        <w:t xml:space="preserve">Staff are expected to complete all the actions required to </w:t>
      </w:r>
      <w:r w:rsidR="00D8551D" w:rsidRPr="00834899">
        <w:rPr>
          <w:lang w:eastAsia="en-AU"/>
        </w:rPr>
        <w:t xml:space="preserve">engage </w:t>
      </w:r>
      <w:r w:rsidR="00F13C7F" w:rsidRPr="00834899">
        <w:rPr>
          <w:lang w:eastAsia="en-AU"/>
        </w:rPr>
        <w:t xml:space="preserve">and meet with </w:t>
      </w:r>
      <w:r w:rsidRPr="00834899">
        <w:rPr>
          <w:lang w:eastAsia="en-AU"/>
        </w:rPr>
        <w:t>renters within 28 calendar days</w:t>
      </w:r>
      <w:r w:rsidR="003D63F8" w:rsidRPr="00834899">
        <w:rPr>
          <w:lang w:eastAsia="en-AU"/>
        </w:rPr>
        <w:t xml:space="preserve"> </w:t>
      </w:r>
      <w:r w:rsidRPr="00834899">
        <w:rPr>
          <w:lang w:eastAsia="en-AU"/>
        </w:rPr>
        <w:t>of the possession order being granted by VCAT</w:t>
      </w:r>
      <w:r w:rsidR="003D63F8" w:rsidRPr="00834899">
        <w:rPr>
          <w:lang w:eastAsia="en-AU"/>
        </w:rPr>
        <w:t xml:space="preserve">. </w:t>
      </w:r>
      <w:r w:rsidRPr="00834899">
        <w:rPr>
          <w:lang w:eastAsia="en-AU"/>
        </w:rPr>
        <w:t>If the</w:t>
      </w:r>
      <w:r w:rsidR="007E6F29" w:rsidRPr="00834899">
        <w:rPr>
          <w:lang w:eastAsia="en-AU"/>
        </w:rPr>
        <w:t>re</w:t>
      </w:r>
      <w:r w:rsidRPr="00834899">
        <w:rPr>
          <w:lang w:eastAsia="en-AU"/>
        </w:rPr>
        <w:t xml:space="preserve"> </w:t>
      </w:r>
      <w:r w:rsidR="00AF3590">
        <w:rPr>
          <w:lang w:eastAsia="en-AU"/>
        </w:rPr>
        <w:t>is</w:t>
      </w:r>
      <w:r w:rsidR="00064A33" w:rsidRPr="00834899">
        <w:rPr>
          <w:lang w:eastAsia="en-AU"/>
        </w:rPr>
        <w:t xml:space="preserve"> </w:t>
      </w:r>
      <w:r w:rsidRPr="00834899">
        <w:rPr>
          <w:lang w:eastAsia="en-AU"/>
        </w:rPr>
        <w:t xml:space="preserve">no response </w:t>
      </w:r>
      <w:r w:rsidR="007E6F29" w:rsidRPr="00834899">
        <w:rPr>
          <w:lang w:eastAsia="en-AU"/>
        </w:rPr>
        <w:t>after contact was attempted</w:t>
      </w:r>
      <w:r w:rsidR="003D63F8" w:rsidRPr="00834899">
        <w:rPr>
          <w:lang w:eastAsia="en-AU"/>
        </w:rPr>
        <w:t xml:space="preserve"> </w:t>
      </w:r>
      <w:r w:rsidRPr="00834899">
        <w:rPr>
          <w:lang w:eastAsia="en-AU"/>
        </w:rPr>
        <w:t xml:space="preserve">or renters fail to negotiate a possession order agreement in this timeframe, staff </w:t>
      </w:r>
      <w:r w:rsidRPr="00834899">
        <w:t>can discuss applying for a Warrant of Possession with their VPS4 manager</w:t>
      </w:r>
      <w:r w:rsidR="00A179A5" w:rsidRPr="00834899">
        <w:t xml:space="preserve"> (refer to </w:t>
      </w:r>
      <w:hyperlink w:anchor="_1.9_Preparation_of" w:history="1">
        <w:r w:rsidR="00E561D8" w:rsidRPr="00834899">
          <w:rPr>
            <w:rStyle w:val="Hyperlink"/>
            <w:i/>
            <w:iCs/>
          </w:rPr>
          <w:t>section 1.10</w:t>
        </w:r>
        <w:r w:rsidR="00E561D8" w:rsidRPr="00834899">
          <w:rPr>
            <w:rStyle w:val="Hyperlink"/>
          </w:rPr>
          <w:t xml:space="preserve"> </w:t>
        </w:r>
      </w:hyperlink>
      <w:r w:rsidR="00A179A5" w:rsidRPr="00834899">
        <w:rPr>
          <w:i/>
          <w:iCs/>
        </w:rPr>
        <w:t>Preparation of Future Tenancy Plan (Warrant Application)</w:t>
      </w:r>
      <w:r w:rsidRPr="00834899">
        <w:t>.</w:t>
      </w:r>
    </w:p>
    <w:p w14:paraId="47663FBF" w14:textId="492530A3" w:rsidR="00A179A5" w:rsidRDefault="00207068" w:rsidP="00A179A5">
      <w:pPr>
        <w:pStyle w:val="Body"/>
        <w:rPr>
          <w:i/>
          <w:iCs/>
          <w:lang w:eastAsia="en-AU"/>
        </w:rPr>
      </w:pPr>
      <w:r w:rsidRPr="005B7305">
        <w:rPr>
          <w:lang w:eastAsia="en-AU"/>
        </w:rPr>
        <w:t>At</w:t>
      </w:r>
      <w:r w:rsidR="002C546E" w:rsidRPr="005B7305">
        <w:rPr>
          <w:lang w:eastAsia="en-AU"/>
        </w:rPr>
        <w:t xml:space="preserve"> Warrant of Possession </w:t>
      </w:r>
      <w:r w:rsidRPr="005B7305">
        <w:rPr>
          <w:lang w:eastAsia="en-AU"/>
        </w:rPr>
        <w:t>application stage</w:t>
      </w:r>
      <w:r w:rsidR="002C546E" w:rsidRPr="005B7305">
        <w:rPr>
          <w:lang w:eastAsia="en-AU"/>
        </w:rPr>
        <w:t>, s</w:t>
      </w:r>
      <w:r w:rsidR="00A179A5" w:rsidRPr="005B7305">
        <w:rPr>
          <w:lang w:eastAsia="en-AU"/>
        </w:rPr>
        <w:t xml:space="preserve">taff </w:t>
      </w:r>
      <w:r w:rsidRPr="005B7305">
        <w:rPr>
          <w:lang w:eastAsia="en-AU"/>
        </w:rPr>
        <w:t xml:space="preserve">and </w:t>
      </w:r>
      <w:r w:rsidR="002609B2" w:rsidRPr="005B7305">
        <w:rPr>
          <w:lang w:eastAsia="en-AU"/>
        </w:rPr>
        <w:t xml:space="preserve">VPS5 </w:t>
      </w:r>
      <w:r w:rsidRPr="005B7305">
        <w:rPr>
          <w:lang w:eastAsia="en-AU"/>
        </w:rPr>
        <w:t xml:space="preserve">managers </w:t>
      </w:r>
      <w:r w:rsidR="002609B2" w:rsidRPr="005B7305">
        <w:rPr>
          <w:lang w:eastAsia="en-AU"/>
        </w:rPr>
        <w:t xml:space="preserve">will decide </w:t>
      </w:r>
      <w:r w:rsidR="00E34273">
        <w:rPr>
          <w:lang w:eastAsia="en-AU"/>
        </w:rPr>
        <w:t xml:space="preserve">(when not done so already) </w:t>
      </w:r>
      <w:r w:rsidR="002609B2" w:rsidRPr="005B7305">
        <w:rPr>
          <w:lang w:eastAsia="en-AU"/>
        </w:rPr>
        <w:t>if it’s necessary to exchange information with Child Protection and</w:t>
      </w:r>
      <w:r w:rsidR="00A179A5" w:rsidRPr="005B7305">
        <w:rPr>
          <w:lang w:eastAsia="en-AU"/>
        </w:rPr>
        <w:t xml:space="preserve"> </w:t>
      </w:r>
      <w:r w:rsidRPr="005B7305">
        <w:rPr>
          <w:lang w:eastAsia="en-AU"/>
        </w:rPr>
        <w:t xml:space="preserve">consult with their </w:t>
      </w:r>
      <w:r w:rsidRPr="005B7305">
        <w:t>local Complex Needs Coordinator</w:t>
      </w:r>
      <w:r w:rsidRPr="005B7305">
        <w:rPr>
          <w:lang w:eastAsia="en-AU"/>
        </w:rPr>
        <w:t xml:space="preserve"> to consider</w:t>
      </w:r>
      <w:r w:rsidR="00A179A5" w:rsidRPr="005B7305">
        <w:rPr>
          <w:lang w:eastAsia="en-AU"/>
        </w:rPr>
        <w:t xml:space="preserve"> a Duty of Care referral to involve </w:t>
      </w:r>
      <w:r w:rsidR="002C546E" w:rsidRPr="005B7305">
        <w:rPr>
          <w:lang w:eastAsia="en-AU"/>
        </w:rPr>
        <w:t>Tenancy Plus</w:t>
      </w:r>
      <w:r w:rsidRPr="005B7305">
        <w:rPr>
          <w:lang w:eastAsia="en-AU"/>
        </w:rPr>
        <w:t>.</w:t>
      </w:r>
      <w:r w:rsidR="00A179A5" w:rsidRPr="005B7305">
        <w:rPr>
          <w:lang w:eastAsia="en-AU"/>
        </w:rPr>
        <w:t xml:space="preserve"> For </w:t>
      </w:r>
      <w:r w:rsidR="00A179A5" w:rsidRPr="005B7305">
        <w:rPr>
          <w:lang w:eastAsia="en-AU"/>
        </w:rPr>
        <w:lastRenderedPageBreak/>
        <w:t xml:space="preserve">further information, staff can refer to </w:t>
      </w:r>
      <w:hyperlink w:anchor="_1.1.5.32.7.3_Duty_of" w:history="1">
        <w:r w:rsidR="00A179A5" w:rsidRPr="005B7305">
          <w:rPr>
            <w:rStyle w:val="Hyperlink"/>
            <w:i/>
            <w:iCs/>
            <w:lang w:eastAsia="en-AU"/>
          </w:rPr>
          <w:t>section</w:t>
        </w:r>
        <w:r w:rsidR="00D8551D" w:rsidRPr="005B7305">
          <w:rPr>
            <w:rStyle w:val="Hyperlink"/>
            <w:i/>
            <w:iCs/>
            <w:lang w:eastAsia="en-AU"/>
          </w:rPr>
          <w:t>s</w:t>
        </w:r>
        <w:r w:rsidR="00A179A5" w:rsidRPr="005B7305">
          <w:rPr>
            <w:rStyle w:val="Hyperlink"/>
            <w:i/>
            <w:iCs/>
            <w:lang w:eastAsia="en-AU"/>
          </w:rPr>
          <w:t xml:space="preserve"> 1.</w:t>
        </w:r>
        <w:r w:rsidR="00C0580B" w:rsidRPr="005B7305">
          <w:rPr>
            <w:rStyle w:val="Hyperlink"/>
            <w:i/>
            <w:iCs/>
            <w:lang w:eastAsia="en-AU"/>
          </w:rPr>
          <w:t>2.7.3</w:t>
        </w:r>
      </w:hyperlink>
      <w:r w:rsidR="00D8551D" w:rsidRPr="005B7305">
        <w:rPr>
          <w:i/>
          <w:iCs/>
          <w:lang w:eastAsia="en-AU"/>
        </w:rPr>
        <w:t xml:space="preserve"> </w:t>
      </w:r>
      <w:r w:rsidR="00A179A5" w:rsidRPr="005B7305">
        <w:rPr>
          <w:i/>
          <w:iCs/>
          <w:lang w:eastAsia="en-AU"/>
        </w:rPr>
        <w:t xml:space="preserve">Duty of Care referrals and </w:t>
      </w:r>
      <w:hyperlink w:anchor="_1.2.7.1_Exchange_of" w:history="1">
        <w:r w:rsidR="0064129A" w:rsidRPr="005B7305">
          <w:rPr>
            <w:rStyle w:val="Hyperlink"/>
            <w:i/>
            <w:iCs/>
            <w:lang w:eastAsia="en-AU"/>
          </w:rPr>
          <w:t>1.2.7.1</w:t>
        </w:r>
      </w:hyperlink>
      <w:r w:rsidR="0064129A" w:rsidRPr="005B7305">
        <w:rPr>
          <w:i/>
          <w:iCs/>
          <w:lang w:eastAsia="en-AU"/>
        </w:rPr>
        <w:t xml:space="preserve"> Exchange of information with Child Protection</w:t>
      </w:r>
      <w:r w:rsidR="00A179A5" w:rsidRPr="005B7305">
        <w:rPr>
          <w:i/>
          <w:iCs/>
          <w:lang w:eastAsia="en-AU"/>
        </w:rPr>
        <w:t>.</w:t>
      </w:r>
    </w:p>
    <w:p w14:paraId="4025401B" w14:textId="66E7EE14" w:rsidR="002C560D" w:rsidRDefault="002C560D" w:rsidP="002C560D">
      <w:pPr>
        <w:pStyle w:val="Body"/>
        <w:rPr>
          <w:u w:color="000000"/>
          <w:bdr w:val="nil"/>
          <w:lang w:val="en-US" w:eastAsia="en-AU"/>
        </w:rPr>
      </w:pPr>
      <w:r w:rsidRPr="00D47D07">
        <w:rPr>
          <w:u w:color="000000"/>
          <w:bdr w:val="nil"/>
          <w:lang w:val="en-US" w:eastAsia="en-AU"/>
        </w:rPr>
        <w:t xml:space="preserve">The </w:t>
      </w:r>
      <w:r w:rsidR="00736C21">
        <w:rPr>
          <w:u w:color="000000"/>
          <w:bdr w:val="nil"/>
          <w:lang w:val="en-US" w:eastAsia="en-AU"/>
        </w:rPr>
        <w:t xml:space="preserve">actions taken and the </w:t>
      </w:r>
      <w:r>
        <w:rPr>
          <w:u w:color="000000"/>
          <w:bdr w:val="nil"/>
          <w:lang w:val="en-US" w:eastAsia="en-AU"/>
        </w:rPr>
        <w:t>rationale for</w:t>
      </w:r>
      <w:r w:rsidRPr="00D47D07">
        <w:rPr>
          <w:u w:color="000000"/>
          <w:bdr w:val="nil"/>
          <w:lang w:val="en-US" w:eastAsia="en-AU"/>
        </w:rPr>
        <w:t xml:space="preserve"> decisions made by staff and managers must be recorded as file notes in the HiiP system.</w:t>
      </w:r>
    </w:p>
    <w:p w14:paraId="60E9A121" w14:textId="4D51AA81" w:rsidR="00A13B0D" w:rsidRPr="00834899" w:rsidRDefault="00216E55" w:rsidP="00A13B0D">
      <w:pPr>
        <w:pStyle w:val="Heading2"/>
        <w:rPr>
          <w:lang w:eastAsia="en-AU"/>
        </w:rPr>
      </w:pPr>
      <w:bookmarkStart w:id="104" w:name="_1.8.49.3_Future_tenancy"/>
      <w:bookmarkStart w:id="105" w:name="_1.9.3_Future_tenancy"/>
      <w:bookmarkStart w:id="106" w:name="_Toc149807847"/>
      <w:bookmarkEnd w:id="104"/>
      <w:bookmarkEnd w:id="105"/>
      <w:r w:rsidRPr="00834899">
        <w:rPr>
          <w:lang w:eastAsia="en-AU"/>
        </w:rPr>
        <w:t>1.</w:t>
      </w:r>
      <w:r w:rsidR="00855C9D" w:rsidRPr="00834899">
        <w:rPr>
          <w:lang w:eastAsia="en-AU"/>
        </w:rPr>
        <w:t>9.</w:t>
      </w:r>
      <w:r w:rsidR="00B02B49" w:rsidRPr="00834899">
        <w:rPr>
          <w:lang w:eastAsia="en-AU"/>
        </w:rPr>
        <w:t>3</w:t>
      </w:r>
      <w:r w:rsidRPr="00834899">
        <w:rPr>
          <w:lang w:eastAsia="en-AU"/>
        </w:rPr>
        <w:t xml:space="preserve"> </w:t>
      </w:r>
      <w:r w:rsidR="00A13B0D" w:rsidRPr="00834899">
        <w:rPr>
          <w:lang w:eastAsia="en-AU"/>
        </w:rPr>
        <w:t>Possession order interview</w:t>
      </w:r>
      <w:bookmarkEnd w:id="106"/>
    </w:p>
    <w:p w14:paraId="4FA15250" w14:textId="65484ED8" w:rsidR="000664D5" w:rsidRPr="00834899" w:rsidRDefault="000664D5" w:rsidP="000664D5">
      <w:pPr>
        <w:pStyle w:val="Body"/>
      </w:pPr>
      <w:r w:rsidRPr="00834899">
        <w:t xml:space="preserve">The possession order interview </w:t>
      </w:r>
      <w:r w:rsidR="00C90C49" w:rsidRPr="00834899">
        <w:t xml:space="preserve">will include </w:t>
      </w:r>
      <w:r w:rsidR="00134119" w:rsidRPr="00834899">
        <w:t>the relevant staff member,</w:t>
      </w:r>
      <w:r w:rsidR="00404427" w:rsidRPr="00834899">
        <w:t xml:space="preserve"> </w:t>
      </w:r>
      <w:r w:rsidR="005C71FC" w:rsidRPr="00834899">
        <w:t>a</w:t>
      </w:r>
      <w:r w:rsidR="00E50E85" w:rsidRPr="00834899">
        <w:t>nd</w:t>
      </w:r>
      <w:r w:rsidR="005C71FC" w:rsidRPr="00834899">
        <w:t xml:space="preserve"> </w:t>
      </w:r>
      <w:r w:rsidR="00BA63B1" w:rsidRPr="00834899">
        <w:t xml:space="preserve">a </w:t>
      </w:r>
      <w:r w:rsidRPr="00834899">
        <w:t>VPS4 manager</w:t>
      </w:r>
      <w:r w:rsidR="00C90C49" w:rsidRPr="00834899">
        <w:t xml:space="preserve"> or above</w:t>
      </w:r>
      <w:r w:rsidRPr="00834899">
        <w:t xml:space="preserve">. </w:t>
      </w:r>
      <w:r w:rsidR="00E50E85" w:rsidRPr="00834899">
        <w:t>If the renter has a support service or advocate in place, they are also asked to attend.</w:t>
      </w:r>
    </w:p>
    <w:p w14:paraId="7ADFB86D" w14:textId="77777777" w:rsidR="000664D5" w:rsidRPr="00834899" w:rsidRDefault="000664D5" w:rsidP="000664D5">
      <w:pPr>
        <w:pStyle w:val="Body"/>
      </w:pPr>
      <w:r w:rsidRPr="00834899">
        <w:t>At the interview the following is explained and discussed:</w:t>
      </w:r>
    </w:p>
    <w:p w14:paraId="73B326FB" w14:textId="464D3556" w:rsidR="000664D5" w:rsidRPr="00834899" w:rsidRDefault="00A81E10" w:rsidP="000664D5">
      <w:pPr>
        <w:pStyle w:val="Bullet1"/>
      </w:pPr>
      <w:r w:rsidRPr="00834899">
        <w:t>a</w:t>
      </w:r>
      <w:r w:rsidR="000664D5" w:rsidRPr="00834899">
        <w:t xml:space="preserve"> possession order has been granted </w:t>
      </w:r>
      <w:r w:rsidRPr="00834899">
        <w:t xml:space="preserve">which </w:t>
      </w:r>
      <w:r w:rsidR="000664D5" w:rsidRPr="00834899">
        <w:t>gives</w:t>
      </w:r>
      <w:r w:rsidR="00EA399D" w:rsidRPr="00834899">
        <w:t xml:space="preserve"> the department on behalf of</w:t>
      </w:r>
      <w:r w:rsidR="000664D5" w:rsidRPr="00834899">
        <w:t xml:space="preserve"> </w:t>
      </w:r>
      <w:r w:rsidR="00216E55" w:rsidRPr="00834899">
        <w:t>Homes Victoria</w:t>
      </w:r>
      <w:r w:rsidR="000664D5" w:rsidRPr="00834899">
        <w:t xml:space="preserve"> the legal right </w:t>
      </w:r>
      <w:r w:rsidRPr="00834899">
        <w:t xml:space="preserve">to </w:t>
      </w:r>
      <w:r w:rsidR="005C71FC" w:rsidRPr="00834899">
        <w:t xml:space="preserve">seek an </w:t>
      </w:r>
      <w:proofErr w:type="gramStart"/>
      <w:r w:rsidR="005C71FC" w:rsidRPr="00834899">
        <w:t>eviction</w:t>
      </w:r>
      <w:proofErr w:type="gramEnd"/>
      <w:r w:rsidR="000664D5" w:rsidRPr="00834899">
        <w:t xml:space="preserve"> </w:t>
      </w:r>
    </w:p>
    <w:p w14:paraId="153B65E6" w14:textId="77777777" w:rsidR="00C90C49" w:rsidRPr="00834899" w:rsidRDefault="00C90C49" w:rsidP="00C90C49">
      <w:pPr>
        <w:pStyle w:val="Bullet1"/>
      </w:pPr>
      <w:r w:rsidRPr="00834899">
        <w:t xml:space="preserve">the possession order is valid for six months from the date of the VCAT </w:t>
      </w:r>
      <w:proofErr w:type="gramStart"/>
      <w:r w:rsidRPr="00834899">
        <w:t>hearing</w:t>
      </w:r>
      <w:proofErr w:type="gramEnd"/>
    </w:p>
    <w:p w14:paraId="3AEB4EEA" w14:textId="6AC98C55" w:rsidR="000664D5" w:rsidRPr="00834899" w:rsidRDefault="00A81E10" w:rsidP="000664D5">
      <w:pPr>
        <w:pStyle w:val="Bullet1"/>
      </w:pPr>
      <w:r w:rsidRPr="00834899">
        <w:t>w</w:t>
      </w:r>
      <w:r w:rsidR="000664D5" w:rsidRPr="00834899">
        <w:t>hy the</w:t>
      </w:r>
      <w:r w:rsidRPr="00834899">
        <w:t xml:space="preserve"> possession</w:t>
      </w:r>
      <w:r w:rsidR="000664D5" w:rsidRPr="00834899">
        <w:t xml:space="preserve"> order was </w:t>
      </w:r>
      <w:proofErr w:type="gramStart"/>
      <w:r w:rsidR="000664D5" w:rsidRPr="00834899">
        <w:t>requested</w:t>
      </w:r>
      <w:proofErr w:type="gramEnd"/>
    </w:p>
    <w:p w14:paraId="444EA606" w14:textId="03611E52" w:rsidR="000664D5" w:rsidRPr="00834899" w:rsidRDefault="00A81E10" w:rsidP="000664D5">
      <w:pPr>
        <w:pStyle w:val="Bullet1"/>
      </w:pPr>
      <w:r w:rsidRPr="00834899">
        <w:t>t</w:t>
      </w:r>
      <w:r w:rsidR="000664D5" w:rsidRPr="00834899">
        <w:t xml:space="preserve">he </w:t>
      </w:r>
      <w:r w:rsidRPr="00834899">
        <w:t>renter</w:t>
      </w:r>
      <w:r w:rsidR="000664D5" w:rsidRPr="00834899">
        <w:t xml:space="preserve"> will</w:t>
      </w:r>
      <w:r w:rsidRPr="00834899">
        <w:t xml:space="preserve"> be given</w:t>
      </w:r>
      <w:r w:rsidR="000664D5" w:rsidRPr="00834899">
        <w:t xml:space="preserve"> one more opportunity to repay the </w:t>
      </w:r>
      <w:proofErr w:type="gramStart"/>
      <w:r w:rsidR="000664D5" w:rsidRPr="00834899">
        <w:t>debt</w:t>
      </w:r>
      <w:proofErr w:type="gramEnd"/>
    </w:p>
    <w:p w14:paraId="18440987" w14:textId="3FD4E79C" w:rsidR="000664D5" w:rsidRPr="00834899" w:rsidRDefault="00A81E10" w:rsidP="000664D5">
      <w:pPr>
        <w:pStyle w:val="Bullet1"/>
      </w:pPr>
      <w:r w:rsidRPr="00834899">
        <w:t>i</w:t>
      </w:r>
      <w:r w:rsidR="000664D5" w:rsidRPr="00834899">
        <w:t xml:space="preserve">ssues that may have contributed to the </w:t>
      </w:r>
      <w:r w:rsidRPr="00834899">
        <w:t xml:space="preserve">rental </w:t>
      </w:r>
      <w:r w:rsidR="000664D5" w:rsidRPr="00834899">
        <w:t xml:space="preserve">arrears, as well as options and strategies for repayment of the </w:t>
      </w:r>
      <w:proofErr w:type="gramStart"/>
      <w:r w:rsidR="000664D5" w:rsidRPr="00834899">
        <w:t>debt</w:t>
      </w:r>
      <w:proofErr w:type="gramEnd"/>
    </w:p>
    <w:p w14:paraId="57D76E5C" w14:textId="4B65B2E3" w:rsidR="000664D5" w:rsidRPr="00834899" w:rsidRDefault="00A81E10" w:rsidP="000664D5">
      <w:pPr>
        <w:pStyle w:val="Bullet1"/>
      </w:pPr>
      <w:r w:rsidRPr="00834899">
        <w:t>i</w:t>
      </w:r>
      <w:r w:rsidR="000664D5" w:rsidRPr="00834899">
        <w:t xml:space="preserve">nformation regarding </w:t>
      </w:r>
      <w:r w:rsidR="00216E55" w:rsidRPr="00834899">
        <w:t>making payments via</w:t>
      </w:r>
      <w:r w:rsidR="000664D5" w:rsidRPr="00834899">
        <w:t xml:space="preserve"> </w:t>
      </w:r>
      <w:r w:rsidRPr="00834899">
        <w:t>Centrelink’s RDS</w:t>
      </w:r>
      <w:r w:rsidR="00E50E85" w:rsidRPr="00834899">
        <w:t>, bank direct debit</w:t>
      </w:r>
      <w:r w:rsidR="00EA399D" w:rsidRPr="00834899">
        <w:t xml:space="preserve">, </w:t>
      </w:r>
      <w:proofErr w:type="spellStart"/>
      <w:r w:rsidRPr="00834899">
        <w:t>HousingVic</w:t>
      </w:r>
      <w:proofErr w:type="spellEnd"/>
      <w:r w:rsidRPr="00834899">
        <w:t xml:space="preserve"> online services</w:t>
      </w:r>
      <w:r w:rsidR="00EA399D" w:rsidRPr="00834899">
        <w:t xml:space="preserve"> or by other eligible residents in the </w:t>
      </w:r>
      <w:proofErr w:type="gramStart"/>
      <w:r w:rsidR="00EA399D" w:rsidRPr="00834899">
        <w:t>household</w:t>
      </w:r>
      <w:proofErr w:type="gramEnd"/>
    </w:p>
    <w:p w14:paraId="7EB19D87" w14:textId="61292F08" w:rsidR="000664D5" w:rsidRPr="00834899" w:rsidRDefault="00A81E10" w:rsidP="000664D5">
      <w:pPr>
        <w:pStyle w:val="Bullet1"/>
      </w:pPr>
      <w:r w:rsidRPr="00834899">
        <w:t>during the period of the possession</w:t>
      </w:r>
      <w:r w:rsidR="005C71FC" w:rsidRPr="00834899">
        <w:t xml:space="preserve"> order</w:t>
      </w:r>
      <w:r w:rsidR="000664D5" w:rsidRPr="00834899">
        <w:t xml:space="preserve">, the </w:t>
      </w:r>
      <w:r w:rsidR="00E50E85" w:rsidRPr="00834899">
        <w:t xml:space="preserve">local office </w:t>
      </w:r>
      <w:r w:rsidR="005C71FC" w:rsidRPr="00834899">
        <w:t xml:space="preserve">may </w:t>
      </w:r>
      <w:r w:rsidR="000664D5" w:rsidRPr="00834899">
        <w:t xml:space="preserve">obtain a Warrant of Possession from VCAT if the </w:t>
      </w:r>
      <w:r w:rsidRPr="00834899">
        <w:t xml:space="preserve">renter </w:t>
      </w:r>
      <w:r w:rsidR="000664D5" w:rsidRPr="00834899">
        <w:t>does not:</w:t>
      </w:r>
    </w:p>
    <w:p w14:paraId="7EF549A3" w14:textId="1A4FE02C" w:rsidR="000664D5" w:rsidRPr="00834899" w:rsidRDefault="00A81E10" w:rsidP="000664D5">
      <w:pPr>
        <w:pStyle w:val="Bullet2"/>
      </w:pPr>
      <w:r w:rsidRPr="00834899">
        <w:t>m</w:t>
      </w:r>
      <w:r w:rsidR="000664D5" w:rsidRPr="00834899">
        <w:t xml:space="preserve">aintain regular rental and agreement </w:t>
      </w:r>
      <w:proofErr w:type="gramStart"/>
      <w:r w:rsidR="000664D5" w:rsidRPr="00834899">
        <w:t>payments</w:t>
      </w:r>
      <w:proofErr w:type="gramEnd"/>
    </w:p>
    <w:p w14:paraId="2316ED53" w14:textId="127E7B55" w:rsidR="000664D5" w:rsidRPr="00834899" w:rsidRDefault="00A81E10" w:rsidP="000664D5">
      <w:pPr>
        <w:pStyle w:val="Bullet2"/>
      </w:pPr>
      <w:r w:rsidRPr="00834899">
        <w:t>p</w:t>
      </w:r>
      <w:r w:rsidR="000664D5" w:rsidRPr="00834899">
        <w:t xml:space="preserve">ay the rental arrears in full by the expiry date of the </w:t>
      </w:r>
      <w:r w:rsidRPr="00834899">
        <w:t>possession order</w:t>
      </w:r>
      <w:r w:rsidR="000664D5" w:rsidRPr="00834899">
        <w:t>.</w:t>
      </w:r>
    </w:p>
    <w:p w14:paraId="419B4D6A" w14:textId="24DE6C7F" w:rsidR="000664D5" w:rsidRPr="00834899" w:rsidRDefault="00AB6614" w:rsidP="000664D5">
      <w:pPr>
        <w:pStyle w:val="Bullet1"/>
      </w:pPr>
      <w:r w:rsidRPr="00834899">
        <w:t>i</w:t>
      </w:r>
      <w:r w:rsidR="000664D5" w:rsidRPr="00834899">
        <w:t>f a Warrant of Possession is obtained, it could result in their eviction from the rented premises.</w:t>
      </w:r>
    </w:p>
    <w:p w14:paraId="6A6B9DAE" w14:textId="47534A9C" w:rsidR="00361504" w:rsidRPr="00834899" w:rsidRDefault="00361504" w:rsidP="00361504">
      <w:r w:rsidRPr="00834899">
        <w:t>The VPS4 manager</w:t>
      </w:r>
      <w:r w:rsidR="00C90C49" w:rsidRPr="00834899">
        <w:t xml:space="preserve"> </w:t>
      </w:r>
      <w:r w:rsidRPr="00834899">
        <w:t xml:space="preserve">will discuss all forms of financial </w:t>
      </w:r>
      <w:r w:rsidR="0029783F">
        <w:t>assistance</w:t>
      </w:r>
      <w:r w:rsidRPr="00834899">
        <w:t xml:space="preserve"> that may be available to </w:t>
      </w:r>
      <w:r w:rsidR="0029783F">
        <w:t xml:space="preserve">support </w:t>
      </w:r>
      <w:r w:rsidRPr="00834899">
        <w:t>the renter</w:t>
      </w:r>
      <w:r w:rsidR="0029783F">
        <w:t xml:space="preserve"> pay the rental arrears in full prior to the expiry of the possession order</w:t>
      </w:r>
      <w:r w:rsidRPr="00834899">
        <w:t xml:space="preserve">. This may include access to </w:t>
      </w:r>
      <w:r w:rsidR="00216E55" w:rsidRPr="00834899">
        <w:t>low-cost</w:t>
      </w:r>
      <w:r w:rsidRPr="00834899">
        <w:t xml:space="preserve"> loans (for example, through Centrelink) financial assistance from support agencies, or their own access to </w:t>
      </w:r>
      <w:r w:rsidR="00C90C49" w:rsidRPr="00834899">
        <w:t xml:space="preserve">any </w:t>
      </w:r>
      <w:r w:rsidRPr="00834899">
        <w:t>other funds</w:t>
      </w:r>
      <w:r w:rsidR="00C0580B" w:rsidRPr="00834899">
        <w:t>,</w:t>
      </w:r>
      <w:r w:rsidRPr="00834899">
        <w:t xml:space="preserve"> </w:t>
      </w:r>
      <w:r w:rsidR="00C90C49" w:rsidRPr="00834899">
        <w:t>for example</w:t>
      </w:r>
      <w:r w:rsidRPr="00834899">
        <w:t>,</w:t>
      </w:r>
      <w:r w:rsidR="00C0580B" w:rsidRPr="00834899">
        <w:t xml:space="preserve"> from </w:t>
      </w:r>
      <w:r w:rsidR="00C90C49" w:rsidRPr="00834899">
        <w:t>family and friends</w:t>
      </w:r>
      <w:r w:rsidRPr="00834899">
        <w:t xml:space="preserve">. </w:t>
      </w:r>
      <w:r w:rsidR="007653CE" w:rsidRPr="00834899">
        <w:t xml:space="preserve">Information about </w:t>
      </w:r>
      <w:hyperlink r:id="rId42" w:history="1">
        <w:r w:rsidR="007653CE" w:rsidRPr="00834899">
          <w:rPr>
            <w:rStyle w:val="Hyperlink"/>
          </w:rPr>
          <w:t>financial support</w:t>
        </w:r>
      </w:hyperlink>
      <w:r w:rsidR="007653CE" w:rsidRPr="00834899">
        <w:t xml:space="preserve"> is available at the housing.vic.gov.au website</w:t>
      </w:r>
      <w:r w:rsidR="00C90C49" w:rsidRPr="00834899">
        <w:t xml:space="preserve"> &lt;https://www.housing.vic.gov.au/financial-advice-renters&gt;</w:t>
      </w:r>
      <w:r w:rsidR="007653CE" w:rsidRPr="00834899">
        <w:t>.</w:t>
      </w:r>
      <w:r w:rsidRPr="00834899">
        <w:t xml:space="preserve"> </w:t>
      </w:r>
      <w:r w:rsidRPr="00834899">
        <w:rPr>
          <w:lang w:eastAsia="en-AU"/>
        </w:rPr>
        <w:t xml:space="preserve">It may also be important to assist the renter to contact </w:t>
      </w:r>
      <w:r w:rsidR="00C0580B" w:rsidRPr="00834899">
        <w:rPr>
          <w:lang w:eastAsia="en-AU"/>
        </w:rPr>
        <w:t xml:space="preserve">agencies such as, </w:t>
      </w:r>
      <w:r w:rsidRPr="00834899">
        <w:rPr>
          <w:lang w:eastAsia="en-AU"/>
        </w:rPr>
        <w:t xml:space="preserve">the National Debt Helpline or refer to other services, for example, Tenancy Plus, </w:t>
      </w:r>
      <w:r w:rsidR="00E50E85" w:rsidRPr="00834899">
        <w:rPr>
          <w:lang w:eastAsia="en-AU"/>
        </w:rPr>
        <w:t>if a</w:t>
      </w:r>
      <w:r w:rsidR="00A9628C" w:rsidRPr="00834899">
        <w:rPr>
          <w:lang w:eastAsia="en-AU"/>
        </w:rPr>
        <w:t xml:space="preserve"> </w:t>
      </w:r>
      <w:r w:rsidRPr="00834899">
        <w:rPr>
          <w:lang w:eastAsia="en-AU"/>
        </w:rPr>
        <w:t>renter is not receiving support.</w:t>
      </w:r>
    </w:p>
    <w:p w14:paraId="7B144532" w14:textId="39B21D1B" w:rsidR="00A81E10" w:rsidRPr="00834899" w:rsidRDefault="00216E55" w:rsidP="008509D9">
      <w:pPr>
        <w:pStyle w:val="Heading2"/>
        <w:rPr>
          <w:lang w:eastAsia="en-AU"/>
        </w:rPr>
      </w:pPr>
      <w:bookmarkStart w:id="107" w:name="_1.8.6_9.5_Possession"/>
      <w:bookmarkStart w:id="108" w:name="_1.9.5_Possession_order"/>
      <w:bookmarkStart w:id="109" w:name="_Toc149807848"/>
      <w:bookmarkEnd w:id="107"/>
      <w:bookmarkEnd w:id="108"/>
      <w:r w:rsidRPr="00834899">
        <w:rPr>
          <w:lang w:eastAsia="en-AU"/>
        </w:rPr>
        <w:t>1.</w:t>
      </w:r>
      <w:r w:rsidR="00855C9D" w:rsidRPr="00834899">
        <w:rPr>
          <w:lang w:eastAsia="en-AU"/>
        </w:rPr>
        <w:t>9.</w:t>
      </w:r>
      <w:r w:rsidR="0015342C" w:rsidRPr="00834899">
        <w:rPr>
          <w:lang w:eastAsia="en-AU"/>
        </w:rPr>
        <w:t>4</w:t>
      </w:r>
      <w:r w:rsidR="00855C9D" w:rsidRPr="00834899">
        <w:rPr>
          <w:lang w:eastAsia="en-AU"/>
        </w:rPr>
        <w:t xml:space="preserve"> </w:t>
      </w:r>
      <w:r w:rsidR="00A81E10" w:rsidRPr="00834899">
        <w:rPr>
          <w:lang w:eastAsia="en-AU"/>
        </w:rPr>
        <w:t>Possession order agreement</w:t>
      </w:r>
      <w:r w:rsidR="00A51185" w:rsidRPr="00834899">
        <w:rPr>
          <w:lang w:eastAsia="en-AU"/>
        </w:rPr>
        <w:t>s</w:t>
      </w:r>
      <w:bookmarkEnd w:id="109"/>
    </w:p>
    <w:p w14:paraId="60498F85" w14:textId="5F04C4F2" w:rsidR="00AD5029" w:rsidRPr="00834899" w:rsidRDefault="00855C9D" w:rsidP="008509D9">
      <w:pPr>
        <w:pStyle w:val="Body"/>
        <w:rPr>
          <w:lang w:eastAsia="en-AU"/>
        </w:rPr>
      </w:pPr>
      <w:r w:rsidRPr="00834899">
        <w:rPr>
          <w:lang w:eastAsia="en-AU"/>
        </w:rPr>
        <w:t>Renters are expected to repay the rental arrears in full prior to the expiry of the possession order. To support this aim</w:t>
      </w:r>
      <w:r w:rsidR="00AD5029" w:rsidRPr="00834899">
        <w:rPr>
          <w:lang w:eastAsia="en-AU"/>
        </w:rPr>
        <w:t xml:space="preserve">, the </w:t>
      </w:r>
      <w:r w:rsidR="00805628" w:rsidRPr="00834899">
        <w:rPr>
          <w:lang w:eastAsia="en-AU"/>
        </w:rPr>
        <w:t>possession order</w:t>
      </w:r>
      <w:r w:rsidR="00AD5029" w:rsidRPr="00834899">
        <w:rPr>
          <w:lang w:eastAsia="en-AU"/>
        </w:rPr>
        <w:t xml:space="preserve"> agreement may include both lump sum and weekly or fortnightly arrears repayments.</w:t>
      </w:r>
    </w:p>
    <w:p w14:paraId="0113DB3B" w14:textId="0B0A0AEB" w:rsidR="00AD5029" w:rsidRPr="00834899" w:rsidRDefault="00AD5029" w:rsidP="008509D9">
      <w:pPr>
        <w:pStyle w:val="Body"/>
        <w:rPr>
          <w:lang w:eastAsia="en-AU"/>
        </w:rPr>
      </w:pPr>
      <w:r w:rsidRPr="00834899">
        <w:rPr>
          <w:lang w:eastAsia="en-AU"/>
        </w:rPr>
        <w:t xml:space="preserve">The </w:t>
      </w:r>
      <w:r w:rsidR="00855C9D" w:rsidRPr="00834899">
        <w:rPr>
          <w:lang w:eastAsia="en-AU"/>
        </w:rPr>
        <w:t xml:space="preserve">expected </w:t>
      </w:r>
      <w:r w:rsidRPr="00834899">
        <w:rPr>
          <w:lang w:eastAsia="en-AU"/>
        </w:rPr>
        <w:t xml:space="preserve">arrears repayment amount is the difference between the current </w:t>
      </w:r>
      <w:r w:rsidR="00EB6E60" w:rsidRPr="00834899">
        <w:rPr>
          <w:lang w:eastAsia="en-AU"/>
        </w:rPr>
        <w:t>weekly payment amount</w:t>
      </w:r>
      <w:r w:rsidRPr="00834899">
        <w:rPr>
          <w:lang w:eastAsia="en-AU"/>
        </w:rPr>
        <w:t xml:space="preserve"> and 30 per cent of the assessable household income.</w:t>
      </w:r>
      <w:r w:rsidR="00855C9D" w:rsidRPr="00834899">
        <w:rPr>
          <w:lang w:eastAsia="en-AU"/>
        </w:rPr>
        <w:t xml:space="preserve"> This amount is </w:t>
      </w:r>
      <w:r w:rsidR="00A9628C" w:rsidRPr="00834899">
        <w:rPr>
          <w:lang w:eastAsia="en-AU"/>
        </w:rPr>
        <w:t xml:space="preserve">automatically </w:t>
      </w:r>
      <w:r w:rsidR="00855C9D" w:rsidRPr="00834899">
        <w:rPr>
          <w:lang w:eastAsia="en-AU"/>
        </w:rPr>
        <w:t>calculated by HiiP</w:t>
      </w:r>
      <w:r w:rsidR="00A9628C" w:rsidRPr="00834899">
        <w:rPr>
          <w:lang w:eastAsia="en-AU"/>
        </w:rPr>
        <w:t xml:space="preserve"> in the Debt agreement tab</w:t>
      </w:r>
      <w:r w:rsidR="00855C9D" w:rsidRPr="00834899">
        <w:rPr>
          <w:lang w:eastAsia="en-AU"/>
        </w:rPr>
        <w:t>.</w:t>
      </w:r>
    </w:p>
    <w:p w14:paraId="1BC470B2" w14:textId="66A4C317" w:rsidR="00DD3754" w:rsidRPr="00834899" w:rsidRDefault="00AD5029" w:rsidP="0088180F">
      <w:pPr>
        <w:pStyle w:val="Body"/>
        <w:rPr>
          <w:iCs/>
        </w:rPr>
      </w:pPr>
      <w:r w:rsidRPr="00834899">
        <w:rPr>
          <w:lang w:eastAsia="en-AU"/>
        </w:rPr>
        <w:t xml:space="preserve">Lump sums can be </w:t>
      </w:r>
      <w:r w:rsidR="00855C9D" w:rsidRPr="00834899">
        <w:rPr>
          <w:lang w:eastAsia="en-AU"/>
        </w:rPr>
        <w:t xml:space="preserve">negotiated when </w:t>
      </w:r>
      <w:r w:rsidR="00E50E85" w:rsidRPr="00834899">
        <w:rPr>
          <w:lang w:eastAsia="en-AU"/>
        </w:rPr>
        <w:t xml:space="preserve">the </w:t>
      </w:r>
      <w:r w:rsidR="00855C9D" w:rsidRPr="00834899">
        <w:rPr>
          <w:lang w:eastAsia="en-AU"/>
        </w:rPr>
        <w:t>total arrears</w:t>
      </w:r>
      <w:r w:rsidRPr="00834899">
        <w:rPr>
          <w:lang w:eastAsia="en-AU"/>
        </w:rPr>
        <w:t xml:space="preserve"> cannot be </w:t>
      </w:r>
      <w:r w:rsidR="00855C9D" w:rsidRPr="00834899">
        <w:rPr>
          <w:lang w:eastAsia="en-AU"/>
        </w:rPr>
        <w:t>re</w:t>
      </w:r>
      <w:r w:rsidRPr="00834899">
        <w:rPr>
          <w:lang w:eastAsia="en-AU"/>
        </w:rPr>
        <w:t xml:space="preserve">paid </w:t>
      </w:r>
      <w:r w:rsidR="00E863B6" w:rsidRPr="00834899">
        <w:rPr>
          <w:lang w:eastAsia="en-AU"/>
        </w:rPr>
        <w:t>by the expiry date of the possession order</w:t>
      </w:r>
      <w:r w:rsidRPr="00834899">
        <w:rPr>
          <w:lang w:eastAsia="en-AU"/>
        </w:rPr>
        <w:t>.</w:t>
      </w:r>
      <w:r w:rsidR="00F05829" w:rsidRPr="00834899">
        <w:rPr>
          <w:lang w:eastAsia="en-AU"/>
        </w:rPr>
        <w:t xml:space="preserve"> Up to five </w:t>
      </w:r>
      <w:r w:rsidR="00520374" w:rsidRPr="00834899">
        <w:rPr>
          <w:lang w:eastAsia="en-AU"/>
        </w:rPr>
        <w:t xml:space="preserve">lump sum </w:t>
      </w:r>
      <w:r w:rsidR="00F05829" w:rsidRPr="00834899">
        <w:rPr>
          <w:lang w:eastAsia="en-AU"/>
        </w:rPr>
        <w:t xml:space="preserve">payments can be </w:t>
      </w:r>
      <w:r w:rsidR="00855C9D" w:rsidRPr="00834899">
        <w:rPr>
          <w:lang w:eastAsia="en-AU"/>
        </w:rPr>
        <w:t>included in the agreement</w:t>
      </w:r>
      <w:r w:rsidR="0088180F" w:rsidRPr="00834899">
        <w:rPr>
          <w:lang w:eastAsia="en-AU"/>
        </w:rPr>
        <w:t xml:space="preserve"> and are to be paid by the end of the fifth month of the possession order</w:t>
      </w:r>
      <w:r w:rsidR="00F05829" w:rsidRPr="00834899">
        <w:rPr>
          <w:lang w:eastAsia="en-AU"/>
        </w:rPr>
        <w:t>.</w:t>
      </w:r>
      <w:r w:rsidR="0088180F" w:rsidRPr="00834899">
        <w:rPr>
          <w:lang w:eastAsia="en-AU"/>
        </w:rPr>
        <w:t xml:space="preserve"> </w:t>
      </w:r>
    </w:p>
    <w:p w14:paraId="33253B90" w14:textId="33E23DF6" w:rsidR="006174AF" w:rsidRPr="00834899" w:rsidRDefault="00DD3754" w:rsidP="006174AF">
      <w:pPr>
        <w:pStyle w:val="Body"/>
        <w:rPr>
          <w:lang w:eastAsia="en-AU"/>
        </w:rPr>
      </w:pPr>
      <w:r w:rsidRPr="00834899">
        <w:rPr>
          <w:iCs/>
        </w:rPr>
        <w:t>If a maintenance agreement exists, it is suspended automatically by HiiP until the possession order has been completed</w:t>
      </w:r>
      <w:r w:rsidR="006C4375" w:rsidRPr="00834899">
        <w:rPr>
          <w:iCs/>
        </w:rPr>
        <w:t xml:space="preserve">, as rental arrears </w:t>
      </w:r>
      <w:r w:rsidR="00A04488">
        <w:rPr>
          <w:iCs/>
        </w:rPr>
        <w:t xml:space="preserve">repayments </w:t>
      </w:r>
      <w:r w:rsidR="006C4375" w:rsidRPr="00834899">
        <w:rPr>
          <w:iCs/>
        </w:rPr>
        <w:t>take priority.</w:t>
      </w:r>
    </w:p>
    <w:p w14:paraId="558E9385" w14:textId="016C0D33" w:rsidR="00F05829" w:rsidRPr="00834899" w:rsidRDefault="00F05829" w:rsidP="00FC31BF">
      <w:r w:rsidRPr="00834899">
        <w:lastRenderedPageBreak/>
        <w:t xml:space="preserve">When the possession order agreement is negotiated, </w:t>
      </w:r>
      <w:r w:rsidR="00520374" w:rsidRPr="00834899">
        <w:t xml:space="preserve">the VPS4 </w:t>
      </w:r>
      <w:r w:rsidR="00E863B6" w:rsidRPr="00834899">
        <w:t xml:space="preserve">manager </w:t>
      </w:r>
      <w:r w:rsidR="00520374" w:rsidRPr="00834899">
        <w:t>will consider</w:t>
      </w:r>
      <w:r w:rsidRPr="00834899">
        <w:t xml:space="preserve"> whether </w:t>
      </w:r>
      <w:r w:rsidR="00E863B6" w:rsidRPr="00834899">
        <w:t xml:space="preserve">the renter </w:t>
      </w:r>
      <w:r w:rsidR="00AB6614" w:rsidRPr="00834899">
        <w:t>can</w:t>
      </w:r>
      <w:r w:rsidRPr="00834899">
        <w:t xml:space="preserve"> repay the outstanding debt in full within six months. This will depend on the level of the debt, the circumstances of the household and whether requesting full payment is likely to put </w:t>
      </w:r>
      <w:r w:rsidR="00FC31BF" w:rsidRPr="00834899">
        <w:t xml:space="preserve">further </w:t>
      </w:r>
      <w:r w:rsidRPr="00834899">
        <w:t>strain on the household’s ability to meet other essential expenses</w:t>
      </w:r>
      <w:r w:rsidR="0029783F">
        <w:t xml:space="preserve"> after all options for financial assistance </w:t>
      </w:r>
      <w:r w:rsidR="00893C52">
        <w:t>are</w:t>
      </w:r>
      <w:r w:rsidR="0029783F">
        <w:t xml:space="preserve"> explored. </w:t>
      </w:r>
    </w:p>
    <w:p w14:paraId="5196E486" w14:textId="1B8210BE" w:rsidR="00AE6ED1" w:rsidRPr="00834899" w:rsidRDefault="00E863B6" w:rsidP="00062C91">
      <w:pPr>
        <w:pStyle w:val="Body"/>
        <w:rPr>
          <w:lang w:eastAsia="en-AU"/>
        </w:rPr>
      </w:pPr>
      <w:r w:rsidRPr="00834899">
        <w:rPr>
          <w:lang w:eastAsia="en-AU"/>
        </w:rPr>
        <w:t>When the VPS4 manager determines the full arrears cannot be repaid b</w:t>
      </w:r>
      <w:r w:rsidR="00541AA9" w:rsidRPr="00834899">
        <w:rPr>
          <w:lang w:eastAsia="en-AU"/>
        </w:rPr>
        <w:t>efore</w:t>
      </w:r>
      <w:r w:rsidRPr="00834899">
        <w:rPr>
          <w:lang w:eastAsia="en-AU"/>
        </w:rPr>
        <w:t xml:space="preserve"> the possession order expir</w:t>
      </w:r>
      <w:r w:rsidR="00541AA9" w:rsidRPr="00834899">
        <w:rPr>
          <w:lang w:eastAsia="en-AU"/>
        </w:rPr>
        <w:t>es</w:t>
      </w:r>
      <w:r w:rsidRPr="00834899">
        <w:rPr>
          <w:lang w:eastAsia="en-AU"/>
        </w:rPr>
        <w:t>, the</w:t>
      </w:r>
      <w:r w:rsidR="00DF78FE" w:rsidRPr="00834899">
        <w:rPr>
          <w:lang w:eastAsia="en-AU"/>
        </w:rPr>
        <w:t>y</w:t>
      </w:r>
      <w:r w:rsidRPr="00834899">
        <w:rPr>
          <w:lang w:eastAsia="en-AU"/>
        </w:rPr>
        <w:t xml:space="preserve"> will consult with</w:t>
      </w:r>
      <w:r w:rsidR="00FC31BF" w:rsidRPr="00834899">
        <w:rPr>
          <w:lang w:eastAsia="en-AU"/>
        </w:rPr>
        <w:t xml:space="preserve"> t</w:t>
      </w:r>
      <w:r w:rsidR="00AD5029" w:rsidRPr="00834899">
        <w:rPr>
          <w:lang w:eastAsia="en-AU"/>
        </w:rPr>
        <w:t xml:space="preserve">he VPS5 </w:t>
      </w:r>
      <w:r w:rsidR="00062C91" w:rsidRPr="00834899">
        <w:rPr>
          <w:lang w:eastAsia="en-AU"/>
        </w:rPr>
        <w:t>m</w:t>
      </w:r>
      <w:r w:rsidR="00AD5029" w:rsidRPr="00834899">
        <w:rPr>
          <w:lang w:eastAsia="en-AU"/>
        </w:rPr>
        <w:t xml:space="preserve">anager </w:t>
      </w:r>
      <w:r w:rsidR="00DF78FE" w:rsidRPr="00834899">
        <w:rPr>
          <w:lang w:eastAsia="en-AU"/>
        </w:rPr>
        <w:t xml:space="preserve">who </w:t>
      </w:r>
      <w:r w:rsidR="00AD5029" w:rsidRPr="00834899">
        <w:rPr>
          <w:lang w:eastAsia="en-AU"/>
        </w:rPr>
        <w:t xml:space="preserve">may exercise discretion and agree </w:t>
      </w:r>
      <w:r w:rsidR="00B1168C" w:rsidRPr="00834899">
        <w:rPr>
          <w:lang w:eastAsia="en-AU"/>
        </w:rPr>
        <w:t>for the</w:t>
      </w:r>
      <w:r w:rsidR="00AD5029" w:rsidRPr="00834899">
        <w:rPr>
          <w:lang w:eastAsia="en-AU"/>
        </w:rPr>
        <w:t xml:space="preserve"> repayment plan </w:t>
      </w:r>
      <w:r w:rsidR="00B1168C" w:rsidRPr="00834899">
        <w:rPr>
          <w:lang w:eastAsia="en-AU"/>
        </w:rPr>
        <w:t>to continue after</w:t>
      </w:r>
      <w:r w:rsidR="00AD5029" w:rsidRPr="00834899">
        <w:rPr>
          <w:lang w:eastAsia="en-AU"/>
        </w:rPr>
        <w:t xml:space="preserve"> six months</w:t>
      </w:r>
      <w:r w:rsidR="00893C52">
        <w:rPr>
          <w:lang w:eastAsia="en-AU"/>
        </w:rPr>
        <w:t xml:space="preserve"> as local or legal agreement</w:t>
      </w:r>
      <w:r w:rsidR="00B9245C" w:rsidRPr="00834899">
        <w:rPr>
          <w:lang w:eastAsia="en-AU"/>
        </w:rPr>
        <w:t>. A</w:t>
      </w:r>
      <w:r w:rsidR="00AE6ED1" w:rsidRPr="00834899">
        <w:rPr>
          <w:lang w:eastAsia="en-AU"/>
        </w:rPr>
        <w:t xml:space="preserve"> renter </w:t>
      </w:r>
      <w:r w:rsidR="00B9245C" w:rsidRPr="00834899">
        <w:rPr>
          <w:lang w:eastAsia="en-AU"/>
        </w:rPr>
        <w:t xml:space="preserve">is expected to </w:t>
      </w:r>
      <w:r w:rsidR="00AE6ED1" w:rsidRPr="00834899">
        <w:rPr>
          <w:lang w:eastAsia="en-AU"/>
        </w:rPr>
        <w:t>demonstrate a commitment to sustain the tenancy by maintaining the possession order agreement during the remaining six</w:t>
      </w:r>
      <w:r w:rsidR="00757A7C" w:rsidRPr="00834899">
        <w:rPr>
          <w:lang w:eastAsia="en-AU"/>
        </w:rPr>
        <w:t>-</w:t>
      </w:r>
      <w:r w:rsidR="00AE6ED1" w:rsidRPr="00834899">
        <w:rPr>
          <w:lang w:eastAsia="en-AU"/>
        </w:rPr>
        <w:t>month period</w:t>
      </w:r>
      <w:r w:rsidR="00FC31BF" w:rsidRPr="00834899">
        <w:rPr>
          <w:lang w:eastAsia="en-AU"/>
        </w:rPr>
        <w:t>.</w:t>
      </w:r>
      <w:r w:rsidR="00B1168C" w:rsidRPr="00834899">
        <w:rPr>
          <w:lang w:eastAsia="en-AU"/>
        </w:rPr>
        <w:t xml:space="preserve"> For further information, staff can refer to </w:t>
      </w:r>
      <w:hyperlink w:anchor="_1.9.8_Agreements_negotiated" w:history="1">
        <w:r w:rsidR="00B1168C" w:rsidRPr="00834899">
          <w:rPr>
            <w:rStyle w:val="Hyperlink"/>
            <w:i/>
            <w:iCs/>
          </w:rPr>
          <w:t>section 1.9.8</w:t>
        </w:r>
      </w:hyperlink>
      <w:r w:rsidR="00B1168C" w:rsidRPr="00834899">
        <w:rPr>
          <w:i/>
          <w:iCs/>
          <w:lang w:eastAsia="en-AU"/>
        </w:rPr>
        <w:t xml:space="preserve"> Agreements negotiated with debts outstanding at the possession order expiry date</w:t>
      </w:r>
      <w:r w:rsidR="00D85CD0">
        <w:rPr>
          <w:i/>
          <w:iCs/>
          <w:lang w:eastAsia="en-AU"/>
        </w:rPr>
        <w:t>.</w:t>
      </w:r>
    </w:p>
    <w:p w14:paraId="2E1BD787" w14:textId="07DADF15" w:rsidR="00FC31BF" w:rsidRPr="00834899" w:rsidRDefault="00541AA9" w:rsidP="00FC31BF">
      <w:pPr>
        <w:pStyle w:val="Body"/>
        <w:rPr>
          <w:lang w:eastAsia="en-AU"/>
        </w:rPr>
      </w:pPr>
      <w:r w:rsidRPr="00834899">
        <w:rPr>
          <w:lang w:eastAsia="en-AU"/>
        </w:rPr>
        <w:t>The</w:t>
      </w:r>
      <w:r w:rsidR="00DF78FE" w:rsidRPr="00834899">
        <w:rPr>
          <w:lang w:eastAsia="en-AU"/>
        </w:rPr>
        <w:t xml:space="preserve"> </w:t>
      </w:r>
      <w:r w:rsidR="00FC31BF" w:rsidRPr="00834899">
        <w:rPr>
          <w:lang w:eastAsia="en-AU"/>
        </w:rPr>
        <w:t xml:space="preserve">VPS5 manager </w:t>
      </w:r>
      <w:r w:rsidRPr="00834899">
        <w:rPr>
          <w:lang w:eastAsia="en-AU"/>
        </w:rPr>
        <w:t>when making th</w:t>
      </w:r>
      <w:r w:rsidR="00B9245C" w:rsidRPr="00834899">
        <w:rPr>
          <w:lang w:eastAsia="en-AU"/>
        </w:rPr>
        <w:t>is</w:t>
      </w:r>
      <w:r w:rsidRPr="00834899">
        <w:rPr>
          <w:lang w:eastAsia="en-AU"/>
        </w:rPr>
        <w:t xml:space="preserve"> decision </w:t>
      </w:r>
      <w:r w:rsidR="00FC31BF" w:rsidRPr="00834899">
        <w:rPr>
          <w:lang w:eastAsia="en-AU"/>
        </w:rPr>
        <w:t>will consider the level of debt and whether the renter has a history of possession orders expiring without the debt being repaid in full.</w:t>
      </w:r>
    </w:p>
    <w:p w14:paraId="06DB9233" w14:textId="6C3F103B" w:rsidR="00AD5029" w:rsidRPr="00834899" w:rsidRDefault="00B131CE" w:rsidP="00834899">
      <w:pPr>
        <w:rPr>
          <w:lang w:eastAsia="en-AU"/>
        </w:rPr>
      </w:pPr>
      <w:r w:rsidRPr="00834899">
        <w:rPr>
          <w:lang w:eastAsia="en-AU"/>
        </w:rPr>
        <w:t xml:space="preserve">HiiP file notes </w:t>
      </w:r>
      <w:r w:rsidR="00EA544C" w:rsidRPr="00834899">
        <w:rPr>
          <w:lang w:eastAsia="en-AU"/>
        </w:rPr>
        <w:t xml:space="preserve">are entered </w:t>
      </w:r>
      <w:r w:rsidRPr="00834899">
        <w:rPr>
          <w:lang w:eastAsia="en-AU"/>
        </w:rPr>
        <w:t>to record</w:t>
      </w:r>
      <w:r w:rsidR="00541AA9" w:rsidRPr="00834899">
        <w:rPr>
          <w:lang w:eastAsia="en-AU"/>
        </w:rPr>
        <w:t xml:space="preserve"> the decisions made by VPS4 and VPS5 managers</w:t>
      </w:r>
      <w:r w:rsidRPr="00834899">
        <w:rPr>
          <w:lang w:eastAsia="en-AU"/>
        </w:rPr>
        <w:t xml:space="preserve">, the terms of the possession order agreement as well as any </w:t>
      </w:r>
      <w:r w:rsidR="00AD5029" w:rsidRPr="00834899">
        <w:rPr>
          <w:lang w:eastAsia="en-AU"/>
        </w:rPr>
        <w:t>strategies</w:t>
      </w:r>
      <w:r w:rsidR="00541AA9" w:rsidRPr="00834899">
        <w:rPr>
          <w:lang w:eastAsia="en-AU"/>
        </w:rPr>
        <w:t xml:space="preserve"> </w:t>
      </w:r>
      <w:r w:rsidRPr="00834899">
        <w:rPr>
          <w:lang w:eastAsia="en-AU"/>
        </w:rPr>
        <w:t xml:space="preserve">that will </w:t>
      </w:r>
      <w:r w:rsidR="00AD5029" w:rsidRPr="00834899">
        <w:rPr>
          <w:lang w:eastAsia="en-AU"/>
        </w:rPr>
        <w:t xml:space="preserve">support the </w:t>
      </w:r>
      <w:r w:rsidR="00062C91" w:rsidRPr="00834899">
        <w:rPr>
          <w:lang w:eastAsia="en-AU"/>
        </w:rPr>
        <w:t>renter</w:t>
      </w:r>
      <w:r w:rsidR="00AD5029" w:rsidRPr="00834899">
        <w:rPr>
          <w:lang w:eastAsia="en-AU"/>
        </w:rPr>
        <w:t xml:space="preserve"> to repay the rental arrears and sustain their </w:t>
      </w:r>
      <w:proofErr w:type="gramStart"/>
      <w:r w:rsidR="00AD5029" w:rsidRPr="00834899">
        <w:rPr>
          <w:lang w:eastAsia="en-AU"/>
        </w:rPr>
        <w:t>tenancy</w:t>
      </w:r>
      <w:proofErr w:type="gramEnd"/>
      <w:r w:rsidR="00AB6614" w:rsidRPr="00834899">
        <w:rPr>
          <w:lang w:eastAsia="en-AU"/>
        </w:rPr>
        <w:t xml:space="preserve"> </w:t>
      </w:r>
    </w:p>
    <w:p w14:paraId="4FCED5AB" w14:textId="4647246A" w:rsidR="00192EEC" w:rsidRPr="00834899" w:rsidRDefault="00192EEC" w:rsidP="00520374">
      <w:pPr>
        <w:pStyle w:val="Heading4"/>
      </w:pPr>
      <w:r w:rsidRPr="00834899">
        <w:rPr>
          <w:rStyle w:val="Heading4Char"/>
          <w:b/>
          <w:bCs/>
        </w:rPr>
        <w:t xml:space="preserve">Possession order </w:t>
      </w:r>
      <w:r w:rsidR="00752AD9">
        <w:rPr>
          <w:rStyle w:val="Heading4Char"/>
          <w:b/>
          <w:bCs/>
        </w:rPr>
        <w:t xml:space="preserve">agreement </w:t>
      </w:r>
      <w:r w:rsidRPr="00834899">
        <w:rPr>
          <w:rStyle w:val="Heading4Char"/>
          <w:b/>
          <w:bCs/>
        </w:rPr>
        <w:t>example</w:t>
      </w:r>
      <w:r w:rsidRPr="00834899">
        <w:t>:</w:t>
      </w:r>
    </w:p>
    <w:p w14:paraId="4CE7D2B8" w14:textId="72EB34BB" w:rsidR="00192EEC" w:rsidRPr="00834899" w:rsidRDefault="00192EEC" w:rsidP="00192EEC">
      <w:r w:rsidRPr="00834899">
        <w:t>The rental arrears are currently $750. The possession order has 25 weeks left before the expiry date.</w:t>
      </w:r>
    </w:p>
    <w:p w14:paraId="748BAF43" w14:textId="4452D05C" w:rsidR="00192EEC" w:rsidRPr="00834899" w:rsidRDefault="00192EEC" w:rsidP="00192EEC">
      <w:r w:rsidRPr="00834899">
        <w:t xml:space="preserve">The weekly </w:t>
      </w:r>
      <w:r w:rsidR="00E06BE2" w:rsidRPr="00834899">
        <w:t xml:space="preserve">arrears </w:t>
      </w:r>
      <w:r w:rsidRPr="00834899">
        <w:t xml:space="preserve">repayment amount based on </w:t>
      </w:r>
      <w:r w:rsidR="00B131CE" w:rsidRPr="00834899">
        <w:t xml:space="preserve">30 per cent </w:t>
      </w:r>
      <w:r w:rsidR="00E06BE2" w:rsidRPr="00834899">
        <w:t xml:space="preserve">of </w:t>
      </w:r>
      <w:r w:rsidRPr="00834899">
        <w:t xml:space="preserve">the </w:t>
      </w:r>
      <w:r w:rsidR="00435598" w:rsidRPr="00834899">
        <w:t>renter’s</w:t>
      </w:r>
      <w:r w:rsidRPr="00834899">
        <w:t xml:space="preserve"> </w:t>
      </w:r>
      <w:r w:rsidR="00B131CE" w:rsidRPr="00834899">
        <w:t xml:space="preserve">assessable </w:t>
      </w:r>
      <w:r w:rsidRPr="00834899">
        <w:t>income is $15.25.</w:t>
      </w:r>
    </w:p>
    <w:p w14:paraId="71272119" w14:textId="38103EF3" w:rsidR="00E06BE2" w:rsidRPr="00834899" w:rsidRDefault="00192EEC" w:rsidP="00192EEC">
      <w:r w:rsidRPr="00834899">
        <w:t xml:space="preserve">Over the remaining 25 weeks the </w:t>
      </w:r>
      <w:r w:rsidR="00435598" w:rsidRPr="00834899">
        <w:t>renter</w:t>
      </w:r>
      <w:r w:rsidRPr="00834899">
        <w:t xml:space="preserve"> will repay $381.25 ($15.25 x 25). </w:t>
      </w:r>
      <w:r w:rsidR="00B131CE" w:rsidRPr="00834899">
        <w:t xml:space="preserve"> </w:t>
      </w:r>
    </w:p>
    <w:p w14:paraId="2DCF960D" w14:textId="624BCED6" w:rsidR="00192EEC" w:rsidRPr="00834899" w:rsidRDefault="00B131CE" w:rsidP="00192EEC">
      <w:r w:rsidRPr="00834899">
        <w:t>The</w:t>
      </w:r>
      <w:r w:rsidR="00192EEC" w:rsidRPr="00834899">
        <w:t xml:space="preserve"> lump sum payment required by the end of the fifth month of the </w:t>
      </w:r>
      <w:r w:rsidR="00435598" w:rsidRPr="00834899">
        <w:t>possession order</w:t>
      </w:r>
      <w:r w:rsidR="00192EEC" w:rsidRPr="00834899">
        <w:t xml:space="preserve"> will be $368.75 ($750 – $381.25). This can be paid as one single lump sum payment or </w:t>
      </w:r>
      <w:r w:rsidR="00E06BE2" w:rsidRPr="00834899">
        <w:t xml:space="preserve">up to five </w:t>
      </w:r>
      <w:r w:rsidR="00192EEC" w:rsidRPr="00834899">
        <w:t>smaller monthly instalments.</w:t>
      </w:r>
    </w:p>
    <w:p w14:paraId="367B0857" w14:textId="19DA373E" w:rsidR="00526C6D" w:rsidRPr="00834899" w:rsidRDefault="00435598" w:rsidP="00526C6D">
      <w:pPr>
        <w:pStyle w:val="Body"/>
      </w:pPr>
      <w:r w:rsidRPr="00834899">
        <w:t xml:space="preserve">After </w:t>
      </w:r>
      <w:r w:rsidR="00F10D4D" w:rsidRPr="00834899">
        <w:t xml:space="preserve">a possession order agreement </w:t>
      </w:r>
      <w:r w:rsidRPr="00834899">
        <w:t>is</w:t>
      </w:r>
      <w:r w:rsidR="00F10D4D" w:rsidRPr="00834899">
        <w:t xml:space="preserve"> negotiated with the renter the HiiP rental arrears status will move to</w:t>
      </w:r>
      <w:bookmarkStart w:id="110" w:name="_Toc22549816"/>
      <w:r w:rsidR="00520374" w:rsidRPr="00834899">
        <w:t xml:space="preserve"> OP agreement.</w:t>
      </w:r>
    </w:p>
    <w:p w14:paraId="6474813F" w14:textId="114ACA6D" w:rsidR="002B00B0" w:rsidRPr="00834899" w:rsidRDefault="00520374" w:rsidP="00834899">
      <w:pPr>
        <w:pStyle w:val="Heading2"/>
      </w:pPr>
      <w:bookmarkStart w:id="111" w:name="_Toc149807849"/>
      <w:r w:rsidRPr="00834899">
        <w:t>1.</w:t>
      </w:r>
      <w:r w:rsidR="00637B36" w:rsidRPr="00834899">
        <w:t>9.</w:t>
      </w:r>
      <w:r w:rsidR="000B229A" w:rsidRPr="00834899">
        <w:t>5</w:t>
      </w:r>
      <w:r w:rsidRPr="00834899">
        <w:t xml:space="preserve"> </w:t>
      </w:r>
      <w:r w:rsidR="002B00B0" w:rsidRPr="00834899">
        <w:t>R</w:t>
      </w:r>
      <w:r w:rsidR="00637B36" w:rsidRPr="00834899">
        <w:t>ental r</w:t>
      </w:r>
      <w:r w:rsidR="002B00B0" w:rsidRPr="00834899">
        <w:t xml:space="preserve">ebate debit </w:t>
      </w:r>
      <w:proofErr w:type="gramStart"/>
      <w:r w:rsidR="002B00B0" w:rsidRPr="00834899">
        <w:t>backdates</w:t>
      </w:r>
      <w:bookmarkEnd w:id="111"/>
      <w:proofErr w:type="gramEnd"/>
    </w:p>
    <w:p w14:paraId="648F4B8A" w14:textId="4B56DC93" w:rsidR="002B00B0" w:rsidRPr="00834899" w:rsidRDefault="002B00B0" w:rsidP="002B00B0">
      <w:r w:rsidRPr="00834899">
        <w:t>Whe</w:t>
      </w:r>
      <w:r w:rsidR="005D1F7E" w:rsidRPr="00834899">
        <w:t>n</w:t>
      </w:r>
      <w:r w:rsidRPr="00834899">
        <w:t xml:space="preserve"> a </w:t>
      </w:r>
      <w:r w:rsidR="00637B36" w:rsidRPr="00834899">
        <w:t xml:space="preserve">rental </w:t>
      </w:r>
      <w:r w:rsidRPr="00834899">
        <w:t>rebate assess</w:t>
      </w:r>
      <w:r w:rsidR="001577FA" w:rsidRPr="00834899">
        <w:t>ment</w:t>
      </w:r>
      <w:r w:rsidRPr="00834899">
        <w:t xml:space="preserve"> </w:t>
      </w:r>
      <w:r w:rsidR="001577FA" w:rsidRPr="00834899">
        <w:t>creates</w:t>
      </w:r>
      <w:r w:rsidR="005D1F7E" w:rsidRPr="00834899">
        <w:t xml:space="preserve"> </w:t>
      </w:r>
      <w:r w:rsidR="00637B36" w:rsidRPr="00834899">
        <w:t xml:space="preserve">additional </w:t>
      </w:r>
      <w:r w:rsidR="005D1F7E" w:rsidRPr="00834899">
        <w:t>arrears</w:t>
      </w:r>
      <w:r w:rsidR="001577FA" w:rsidRPr="00834899">
        <w:t xml:space="preserve"> </w:t>
      </w:r>
      <w:r w:rsidRPr="00834899">
        <w:t xml:space="preserve">during the period of the </w:t>
      </w:r>
      <w:r w:rsidR="00CA42EC" w:rsidRPr="00834899">
        <w:t>possession order</w:t>
      </w:r>
      <w:r w:rsidR="00876DB5" w:rsidRPr="00834899">
        <w:t xml:space="preserve"> agreement</w:t>
      </w:r>
      <w:r w:rsidRPr="00834899">
        <w:t xml:space="preserve">, the </w:t>
      </w:r>
      <w:r w:rsidR="00CA42EC" w:rsidRPr="00834899">
        <w:t>renter</w:t>
      </w:r>
      <w:r w:rsidRPr="00834899">
        <w:t xml:space="preserve"> is contacted </w:t>
      </w:r>
      <w:r w:rsidR="00637B36" w:rsidRPr="00834899">
        <w:t>to discuss</w:t>
      </w:r>
      <w:r w:rsidRPr="00834899">
        <w:t xml:space="preserve"> </w:t>
      </w:r>
      <w:r w:rsidR="00F000D6" w:rsidRPr="00834899">
        <w:t>the new rental arrears balance</w:t>
      </w:r>
      <w:r w:rsidRPr="00834899">
        <w:t xml:space="preserve">.  If the </w:t>
      </w:r>
      <w:r w:rsidR="00CA42EC" w:rsidRPr="00834899">
        <w:t>renter</w:t>
      </w:r>
      <w:r w:rsidRPr="00834899">
        <w:t xml:space="preserve"> is </w:t>
      </w:r>
      <w:r w:rsidR="00637B36" w:rsidRPr="00834899">
        <w:t>un</w:t>
      </w:r>
      <w:r w:rsidRPr="00834899">
        <w:t>able</w:t>
      </w:r>
      <w:r w:rsidR="00637B36" w:rsidRPr="00834899">
        <w:t xml:space="preserve"> to</w:t>
      </w:r>
      <w:r w:rsidRPr="00834899">
        <w:t xml:space="preserve"> </w:t>
      </w:r>
      <w:r w:rsidR="00637B36" w:rsidRPr="00834899">
        <w:t xml:space="preserve">make </w:t>
      </w:r>
      <w:r w:rsidR="00F000D6" w:rsidRPr="00834899">
        <w:t>a payment to repay the additional arrears</w:t>
      </w:r>
      <w:r w:rsidRPr="00834899">
        <w:t xml:space="preserve">, a </w:t>
      </w:r>
      <w:r w:rsidR="00F000D6" w:rsidRPr="00834899">
        <w:t xml:space="preserve">revised </w:t>
      </w:r>
      <w:r w:rsidR="00CA42EC" w:rsidRPr="00834899">
        <w:t>possession order agreement</w:t>
      </w:r>
      <w:r w:rsidRPr="00834899">
        <w:t xml:space="preserve"> </w:t>
      </w:r>
      <w:r w:rsidR="00892491" w:rsidRPr="00834899">
        <w:t>may</w:t>
      </w:r>
      <w:r w:rsidR="00637B36" w:rsidRPr="00834899">
        <w:t xml:space="preserve"> be </w:t>
      </w:r>
      <w:r w:rsidRPr="00834899">
        <w:t xml:space="preserve">negotiated </w:t>
      </w:r>
      <w:r w:rsidR="00CA42EC" w:rsidRPr="00834899">
        <w:t>to include the</w:t>
      </w:r>
      <w:r w:rsidRPr="00834899">
        <w:t xml:space="preserve"> new debit balance</w:t>
      </w:r>
      <w:r w:rsidR="00CA42EC" w:rsidRPr="00834899">
        <w:t>.</w:t>
      </w:r>
      <w:r w:rsidR="00DC0DB5" w:rsidRPr="00834899">
        <w:t xml:space="preserve"> Staff will discuss with renters </w:t>
      </w:r>
      <w:r w:rsidR="00A51185" w:rsidRPr="00834899">
        <w:t xml:space="preserve">the </w:t>
      </w:r>
      <w:r w:rsidR="00DC0DB5" w:rsidRPr="00834899">
        <w:t>adjustments made to the lump sum amounts. I</w:t>
      </w:r>
      <w:r w:rsidR="00A51185" w:rsidRPr="00834899">
        <w:t xml:space="preserve">f it is unlikely a renter will be able to repay all the rental arrears by the expiry of the possession order, staff can refer to </w:t>
      </w:r>
      <w:r w:rsidR="00A51185" w:rsidRPr="00834899">
        <w:rPr>
          <w:i/>
          <w:iCs/>
        </w:rPr>
        <w:t xml:space="preserve">section </w:t>
      </w:r>
      <w:hyperlink w:anchor="_1.8.6_9.5_Possession" w:history="1">
        <w:r w:rsidR="00A51185" w:rsidRPr="00834899">
          <w:rPr>
            <w:rStyle w:val="Hyperlink"/>
            <w:i/>
            <w:iCs/>
          </w:rPr>
          <w:t>1.9.5</w:t>
        </w:r>
      </w:hyperlink>
      <w:r w:rsidR="00A51185" w:rsidRPr="00834899">
        <w:rPr>
          <w:i/>
          <w:iCs/>
        </w:rPr>
        <w:t xml:space="preserve"> Possession order agreements </w:t>
      </w:r>
      <w:r w:rsidR="00A51185" w:rsidRPr="00834899">
        <w:t>for further information.</w:t>
      </w:r>
    </w:p>
    <w:p w14:paraId="6851DE6C" w14:textId="5E58BF27" w:rsidR="002B00B0" w:rsidRPr="00834899" w:rsidRDefault="00520374" w:rsidP="00834899">
      <w:pPr>
        <w:pStyle w:val="Heading2"/>
      </w:pPr>
      <w:bookmarkStart w:id="112" w:name="_Toc149807850"/>
      <w:r w:rsidRPr="00834899">
        <w:t>1.</w:t>
      </w:r>
      <w:r w:rsidR="00637B36" w:rsidRPr="00834899">
        <w:t>9.</w:t>
      </w:r>
      <w:r w:rsidR="000B229A" w:rsidRPr="00834899">
        <w:t>6</w:t>
      </w:r>
      <w:r w:rsidRPr="00834899">
        <w:t xml:space="preserve"> </w:t>
      </w:r>
      <w:r w:rsidR="002B00B0" w:rsidRPr="00834899">
        <w:t>R</w:t>
      </w:r>
      <w:r w:rsidR="00637B36" w:rsidRPr="00834899">
        <w:t>ental r</w:t>
      </w:r>
      <w:r w:rsidR="002B00B0" w:rsidRPr="00834899">
        <w:t xml:space="preserve">ebate credit </w:t>
      </w:r>
      <w:proofErr w:type="gramStart"/>
      <w:r w:rsidR="002B00B0" w:rsidRPr="00834899">
        <w:t>backdates</w:t>
      </w:r>
      <w:bookmarkEnd w:id="112"/>
      <w:proofErr w:type="gramEnd"/>
    </w:p>
    <w:p w14:paraId="27CEC7A7" w14:textId="7ECF17BB" w:rsidR="002B00B0" w:rsidRPr="00834899" w:rsidRDefault="002B00B0" w:rsidP="002B00B0">
      <w:r w:rsidRPr="00834899">
        <w:t>Whe</w:t>
      </w:r>
      <w:r w:rsidR="005D1F7E" w:rsidRPr="00834899">
        <w:t>n</w:t>
      </w:r>
      <w:r w:rsidRPr="00834899">
        <w:t xml:space="preserve"> a </w:t>
      </w:r>
      <w:r w:rsidR="00637B36" w:rsidRPr="00834899">
        <w:t>re</w:t>
      </w:r>
      <w:r w:rsidR="001577FA" w:rsidRPr="00834899">
        <w:t>ntal</w:t>
      </w:r>
      <w:r w:rsidR="00637B36" w:rsidRPr="00834899">
        <w:t xml:space="preserve"> </w:t>
      </w:r>
      <w:r w:rsidRPr="00834899">
        <w:t>rebate assess</w:t>
      </w:r>
      <w:r w:rsidR="001577FA" w:rsidRPr="00834899">
        <w:t>ment</w:t>
      </w:r>
      <w:r w:rsidRPr="00834899">
        <w:t xml:space="preserve"> </w:t>
      </w:r>
      <w:r w:rsidR="001577FA" w:rsidRPr="00834899">
        <w:t xml:space="preserve">results in a credit adjustment </w:t>
      </w:r>
      <w:r w:rsidRPr="00834899">
        <w:t xml:space="preserve">during the period of the </w:t>
      </w:r>
      <w:r w:rsidR="00CA42EC" w:rsidRPr="00834899">
        <w:t>possession</w:t>
      </w:r>
      <w:r w:rsidRPr="00834899">
        <w:t xml:space="preserve"> </w:t>
      </w:r>
      <w:r w:rsidR="00876DB5" w:rsidRPr="00834899">
        <w:t>order agreement</w:t>
      </w:r>
      <w:r w:rsidRPr="00834899">
        <w:t xml:space="preserve">, HiiP automatically adjusts the account and agreement balances. </w:t>
      </w:r>
    </w:p>
    <w:p w14:paraId="76C1B5ED" w14:textId="6190F4BC" w:rsidR="002B00B0" w:rsidRPr="00834899" w:rsidRDefault="005D1F7E" w:rsidP="00827DBF">
      <w:r w:rsidRPr="00834899">
        <w:t xml:space="preserve">When </w:t>
      </w:r>
      <w:r w:rsidR="00B7502C" w:rsidRPr="00834899">
        <w:t xml:space="preserve">a </w:t>
      </w:r>
      <w:r w:rsidRPr="00834899">
        <w:t>credit backdate occur</w:t>
      </w:r>
      <w:r w:rsidR="005B6ED2" w:rsidRPr="00834899">
        <w:t>s</w:t>
      </w:r>
      <w:r w:rsidRPr="00834899">
        <w:t>, s</w:t>
      </w:r>
      <w:r w:rsidR="00827DBF" w:rsidRPr="00834899">
        <w:t>taff are expected to contact renter</w:t>
      </w:r>
      <w:r w:rsidRPr="00834899">
        <w:t>s</w:t>
      </w:r>
      <w:r w:rsidR="00827DBF" w:rsidRPr="00834899">
        <w:t xml:space="preserve"> to explain the impact of the </w:t>
      </w:r>
      <w:r w:rsidR="00B7502C" w:rsidRPr="00834899">
        <w:t xml:space="preserve">rental </w:t>
      </w:r>
      <w:r w:rsidR="00827DBF" w:rsidRPr="00834899">
        <w:t xml:space="preserve">rebate assessment on the debt balance and </w:t>
      </w:r>
      <w:r w:rsidR="00A505E0" w:rsidRPr="00834899">
        <w:t xml:space="preserve">to discuss </w:t>
      </w:r>
      <w:r w:rsidR="00827DBF" w:rsidRPr="00834899">
        <w:t xml:space="preserve">any adjustments that </w:t>
      </w:r>
      <w:r w:rsidR="00F000D6" w:rsidRPr="00834899">
        <w:t xml:space="preserve">can </w:t>
      </w:r>
      <w:r w:rsidR="00827DBF" w:rsidRPr="00834899">
        <w:t xml:space="preserve">to be </w:t>
      </w:r>
      <w:r w:rsidR="00F000D6" w:rsidRPr="00834899">
        <w:t>made to</w:t>
      </w:r>
      <w:r w:rsidR="00827DBF" w:rsidRPr="00834899">
        <w:t xml:space="preserve"> the possession order agreement</w:t>
      </w:r>
      <w:r w:rsidR="00892491" w:rsidRPr="00834899">
        <w:t>,</w:t>
      </w:r>
      <w:r w:rsidR="00A505E0" w:rsidRPr="00834899">
        <w:t xml:space="preserve"> </w:t>
      </w:r>
      <w:r w:rsidR="00827DBF" w:rsidRPr="00834899">
        <w:t>including confirming the lump sum amounts and due dates (if relevant).</w:t>
      </w:r>
      <w:r w:rsidR="002B00B0" w:rsidRPr="00834899">
        <w:t xml:space="preserve"> </w:t>
      </w:r>
    </w:p>
    <w:p w14:paraId="341CDE49" w14:textId="69616332" w:rsidR="00E56CFC" w:rsidRPr="00834899" w:rsidRDefault="00C17A86" w:rsidP="00834899">
      <w:pPr>
        <w:pStyle w:val="Heading2"/>
      </w:pPr>
      <w:bookmarkStart w:id="113" w:name="_1.9.8_Agreements_negotiated"/>
      <w:bookmarkStart w:id="114" w:name="_Toc149807851"/>
      <w:bookmarkEnd w:id="113"/>
      <w:r w:rsidRPr="00834899">
        <w:lastRenderedPageBreak/>
        <w:t>1.9.</w:t>
      </w:r>
      <w:r w:rsidR="000B229A" w:rsidRPr="00834899">
        <w:t>7</w:t>
      </w:r>
      <w:r w:rsidRPr="00834899">
        <w:t xml:space="preserve"> </w:t>
      </w:r>
      <w:r w:rsidR="00E56CFC" w:rsidRPr="00834899">
        <w:t xml:space="preserve">Agreements </w:t>
      </w:r>
      <w:r w:rsidR="00A51185" w:rsidRPr="00834899">
        <w:t xml:space="preserve">negotiated </w:t>
      </w:r>
      <w:r w:rsidR="00E56CFC" w:rsidRPr="00834899">
        <w:t xml:space="preserve">with debts outstanding at the </w:t>
      </w:r>
      <w:r w:rsidRPr="00834899">
        <w:t>possession order</w:t>
      </w:r>
      <w:r w:rsidR="00E56CFC" w:rsidRPr="00834899">
        <w:t xml:space="preserve"> expiry </w:t>
      </w:r>
      <w:proofErr w:type="gramStart"/>
      <w:r w:rsidR="00E56CFC" w:rsidRPr="00834899">
        <w:t>date</w:t>
      </w:r>
      <w:bookmarkEnd w:id="114"/>
      <w:proofErr w:type="gramEnd"/>
    </w:p>
    <w:p w14:paraId="4978344C" w14:textId="044F68B1" w:rsidR="003E1989" w:rsidRPr="00834899" w:rsidRDefault="00E56CFC" w:rsidP="00E56CFC">
      <w:pPr>
        <w:pStyle w:val="Body"/>
      </w:pPr>
      <w:r w:rsidRPr="00834899">
        <w:t xml:space="preserve">Where </w:t>
      </w:r>
      <w:r w:rsidR="00030203" w:rsidRPr="00834899">
        <w:t xml:space="preserve">it was agreed by the VPS5 manger to negotiate </w:t>
      </w:r>
      <w:r w:rsidRPr="00834899">
        <w:t xml:space="preserve">a repayment agreement </w:t>
      </w:r>
      <w:r w:rsidR="00A51185" w:rsidRPr="00834899">
        <w:t xml:space="preserve">(refer to </w:t>
      </w:r>
      <w:hyperlink w:anchor="_1.9.5_Possession_order" w:history="1">
        <w:r w:rsidR="00A51185" w:rsidRPr="00834899">
          <w:rPr>
            <w:rStyle w:val="Hyperlink"/>
            <w:i/>
            <w:iCs/>
          </w:rPr>
          <w:t>section 1.9.5</w:t>
        </w:r>
      </w:hyperlink>
      <w:r w:rsidR="00A51185" w:rsidRPr="00834899">
        <w:rPr>
          <w:i/>
          <w:iCs/>
        </w:rPr>
        <w:t xml:space="preserve"> Possession order agreements</w:t>
      </w:r>
      <w:r w:rsidR="00A51185" w:rsidRPr="00834899">
        <w:t>) t</w:t>
      </w:r>
      <w:r w:rsidRPr="00834899">
        <w:t>hat w</w:t>
      </w:r>
      <w:r w:rsidR="00030203" w:rsidRPr="00834899">
        <w:t>ould</w:t>
      </w:r>
      <w:r w:rsidRPr="00834899">
        <w:t xml:space="preserve"> not fully repay the</w:t>
      </w:r>
      <w:r w:rsidR="00C17A86" w:rsidRPr="00834899">
        <w:t xml:space="preserve"> rental arrears</w:t>
      </w:r>
      <w:r w:rsidR="00D85CD0">
        <w:t xml:space="preserve"> during the period of the order</w:t>
      </w:r>
      <w:r w:rsidRPr="00834899">
        <w:t xml:space="preserve">, </w:t>
      </w:r>
      <w:r w:rsidR="00030203" w:rsidRPr="00834899">
        <w:t>at</w:t>
      </w:r>
      <w:r w:rsidR="00C17A86" w:rsidRPr="00834899">
        <w:t xml:space="preserve"> the end of the fifth month </w:t>
      </w:r>
      <w:r w:rsidRPr="00834899">
        <w:t xml:space="preserve">the </w:t>
      </w:r>
      <w:r w:rsidR="00C17A86" w:rsidRPr="00834899">
        <w:t xml:space="preserve">VPS4 manager will </w:t>
      </w:r>
      <w:r w:rsidR="00030203" w:rsidRPr="00834899">
        <w:t>confirm</w:t>
      </w:r>
      <w:r w:rsidR="00757A7C" w:rsidRPr="00834899">
        <w:t xml:space="preserve"> </w:t>
      </w:r>
      <w:r w:rsidR="003E1989" w:rsidRPr="00834899">
        <w:t xml:space="preserve">with the renter </w:t>
      </w:r>
      <w:r w:rsidR="00773F37" w:rsidRPr="00834899">
        <w:t xml:space="preserve">the plan </w:t>
      </w:r>
      <w:r w:rsidR="00030203" w:rsidRPr="00834899">
        <w:t>to</w:t>
      </w:r>
      <w:r w:rsidR="00757A7C" w:rsidRPr="00834899">
        <w:t xml:space="preserve"> be adopted</w:t>
      </w:r>
      <w:r w:rsidR="003E1989" w:rsidRPr="00834899">
        <w:t xml:space="preserve"> after</w:t>
      </w:r>
      <w:r w:rsidR="00757A7C" w:rsidRPr="00834899">
        <w:t xml:space="preserve"> the possession order expires.</w:t>
      </w:r>
      <w:r w:rsidRPr="00834899">
        <w:t xml:space="preserve"> </w:t>
      </w:r>
    </w:p>
    <w:p w14:paraId="427FB70C" w14:textId="75700E23" w:rsidR="00757A7C" w:rsidRPr="00834899" w:rsidRDefault="00E56CFC" w:rsidP="00757A7C">
      <w:pPr>
        <w:pStyle w:val="Body"/>
        <w:rPr>
          <w:lang w:eastAsia="en-AU"/>
        </w:rPr>
      </w:pPr>
      <w:r w:rsidRPr="00834899">
        <w:rPr>
          <w:iCs/>
        </w:rPr>
        <w:t xml:space="preserve">Where the </w:t>
      </w:r>
      <w:r w:rsidR="00757A7C" w:rsidRPr="00834899">
        <w:rPr>
          <w:iCs/>
        </w:rPr>
        <w:t>renter</w:t>
      </w:r>
      <w:r w:rsidRPr="00834899">
        <w:rPr>
          <w:iCs/>
        </w:rPr>
        <w:t xml:space="preserve"> has complied with the </w:t>
      </w:r>
      <w:r w:rsidR="00757A7C" w:rsidRPr="00834899">
        <w:rPr>
          <w:iCs/>
        </w:rPr>
        <w:t>possession order agreement</w:t>
      </w:r>
      <w:r w:rsidRPr="00834899">
        <w:rPr>
          <w:iCs/>
        </w:rPr>
        <w:t xml:space="preserve">, the terms </w:t>
      </w:r>
      <w:r w:rsidR="00D85CD0">
        <w:rPr>
          <w:iCs/>
        </w:rPr>
        <w:t xml:space="preserve">of the </w:t>
      </w:r>
      <w:r w:rsidR="00757A7C" w:rsidRPr="00834899">
        <w:rPr>
          <w:iCs/>
        </w:rPr>
        <w:t>agreement can</w:t>
      </w:r>
      <w:r w:rsidRPr="00834899">
        <w:rPr>
          <w:iCs/>
        </w:rPr>
        <w:t xml:space="preserve"> be converted to</w:t>
      </w:r>
      <w:r w:rsidR="00757A7C" w:rsidRPr="00834899">
        <w:rPr>
          <w:lang w:eastAsia="en-AU"/>
        </w:rPr>
        <w:t xml:space="preserve"> a local agreement or to a legal agreement </w:t>
      </w:r>
      <w:r w:rsidR="003E1989" w:rsidRPr="00834899">
        <w:rPr>
          <w:lang w:eastAsia="en-AU"/>
        </w:rPr>
        <w:t>at a</w:t>
      </w:r>
      <w:r w:rsidR="00757A7C" w:rsidRPr="00834899">
        <w:rPr>
          <w:lang w:eastAsia="en-AU"/>
        </w:rPr>
        <w:t xml:space="preserve"> VCAT</w:t>
      </w:r>
      <w:r w:rsidR="003E1989" w:rsidRPr="00834899">
        <w:rPr>
          <w:lang w:eastAsia="en-AU"/>
        </w:rPr>
        <w:t xml:space="preserve"> hearing</w:t>
      </w:r>
      <w:r w:rsidR="00757A7C" w:rsidRPr="00834899">
        <w:rPr>
          <w:lang w:eastAsia="en-AU"/>
        </w:rPr>
        <w:t xml:space="preserve">. Typically, if by the expiry of the possession order the unpaid weekly payment amount is less than 14 days in arrears or it is the renter’s first possession order, a local agreement may be </w:t>
      </w:r>
      <w:r w:rsidR="003E1989" w:rsidRPr="00834899">
        <w:rPr>
          <w:lang w:eastAsia="en-AU"/>
        </w:rPr>
        <w:t>considered</w:t>
      </w:r>
      <w:r w:rsidR="00757A7C" w:rsidRPr="00834899">
        <w:rPr>
          <w:lang w:eastAsia="en-AU"/>
        </w:rPr>
        <w:t>.</w:t>
      </w:r>
    </w:p>
    <w:p w14:paraId="5BABCCB0" w14:textId="5A964908" w:rsidR="00030203" w:rsidRPr="00834899" w:rsidRDefault="00030203" w:rsidP="00030203">
      <w:pPr>
        <w:pStyle w:val="Body"/>
      </w:pPr>
      <w:r w:rsidRPr="00834899">
        <w:t xml:space="preserve">Staff are expected to monitor these cases by reviewing </w:t>
      </w:r>
      <w:r w:rsidR="00EA544C" w:rsidRPr="00834899">
        <w:t xml:space="preserve">the </w:t>
      </w:r>
      <w:r w:rsidR="0015342C" w:rsidRPr="00834899">
        <w:t xml:space="preserve">terms negotiated for </w:t>
      </w:r>
      <w:r w:rsidR="00EA544C" w:rsidRPr="00834899">
        <w:t xml:space="preserve">possession order agreements </w:t>
      </w:r>
      <w:r w:rsidRPr="00834899">
        <w:t>when the HiiP rental arrears status moves to Possession order expiring.</w:t>
      </w:r>
    </w:p>
    <w:p w14:paraId="3F58A32F" w14:textId="34015713" w:rsidR="00E56CFC" w:rsidRPr="00834899" w:rsidRDefault="003E1989" w:rsidP="00834899">
      <w:pPr>
        <w:pStyle w:val="Body"/>
        <w:rPr>
          <w:iCs/>
        </w:rPr>
      </w:pPr>
      <w:r w:rsidRPr="00834899">
        <w:rPr>
          <w:iCs/>
        </w:rPr>
        <w:t>If</w:t>
      </w:r>
      <w:r w:rsidR="00E56CFC" w:rsidRPr="00834899">
        <w:rPr>
          <w:iCs/>
        </w:rPr>
        <w:t xml:space="preserve"> the </w:t>
      </w:r>
      <w:r w:rsidR="00757A7C" w:rsidRPr="00834899">
        <w:rPr>
          <w:iCs/>
        </w:rPr>
        <w:t xml:space="preserve">renter breaks the possession order agreement during the period of the order refer to </w:t>
      </w:r>
      <w:r w:rsidR="00757A7C" w:rsidRPr="00834899">
        <w:rPr>
          <w:i/>
        </w:rPr>
        <w:t>section</w:t>
      </w:r>
      <w:r w:rsidR="00757A7C" w:rsidRPr="00834899">
        <w:rPr>
          <w:iCs/>
        </w:rPr>
        <w:t xml:space="preserve"> </w:t>
      </w:r>
      <w:r w:rsidR="00757A7C" w:rsidRPr="00834899">
        <w:rPr>
          <w:i/>
        </w:rPr>
        <w:t>1.9.</w:t>
      </w:r>
      <w:r w:rsidR="0080369A">
        <w:rPr>
          <w:i/>
        </w:rPr>
        <w:t>8</w:t>
      </w:r>
      <w:r w:rsidR="00757A7C" w:rsidRPr="00834899">
        <w:rPr>
          <w:i/>
        </w:rPr>
        <w:t xml:space="preserve"> </w:t>
      </w:r>
      <w:r w:rsidRPr="00834899">
        <w:rPr>
          <w:i/>
        </w:rPr>
        <w:t>Broken possession order agreements</w:t>
      </w:r>
      <w:r w:rsidRPr="00834899">
        <w:rPr>
          <w:iCs/>
        </w:rPr>
        <w:t xml:space="preserve"> </w:t>
      </w:r>
      <w:r w:rsidR="00757A7C" w:rsidRPr="00834899">
        <w:rPr>
          <w:iCs/>
        </w:rPr>
        <w:t>below.</w:t>
      </w:r>
      <w:r w:rsidR="00E56CFC" w:rsidRPr="00834899">
        <w:rPr>
          <w:iCs/>
        </w:rPr>
        <w:t xml:space="preserve"> </w:t>
      </w:r>
    </w:p>
    <w:p w14:paraId="617434C0" w14:textId="771BADD5" w:rsidR="00AD5029" w:rsidRPr="00834899" w:rsidRDefault="002D63CA" w:rsidP="00C861BF">
      <w:pPr>
        <w:pStyle w:val="Heading2"/>
      </w:pPr>
      <w:bookmarkStart w:id="115" w:name="_Toc149807852"/>
      <w:r w:rsidRPr="00834899">
        <w:t>1.</w:t>
      </w:r>
      <w:r w:rsidR="00637B36" w:rsidRPr="00834899">
        <w:t>9.</w:t>
      </w:r>
      <w:r w:rsidR="000B229A" w:rsidRPr="00834899">
        <w:t>8</w:t>
      </w:r>
      <w:r w:rsidRPr="00834899">
        <w:t xml:space="preserve"> </w:t>
      </w:r>
      <w:r w:rsidR="00AD5029" w:rsidRPr="00834899">
        <w:t xml:space="preserve">Broken </w:t>
      </w:r>
      <w:r w:rsidR="00A72E10" w:rsidRPr="00834899">
        <w:t>possession order</w:t>
      </w:r>
      <w:r w:rsidR="00AD5029" w:rsidRPr="00834899">
        <w:t xml:space="preserve"> agreements</w:t>
      </w:r>
      <w:bookmarkEnd w:id="110"/>
      <w:bookmarkEnd w:id="115"/>
      <w:r w:rsidR="00483695" w:rsidRPr="00834899">
        <w:t xml:space="preserve"> </w:t>
      </w:r>
    </w:p>
    <w:p w14:paraId="30343CEF" w14:textId="77777777" w:rsidR="00E56A8F" w:rsidRPr="00834899" w:rsidRDefault="00FA4F1E" w:rsidP="008509D9">
      <w:pPr>
        <w:pStyle w:val="Body"/>
      </w:pPr>
      <w:r w:rsidRPr="00834899">
        <w:t>If a possession order is broken the HiiP rental arrears status will move to</w:t>
      </w:r>
      <w:r w:rsidR="00435598" w:rsidRPr="00834899">
        <w:t xml:space="preserve"> OP agreement broken.</w:t>
      </w:r>
      <w:r w:rsidR="00406CA6" w:rsidRPr="00834899">
        <w:t xml:space="preserve"> </w:t>
      </w:r>
    </w:p>
    <w:p w14:paraId="07BD4D80" w14:textId="64ABDC6D" w:rsidR="009E7315" w:rsidRPr="00834899" w:rsidRDefault="00E56A8F" w:rsidP="008509D9">
      <w:pPr>
        <w:pStyle w:val="Body"/>
      </w:pPr>
      <w:r w:rsidRPr="00834899">
        <w:t>A HiiP generated letter is sent to advise renters when a possession order agreement is not maintained.</w:t>
      </w:r>
    </w:p>
    <w:p w14:paraId="7694B946" w14:textId="5937A22B" w:rsidR="00E56A8F" w:rsidRPr="00834899" w:rsidRDefault="00AD5029" w:rsidP="00E56A8F">
      <w:pPr>
        <w:pStyle w:val="Bullet1"/>
        <w:numPr>
          <w:ilvl w:val="0"/>
          <w:numId w:val="0"/>
        </w:numPr>
      </w:pPr>
      <w:r w:rsidRPr="00834899">
        <w:rPr>
          <w:lang w:eastAsia="en-AU"/>
        </w:rPr>
        <w:t>A</w:t>
      </w:r>
      <w:r w:rsidR="006F168F" w:rsidRPr="00834899">
        <w:rPr>
          <w:lang w:eastAsia="en-AU"/>
        </w:rPr>
        <w:t xml:space="preserve"> possession order </w:t>
      </w:r>
      <w:r w:rsidRPr="00834899">
        <w:rPr>
          <w:lang w:eastAsia="en-AU"/>
        </w:rPr>
        <w:t>agreement b</w:t>
      </w:r>
      <w:r w:rsidR="00435598" w:rsidRPr="00834899">
        <w:rPr>
          <w:lang w:eastAsia="en-AU"/>
        </w:rPr>
        <w:t>reaks</w:t>
      </w:r>
      <w:r w:rsidRPr="00834899">
        <w:rPr>
          <w:lang w:eastAsia="en-AU"/>
        </w:rPr>
        <w:t xml:space="preserve"> when</w:t>
      </w:r>
      <w:r w:rsidR="00E56CFC" w:rsidRPr="00834899">
        <w:rPr>
          <w:lang w:eastAsia="en-AU"/>
        </w:rPr>
        <w:t xml:space="preserve"> a rental payment or lump sum has been missed or underpaid</w:t>
      </w:r>
      <w:r w:rsidR="00E56A8F" w:rsidRPr="00834899">
        <w:t xml:space="preserve">.  </w:t>
      </w:r>
    </w:p>
    <w:p w14:paraId="6D2DEEE5" w14:textId="0C2CCEFB" w:rsidR="00AD5029" w:rsidRPr="00834899" w:rsidRDefault="00AD5029" w:rsidP="008509D9">
      <w:pPr>
        <w:pStyle w:val="Body"/>
        <w:rPr>
          <w:lang w:eastAsia="en-AU"/>
        </w:rPr>
      </w:pPr>
      <w:r w:rsidRPr="00834899">
        <w:rPr>
          <w:lang w:eastAsia="en-AU"/>
        </w:rPr>
        <w:t xml:space="preserve">Staff will immediately contact </w:t>
      </w:r>
      <w:r w:rsidR="008C5A04" w:rsidRPr="00834899">
        <w:rPr>
          <w:lang w:eastAsia="en-AU"/>
        </w:rPr>
        <w:t xml:space="preserve">renters </w:t>
      </w:r>
      <w:r w:rsidRPr="00834899">
        <w:rPr>
          <w:lang w:eastAsia="en-AU"/>
        </w:rPr>
        <w:t>to discuss:</w:t>
      </w:r>
    </w:p>
    <w:p w14:paraId="1632A71A" w14:textId="3C8F535A" w:rsidR="00AD5029" w:rsidRPr="00834899" w:rsidRDefault="00AD5029" w:rsidP="008509D9">
      <w:pPr>
        <w:pStyle w:val="Bullet1"/>
        <w:rPr>
          <w:lang w:eastAsia="en-AU"/>
        </w:rPr>
      </w:pPr>
      <w:r w:rsidRPr="00834899">
        <w:rPr>
          <w:lang w:eastAsia="en-AU"/>
        </w:rPr>
        <w:t xml:space="preserve">the reason why </w:t>
      </w:r>
      <w:r w:rsidR="00483695" w:rsidRPr="00834899">
        <w:rPr>
          <w:lang w:eastAsia="en-AU"/>
        </w:rPr>
        <w:t>a</w:t>
      </w:r>
      <w:r w:rsidRPr="00834899">
        <w:rPr>
          <w:lang w:eastAsia="en-AU"/>
        </w:rPr>
        <w:t xml:space="preserve"> payment was missed or </w:t>
      </w:r>
      <w:proofErr w:type="gramStart"/>
      <w:r w:rsidRPr="00834899">
        <w:rPr>
          <w:lang w:eastAsia="en-AU"/>
        </w:rPr>
        <w:t>underpaid</w:t>
      </w:r>
      <w:proofErr w:type="gramEnd"/>
      <w:r w:rsidRPr="00834899">
        <w:rPr>
          <w:lang w:eastAsia="en-AU"/>
        </w:rPr>
        <w:t xml:space="preserve"> </w:t>
      </w:r>
    </w:p>
    <w:p w14:paraId="3041571B" w14:textId="77777777" w:rsidR="00AD5029" w:rsidRPr="00834899" w:rsidRDefault="00AD5029" w:rsidP="008509D9">
      <w:pPr>
        <w:pStyle w:val="Bullet1"/>
        <w:rPr>
          <w:lang w:eastAsia="en-AU"/>
        </w:rPr>
      </w:pPr>
      <w:r w:rsidRPr="00834899">
        <w:rPr>
          <w:lang w:eastAsia="en-AU"/>
        </w:rPr>
        <w:t>making up the missed or underpaid payments, and</w:t>
      </w:r>
    </w:p>
    <w:p w14:paraId="55B7654C" w14:textId="3EDFFB84" w:rsidR="00AD5029" w:rsidRPr="00834899" w:rsidRDefault="00AD5029" w:rsidP="008509D9">
      <w:pPr>
        <w:pStyle w:val="Bullet1"/>
        <w:rPr>
          <w:lang w:eastAsia="en-AU"/>
        </w:rPr>
      </w:pPr>
      <w:r w:rsidRPr="00834899">
        <w:rPr>
          <w:lang w:eastAsia="en-AU"/>
        </w:rPr>
        <w:t>the action</w:t>
      </w:r>
      <w:r w:rsidR="00435598" w:rsidRPr="00834899">
        <w:rPr>
          <w:lang w:eastAsia="en-AU"/>
        </w:rPr>
        <w:t>s</w:t>
      </w:r>
      <w:r w:rsidRPr="00834899">
        <w:rPr>
          <w:lang w:eastAsia="en-AU"/>
        </w:rPr>
        <w:t xml:space="preserve"> the department may take if the missed payments are not </w:t>
      </w:r>
      <w:proofErr w:type="gramStart"/>
      <w:r w:rsidRPr="00834899">
        <w:rPr>
          <w:lang w:eastAsia="en-AU"/>
        </w:rPr>
        <w:t>paid</w:t>
      </w:r>
      <w:proofErr w:type="gramEnd"/>
      <w:r w:rsidR="00483695" w:rsidRPr="00834899">
        <w:rPr>
          <w:lang w:eastAsia="en-AU"/>
        </w:rPr>
        <w:t xml:space="preserve"> or </w:t>
      </w:r>
      <w:r w:rsidR="00435598" w:rsidRPr="00834899">
        <w:rPr>
          <w:lang w:eastAsia="en-AU"/>
        </w:rPr>
        <w:t>the</w:t>
      </w:r>
      <w:r w:rsidR="00483695" w:rsidRPr="00834899">
        <w:rPr>
          <w:lang w:eastAsia="en-AU"/>
        </w:rPr>
        <w:t xml:space="preserve"> </w:t>
      </w:r>
      <w:r w:rsidR="006A073D" w:rsidRPr="00834899">
        <w:rPr>
          <w:lang w:eastAsia="en-AU"/>
        </w:rPr>
        <w:t xml:space="preserve">final </w:t>
      </w:r>
      <w:r w:rsidR="00483695" w:rsidRPr="00834899">
        <w:rPr>
          <w:lang w:eastAsia="en-AU"/>
        </w:rPr>
        <w:t xml:space="preserve">lump sum </w:t>
      </w:r>
      <w:r w:rsidR="00435598" w:rsidRPr="00834899">
        <w:rPr>
          <w:lang w:eastAsia="en-AU"/>
        </w:rPr>
        <w:t xml:space="preserve">amount </w:t>
      </w:r>
      <w:r w:rsidR="00570842" w:rsidRPr="00834899">
        <w:rPr>
          <w:lang w:eastAsia="en-AU"/>
        </w:rPr>
        <w:t>remains un</w:t>
      </w:r>
      <w:r w:rsidR="00435598" w:rsidRPr="00834899">
        <w:rPr>
          <w:lang w:eastAsia="en-AU"/>
        </w:rPr>
        <w:t>paid</w:t>
      </w:r>
      <w:r w:rsidRPr="00834899">
        <w:rPr>
          <w:lang w:eastAsia="en-AU"/>
        </w:rPr>
        <w:t>.</w:t>
      </w:r>
    </w:p>
    <w:p w14:paraId="7E2600FA" w14:textId="31C0DDAE" w:rsidR="00670764" w:rsidRPr="00834899" w:rsidRDefault="00AD5029" w:rsidP="008509D9">
      <w:pPr>
        <w:pStyle w:val="Body"/>
        <w:rPr>
          <w:lang w:eastAsia="en-AU"/>
        </w:rPr>
      </w:pPr>
      <w:r w:rsidRPr="00834899">
        <w:rPr>
          <w:lang w:eastAsia="en-AU"/>
        </w:rPr>
        <w:t xml:space="preserve">If </w:t>
      </w:r>
      <w:r w:rsidR="008C5A04" w:rsidRPr="00834899">
        <w:rPr>
          <w:lang w:eastAsia="en-AU"/>
        </w:rPr>
        <w:t>renters make</w:t>
      </w:r>
      <w:r w:rsidRPr="00834899">
        <w:rPr>
          <w:lang w:eastAsia="en-AU"/>
        </w:rPr>
        <w:t xml:space="preserve"> up the missed payment within the next two scheduled rent payments, the possession </w:t>
      </w:r>
      <w:r w:rsidR="00DF006B" w:rsidRPr="00834899">
        <w:rPr>
          <w:lang w:eastAsia="en-AU"/>
        </w:rPr>
        <w:t xml:space="preserve">order </w:t>
      </w:r>
      <w:r w:rsidRPr="00834899">
        <w:rPr>
          <w:lang w:eastAsia="en-AU"/>
        </w:rPr>
        <w:t xml:space="preserve">agreement </w:t>
      </w:r>
      <w:r w:rsidR="00435598" w:rsidRPr="00834899">
        <w:rPr>
          <w:lang w:eastAsia="en-AU"/>
        </w:rPr>
        <w:t>is</w:t>
      </w:r>
      <w:r w:rsidR="008C5A04" w:rsidRPr="00834899">
        <w:rPr>
          <w:lang w:eastAsia="en-AU"/>
        </w:rPr>
        <w:t xml:space="preserve"> </w:t>
      </w:r>
      <w:r w:rsidRPr="00834899">
        <w:rPr>
          <w:lang w:eastAsia="en-AU"/>
        </w:rPr>
        <w:t>reinstated</w:t>
      </w:r>
      <w:r w:rsidR="00435598" w:rsidRPr="00834899">
        <w:rPr>
          <w:lang w:eastAsia="en-AU"/>
        </w:rPr>
        <w:t xml:space="preserve"> in HiiP</w:t>
      </w:r>
      <w:r w:rsidRPr="00834899">
        <w:rPr>
          <w:lang w:eastAsia="en-AU"/>
        </w:rPr>
        <w:t>.</w:t>
      </w:r>
      <w:r w:rsidR="00670764" w:rsidRPr="00834899">
        <w:rPr>
          <w:lang w:eastAsia="en-AU"/>
        </w:rPr>
        <w:t xml:space="preserve"> If </w:t>
      </w:r>
      <w:r w:rsidR="00E56A8F" w:rsidRPr="00834899">
        <w:rPr>
          <w:lang w:eastAsia="en-AU"/>
        </w:rPr>
        <w:t>the</w:t>
      </w:r>
      <w:r w:rsidR="00670764" w:rsidRPr="00834899">
        <w:rPr>
          <w:lang w:eastAsia="en-AU"/>
        </w:rPr>
        <w:t xml:space="preserve"> final lump sum </w:t>
      </w:r>
      <w:r w:rsidR="00E56A8F" w:rsidRPr="00834899">
        <w:rPr>
          <w:lang w:eastAsia="en-AU"/>
        </w:rPr>
        <w:t xml:space="preserve">payment is overdue and is paid, </w:t>
      </w:r>
      <w:r w:rsidR="00670764" w:rsidRPr="00834899">
        <w:rPr>
          <w:lang w:eastAsia="en-AU"/>
        </w:rPr>
        <w:t>the possession order agreement will be completed.</w:t>
      </w:r>
      <w:r w:rsidR="00E13DE1" w:rsidRPr="00834899">
        <w:rPr>
          <w:lang w:eastAsia="en-AU"/>
        </w:rPr>
        <w:t xml:space="preserve"> If renters are unable to make up the missed payments, refer to </w:t>
      </w:r>
      <w:proofErr w:type="gramStart"/>
      <w:r w:rsidR="00E13DE1" w:rsidRPr="00834899">
        <w:rPr>
          <w:b/>
          <w:bCs/>
          <w:i/>
          <w:iCs/>
          <w:lang w:eastAsia="en-AU"/>
        </w:rPr>
        <w:t>At</w:t>
      </w:r>
      <w:proofErr w:type="gramEnd"/>
      <w:r w:rsidR="00E13DE1" w:rsidRPr="00834899">
        <w:rPr>
          <w:b/>
          <w:bCs/>
          <w:i/>
          <w:iCs/>
          <w:lang w:eastAsia="en-AU"/>
        </w:rPr>
        <w:t xml:space="preserve"> the interview</w:t>
      </w:r>
      <w:r w:rsidR="00E13DE1" w:rsidRPr="00834899">
        <w:rPr>
          <w:i/>
          <w:iCs/>
          <w:lang w:eastAsia="en-AU"/>
        </w:rPr>
        <w:t xml:space="preserve"> (below) </w:t>
      </w:r>
      <w:r w:rsidR="00E13DE1" w:rsidRPr="00834899">
        <w:rPr>
          <w:lang w:eastAsia="en-AU"/>
        </w:rPr>
        <w:t xml:space="preserve">for information to support decision making </w:t>
      </w:r>
      <w:r w:rsidR="00EA544C" w:rsidRPr="00834899">
        <w:rPr>
          <w:lang w:eastAsia="en-AU"/>
        </w:rPr>
        <w:t>for</w:t>
      </w:r>
      <w:r w:rsidR="00E13DE1" w:rsidRPr="00834899">
        <w:rPr>
          <w:lang w:eastAsia="en-AU"/>
        </w:rPr>
        <w:t xml:space="preserve"> this stage.</w:t>
      </w:r>
    </w:p>
    <w:p w14:paraId="74540E89" w14:textId="4F05372C" w:rsidR="00AD5029" w:rsidRPr="00834899" w:rsidRDefault="00AD5029" w:rsidP="008509D9">
      <w:pPr>
        <w:pStyle w:val="Body"/>
        <w:rPr>
          <w:lang w:eastAsia="en-AU"/>
        </w:rPr>
      </w:pPr>
      <w:bookmarkStart w:id="116" w:name="_Hlk144199619"/>
      <w:r w:rsidRPr="00834899">
        <w:rPr>
          <w:lang w:eastAsia="en-AU"/>
        </w:rPr>
        <w:t xml:space="preserve">If </w:t>
      </w:r>
      <w:r w:rsidR="008C5A04" w:rsidRPr="00834899">
        <w:rPr>
          <w:lang w:eastAsia="en-AU"/>
        </w:rPr>
        <w:t xml:space="preserve">renters </w:t>
      </w:r>
      <w:r w:rsidR="00916B40" w:rsidRPr="00834899">
        <w:rPr>
          <w:lang w:eastAsia="en-AU"/>
        </w:rPr>
        <w:t>fail to</w:t>
      </w:r>
      <w:r w:rsidRPr="00834899">
        <w:rPr>
          <w:lang w:eastAsia="en-AU"/>
        </w:rPr>
        <w:t xml:space="preserve"> engage with the local office, staff will:</w:t>
      </w:r>
    </w:p>
    <w:p w14:paraId="57BE91FB" w14:textId="0B7021C6" w:rsidR="00AD5029" w:rsidRPr="00834899" w:rsidRDefault="00AD5029" w:rsidP="008509D9">
      <w:pPr>
        <w:pStyle w:val="Bullet1"/>
        <w:rPr>
          <w:lang w:eastAsia="en-AU"/>
        </w:rPr>
      </w:pPr>
      <w:r w:rsidRPr="00834899">
        <w:rPr>
          <w:lang w:eastAsia="en-AU"/>
        </w:rPr>
        <w:t xml:space="preserve">send </w:t>
      </w:r>
      <w:r w:rsidR="00ED4EA0" w:rsidRPr="00834899">
        <w:rPr>
          <w:lang w:eastAsia="en-AU"/>
        </w:rPr>
        <w:t xml:space="preserve">a letter generated via the HiiP Legal tab to advise </w:t>
      </w:r>
      <w:r w:rsidRPr="00834899">
        <w:rPr>
          <w:lang w:eastAsia="en-AU"/>
        </w:rPr>
        <w:t xml:space="preserve">a Warrant of Possession may </w:t>
      </w:r>
      <w:r w:rsidR="00916B40" w:rsidRPr="00834899">
        <w:rPr>
          <w:lang w:eastAsia="en-AU"/>
        </w:rPr>
        <w:t xml:space="preserve">now </w:t>
      </w:r>
      <w:r w:rsidRPr="00834899">
        <w:rPr>
          <w:lang w:eastAsia="en-AU"/>
        </w:rPr>
        <w:t xml:space="preserve">be sought and </w:t>
      </w:r>
      <w:r w:rsidR="00ED4EA0" w:rsidRPr="00834899">
        <w:rPr>
          <w:lang w:eastAsia="en-AU"/>
        </w:rPr>
        <w:t xml:space="preserve">to </w:t>
      </w:r>
      <w:r w:rsidRPr="00834899">
        <w:rPr>
          <w:lang w:eastAsia="en-AU"/>
        </w:rPr>
        <w:t>request the</w:t>
      </w:r>
      <w:r w:rsidR="00ED4EA0" w:rsidRPr="00834899">
        <w:rPr>
          <w:lang w:eastAsia="en-AU"/>
        </w:rPr>
        <w:t xml:space="preserve"> renter</w:t>
      </w:r>
      <w:r w:rsidRPr="00834899">
        <w:rPr>
          <w:lang w:eastAsia="en-AU"/>
        </w:rPr>
        <w:t xml:space="preserve"> contact the local office </w:t>
      </w:r>
      <w:r w:rsidR="008C5A04" w:rsidRPr="00834899">
        <w:rPr>
          <w:lang w:eastAsia="en-AU"/>
        </w:rPr>
        <w:t>immediately</w:t>
      </w:r>
      <w:r w:rsidR="001360B2" w:rsidRPr="00834899">
        <w:rPr>
          <w:lang w:eastAsia="en-AU"/>
        </w:rPr>
        <w:t xml:space="preserve"> to discuss their </w:t>
      </w:r>
      <w:proofErr w:type="gramStart"/>
      <w:r w:rsidR="001360B2" w:rsidRPr="00834899">
        <w:rPr>
          <w:lang w:eastAsia="en-AU"/>
        </w:rPr>
        <w:t>circumstances</w:t>
      </w:r>
      <w:proofErr w:type="gramEnd"/>
    </w:p>
    <w:bookmarkEnd w:id="116"/>
    <w:p w14:paraId="44F33FE5" w14:textId="5E50F0E3" w:rsidR="00AD5029" w:rsidRPr="00834899" w:rsidRDefault="00AD5029" w:rsidP="008509D9">
      <w:pPr>
        <w:pStyle w:val="Bullet1"/>
        <w:rPr>
          <w:lang w:eastAsia="en-AU"/>
        </w:rPr>
      </w:pPr>
      <w:r w:rsidRPr="00834899">
        <w:rPr>
          <w:lang w:eastAsia="en-AU"/>
        </w:rPr>
        <w:t xml:space="preserve">attempt to contact the </w:t>
      </w:r>
      <w:r w:rsidR="008C5A04" w:rsidRPr="00834899">
        <w:rPr>
          <w:lang w:eastAsia="en-AU"/>
        </w:rPr>
        <w:t>renter</w:t>
      </w:r>
      <w:r w:rsidR="0039311C" w:rsidRPr="00834899">
        <w:rPr>
          <w:lang w:eastAsia="en-AU"/>
        </w:rPr>
        <w:t>’</w:t>
      </w:r>
      <w:r w:rsidR="008C5A04" w:rsidRPr="00834899">
        <w:rPr>
          <w:lang w:eastAsia="en-AU"/>
        </w:rPr>
        <w:t>s</w:t>
      </w:r>
      <w:r w:rsidRPr="00834899">
        <w:rPr>
          <w:lang w:eastAsia="en-AU"/>
        </w:rPr>
        <w:t xml:space="preserve"> support worker (if applicable), and</w:t>
      </w:r>
    </w:p>
    <w:p w14:paraId="42E71BBE" w14:textId="67CC6060" w:rsidR="00AD5029" w:rsidRPr="00834899" w:rsidRDefault="00AD5029" w:rsidP="008509D9">
      <w:pPr>
        <w:pStyle w:val="Bullet1"/>
        <w:rPr>
          <w:lang w:eastAsia="en-AU"/>
        </w:rPr>
      </w:pPr>
      <w:r w:rsidRPr="00834899">
        <w:rPr>
          <w:lang w:eastAsia="en-AU"/>
        </w:rPr>
        <w:t>undertake a</w:t>
      </w:r>
      <w:r w:rsidR="008C5A04" w:rsidRPr="00834899">
        <w:rPr>
          <w:lang w:eastAsia="en-AU"/>
        </w:rPr>
        <w:t>n</w:t>
      </w:r>
      <w:r w:rsidRPr="00834899">
        <w:rPr>
          <w:lang w:eastAsia="en-AU"/>
        </w:rPr>
        <w:t xml:space="preserve"> </w:t>
      </w:r>
      <w:r w:rsidR="008C5A04" w:rsidRPr="00834899">
        <w:rPr>
          <w:lang w:eastAsia="en-AU"/>
        </w:rPr>
        <w:t xml:space="preserve">event driven </w:t>
      </w:r>
      <w:r w:rsidRPr="00834899">
        <w:rPr>
          <w:lang w:eastAsia="en-AU"/>
        </w:rPr>
        <w:t>home visit</w:t>
      </w:r>
      <w:r w:rsidR="008C5A04" w:rsidRPr="00834899">
        <w:rPr>
          <w:lang w:eastAsia="en-AU"/>
        </w:rPr>
        <w:t xml:space="preserve"> </w:t>
      </w:r>
      <w:r w:rsidR="00770DA6" w:rsidRPr="00834899">
        <w:rPr>
          <w:lang w:eastAsia="en-AU"/>
        </w:rPr>
        <w:t xml:space="preserve">within seven days </w:t>
      </w:r>
      <w:r w:rsidR="008C5A04" w:rsidRPr="00834899">
        <w:rPr>
          <w:lang w:eastAsia="en-AU"/>
        </w:rPr>
        <w:t>if renter</w:t>
      </w:r>
      <w:r w:rsidR="004E19BA" w:rsidRPr="00834899">
        <w:rPr>
          <w:lang w:eastAsia="en-AU"/>
        </w:rPr>
        <w:t>s</w:t>
      </w:r>
      <w:r w:rsidR="008C5A04" w:rsidRPr="00834899">
        <w:rPr>
          <w:lang w:eastAsia="en-AU"/>
        </w:rPr>
        <w:t xml:space="preserve"> fail to respond to </w:t>
      </w:r>
      <w:r w:rsidR="00E56CFC" w:rsidRPr="00834899">
        <w:rPr>
          <w:lang w:eastAsia="en-AU"/>
        </w:rPr>
        <w:t xml:space="preserve">the letter, </w:t>
      </w:r>
      <w:r w:rsidR="008C5A04" w:rsidRPr="00834899">
        <w:rPr>
          <w:lang w:eastAsia="en-AU"/>
        </w:rPr>
        <w:t>phone calls, text messages an</w:t>
      </w:r>
      <w:r w:rsidR="00770DA6" w:rsidRPr="00834899">
        <w:rPr>
          <w:lang w:eastAsia="en-AU"/>
        </w:rPr>
        <w:t>d</w:t>
      </w:r>
      <w:r w:rsidR="008C5A04" w:rsidRPr="00834899">
        <w:rPr>
          <w:lang w:eastAsia="en-AU"/>
        </w:rPr>
        <w:t xml:space="preserve"> emails</w:t>
      </w:r>
      <w:r w:rsidRPr="00834899">
        <w:rPr>
          <w:lang w:eastAsia="en-AU"/>
        </w:rPr>
        <w:t>.</w:t>
      </w:r>
    </w:p>
    <w:p w14:paraId="372022EA" w14:textId="269A2C9A" w:rsidR="00AD5029" w:rsidRPr="00834899" w:rsidRDefault="00AD5029" w:rsidP="008509D9">
      <w:pPr>
        <w:pStyle w:val="Body"/>
        <w:rPr>
          <w:lang w:eastAsia="en-AU"/>
        </w:rPr>
      </w:pPr>
      <w:r w:rsidRPr="00834899">
        <w:rPr>
          <w:lang w:eastAsia="en-AU"/>
        </w:rPr>
        <w:t xml:space="preserve">If the </w:t>
      </w:r>
      <w:r w:rsidR="008C5A04" w:rsidRPr="00834899">
        <w:rPr>
          <w:lang w:eastAsia="en-AU"/>
        </w:rPr>
        <w:t>renter</w:t>
      </w:r>
      <w:r w:rsidRPr="00834899">
        <w:rPr>
          <w:lang w:eastAsia="en-AU"/>
        </w:rPr>
        <w:t xml:space="preserve"> makes contact, staff will </w:t>
      </w:r>
      <w:r w:rsidR="00770DA6" w:rsidRPr="00834899">
        <w:rPr>
          <w:lang w:eastAsia="en-AU"/>
        </w:rPr>
        <w:t xml:space="preserve">arrange </w:t>
      </w:r>
      <w:r w:rsidRPr="00834899">
        <w:rPr>
          <w:lang w:eastAsia="en-AU"/>
        </w:rPr>
        <w:t>an interview to:</w:t>
      </w:r>
    </w:p>
    <w:p w14:paraId="66E82B25" w14:textId="77777777" w:rsidR="00AD5029" w:rsidRPr="00834899" w:rsidRDefault="00AD5029" w:rsidP="008509D9">
      <w:pPr>
        <w:pStyle w:val="Bullet1"/>
        <w:rPr>
          <w:lang w:eastAsia="en-AU"/>
        </w:rPr>
      </w:pPr>
      <w:r w:rsidRPr="00834899">
        <w:rPr>
          <w:lang w:eastAsia="en-AU"/>
        </w:rPr>
        <w:t>discuss the warrant and eviction process, and</w:t>
      </w:r>
    </w:p>
    <w:p w14:paraId="73CC16DC" w14:textId="120AD8DC" w:rsidR="00AD5029" w:rsidRPr="00834899" w:rsidRDefault="00AD5029" w:rsidP="00062C91">
      <w:pPr>
        <w:pStyle w:val="Bullet1"/>
        <w:rPr>
          <w:lang w:eastAsia="en-AU"/>
        </w:rPr>
      </w:pPr>
      <w:r w:rsidRPr="00834899">
        <w:rPr>
          <w:lang w:eastAsia="en-AU"/>
        </w:rPr>
        <w:t xml:space="preserve">provide the </w:t>
      </w:r>
      <w:r w:rsidR="008C5A04" w:rsidRPr="00834899">
        <w:rPr>
          <w:lang w:eastAsia="en-AU"/>
        </w:rPr>
        <w:t>renter</w:t>
      </w:r>
      <w:r w:rsidRPr="00834899">
        <w:rPr>
          <w:lang w:eastAsia="en-AU"/>
        </w:rPr>
        <w:t xml:space="preserve"> with an opportunity to</w:t>
      </w:r>
      <w:r w:rsidR="00FC5E5E" w:rsidRPr="00834899">
        <w:rPr>
          <w:lang w:eastAsia="en-AU"/>
        </w:rPr>
        <w:t xml:space="preserve"> respond and </w:t>
      </w:r>
      <w:r w:rsidRPr="00834899">
        <w:rPr>
          <w:lang w:eastAsia="en-AU"/>
        </w:rPr>
        <w:t xml:space="preserve">discuss </w:t>
      </w:r>
      <w:r w:rsidR="00670764" w:rsidRPr="00834899">
        <w:rPr>
          <w:lang w:eastAsia="en-AU"/>
        </w:rPr>
        <w:t xml:space="preserve">their circumstances </w:t>
      </w:r>
      <w:r w:rsidR="003E0CA1" w:rsidRPr="00834899">
        <w:rPr>
          <w:lang w:eastAsia="en-AU"/>
        </w:rPr>
        <w:t>including</w:t>
      </w:r>
      <w:r w:rsidR="00670764" w:rsidRPr="00834899">
        <w:rPr>
          <w:lang w:eastAsia="en-AU"/>
        </w:rPr>
        <w:t xml:space="preserve"> </w:t>
      </w:r>
      <w:r w:rsidR="00FA5313" w:rsidRPr="00834899">
        <w:rPr>
          <w:lang w:eastAsia="en-AU"/>
        </w:rPr>
        <w:t>the potential negative impact eviction might have</w:t>
      </w:r>
      <w:r w:rsidRPr="00834899">
        <w:rPr>
          <w:lang w:eastAsia="en-AU"/>
        </w:rPr>
        <w:t>.</w:t>
      </w:r>
    </w:p>
    <w:p w14:paraId="2FF19795" w14:textId="25E63638" w:rsidR="00C03D87" w:rsidRPr="00834899" w:rsidRDefault="00406CA6" w:rsidP="00C03D87">
      <w:pPr>
        <w:pStyle w:val="Bullet1"/>
        <w:numPr>
          <w:ilvl w:val="0"/>
          <w:numId w:val="0"/>
        </w:numPr>
        <w:rPr>
          <w:lang w:eastAsia="en-AU"/>
        </w:rPr>
      </w:pPr>
      <w:r w:rsidRPr="00834899">
        <w:rPr>
          <w:b/>
          <w:bCs/>
          <w:lang w:eastAsia="en-AU"/>
        </w:rPr>
        <w:lastRenderedPageBreak/>
        <w:t xml:space="preserve">At </w:t>
      </w:r>
      <w:r w:rsidR="00FE5445" w:rsidRPr="00834899">
        <w:rPr>
          <w:b/>
          <w:bCs/>
          <w:lang w:eastAsia="en-AU"/>
        </w:rPr>
        <w:t>the</w:t>
      </w:r>
      <w:r w:rsidRPr="00834899">
        <w:rPr>
          <w:b/>
          <w:bCs/>
          <w:lang w:eastAsia="en-AU"/>
        </w:rPr>
        <w:t xml:space="preserve"> interview</w:t>
      </w:r>
      <w:r w:rsidRPr="00834899">
        <w:rPr>
          <w:lang w:eastAsia="en-AU"/>
        </w:rPr>
        <w:t xml:space="preserve"> </w:t>
      </w:r>
      <w:r w:rsidR="00C861BF" w:rsidRPr="00834899">
        <w:rPr>
          <w:lang w:eastAsia="en-AU"/>
        </w:rPr>
        <w:t>if</w:t>
      </w:r>
      <w:r w:rsidR="00FC5E5E" w:rsidRPr="00834899">
        <w:rPr>
          <w:lang w:eastAsia="en-AU"/>
        </w:rPr>
        <w:t xml:space="preserve"> renters advise they cannot make up the missed payment</w:t>
      </w:r>
      <w:r w:rsidR="00C03D87" w:rsidRPr="00834899">
        <w:rPr>
          <w:lang w:eastAsia="en-AU"/>
        </w:rPr>
        <w:t>s</w:t>
      </w:r>
      <w:r w:rsidR="00FC5E5E" w:rsidRPr="00834899">
        <w:rPr>
          <w:lang w:eastAsia="en-AU"/>
        </w:rPr>
        <w:t xml:space="preserve"> or pay </w:t>
      </w:r>
      <w:r w:rsidR="006B59B5" w:rsidRPr="00834899">
        <w:rPr>
          <w:lang w:eastAsia="en-AU"/>
        </w:rPr>
        <w:t>the</w:t>
      </w:r>
      <w:r w:rsidR="00FC5E5E" w:rsidRPr="00834899">
        <w:rPr>
          <w:lang w:eastAsia="en-AU"/>
        </w:rPr>
        <w:t xml:space="preserve"> final lump sum, </w:t>
      </w:r>
      <w:r w:rsidR="001A6347" w:rsidRPr="00834899">
        <w:rPr>
          <w:lang w:eastAsia="en-AU"/>
        </w:rPr>
        <w:t xml:space="preserve">the VPS4 manager will consult with the VPS5 manager to consider if a Warrant of Possession should be pursued. </w:t>
      </w:r>
    </w:p>
    <w:p w14:paraId="6FEE8811" w14:textId="3C759BD5" w:rsidR="0088180F" w:rsidRPr="00834899" w:rsidRDefault="001A6347" w:rsidP="00C03D87">
      <w:pPr>
        <w:pStyle w:val="Bullet1"/>
        <w:numPr>
          <w:ilvl w:val="0"/>
          <w:numId w:val="0"/>
        </w:numPr>
        <w:rPr>
          <w:lang w:eastAsia="en-AU"/>
        </w:rPr>
      </w:pPr>
      <w:r w:rsidRPr="00834899">
        <w:rPr>
          <w:lang w:eastAsia="en-AU"/>
        </w:rPr>
        <w:t>I</w:t>
      </w:r>
      <w:r w:rsidR="00FC5E5E" w:rsidRPr="00834899">
        <w:rPr>
          <w:lang w:eastAsia="en-AU"/>
        </w:rPr>
        <w:t>f there are exceptional circumstances</w:t>
      </w:r>
      <w:r w:rsidR="001360B2" w:rsidRPr="00834899">
        <w:rPr>
          <w:lang w:eastAsia="en-AU"/>
        </w:rPr>
        <w:t xml:space="preserve"> the VPS5 manager may agree not to pursue a Warrant of Possession. Examples of circumstances the VPS5 manage</w:t>
      </w:r>
      <w:r w:rsidR="00C03D87" w:rsidRPr="00834899">
        <w:rPr>
          <w:lang w:eastAsia="en-AU"/>
        </w:rPr>
        <w:t>r</w:t>
      </w:r>
      <w:r w:rsidR="001360B2" w:rsidRPr="00834899">
        <w:rPr>
          <w:lang w:eastAsia="en-AU"/>
        </w:rPr>
        <w:t xml:space="preserve"> </w:t>
      </w:r>
      <w:r w:rsidR="00C03D87" w:rsidRPr="00834899">
        <w:rPr>
          <w:lang w:eastAsia="en-AU"/>
        </w:rPr>
        <w:t>will</w:t>
      </w:r>
      <w:r w:rsidR="001360B2" w:rsidRPr="00834899">
        <w:rPr>
          <w:lang w:eastAsia="en-AU"/>
        </w:rPr>
        <w:t xml:space="preserve"> consider include:</w:t>
      </w:r>
    </w:p>
    <w:p w14:paraId="2D5D0A18" w14:textId="7BF00471" w:rsidR="0088180F" w:rsidRPr="00834899" w:rsidRDefault="001360B2" w:rsidP="0088180F">
      <w:pPr>
        <w:pStyle w:val="Bullet1"/>
        <w:rPr>
          <w:lang w:eastAsia="en-AU"/>
        </w:rPr>
      </w:pPr>
      <w:r w:rsidRPr="00834899">
        <w:rPr>
          <w:lang w:eastAsia="en-AU"/>
        </w:rPr>
        <w:t xml:space="preserve">does the renter have </w:t>
      </w:r>
      <w:r w:rsidR="00FC5E5E" w:rsidRPr="00834899">
        <w:rPr>
          <w:lang w:eastAsia="en-AU"/>
        </w:rPr>
        <w:t xml:space="preserve">a serious health or medical </w:t>
      </w:r>
      <w:proofErr w:type="gramStart"/>
      <w:r w:rsidR="00FC5E5E" w:rsidRPr="00834899">
        <w:rPr>
          <w:lang w:eastAsia="en-AU"/>
        </w:rPr>
        <w:t>issue</w:t>
      </w:r>
      <w:proofErr w:type="gramEnd"/>
    </w:p>
    <w:p w14:paraId="319C25DF" w14:textId="06E802C3" w:rsidR="0088180F" w:rsidRPr="00834899" w:rsidRDefault="00601FE2" w:rsidP="0088180F">
      <w:pPr>
        <w:pStyle w:val="Bullet1"/>
        <w:rPr>
          <w:lang w:eastAsia="en-AU"/>
        </w:rPr>
      </w:pPr>
      <w:r w:rsidRPr="00834899">
        <w:rPr>
          <w:lang w:eastAsia="en-AU"/>
        </w:rPr>
        <w:t>are</w:t>
      </w:r>
      <w:r w:rsidR="001360B2" w:rsidRPr="00834899">
        <w:rPr>
          <w:lang w:eastAsia="en-AU"/>
        </w:rPr>
        <w:t xml:space="preserve"> there </w:t>
      </w:r>
      <w:r w:rsidR="00FC5E5E" w:rsidRPr="00834899">
        <w:rPr>
          <w:lang w:eastAsia="en-AU"/>
        </w:rPr>
        <w:t xml:space="preserve">young children in the </w:t>
      </w:r>
      <w:proofErr w:type="gramStart"/>
      <w:r w:rsidR="00FC5E5E" w:rsidRPr="00834899">
        <w:rPr>
          <w:lang w:eastAsia="en-AU"/>
        </w:rPr>
        <w:t>household</w:t>
      </w:r>
      <w:proofErr w:type="gramEnd"/>
    </w:p>
    <w:p w14:paraId="0BA1A7A4" w14:textId="70C29BD6" w:rsidR="0088180F" w:rsidRPr="00834899" w:rsidRDefault="00347FCC" w:rsidP="0088180F">
      <w:pPr>
        <w:pStyle w:val="Bullet1"/>
        <w:rPr>
          <w:lang w:eastAsia="en-AU"/>
        </w:rPr>
      </w:pPr>
      <w:r w:rsidRPr="00834899">
        <w:rPr>
          <w:lang w:eastAsia="en-AU"/>
        </w:rPr>
        <w:t xml:space="preserve">is </w:t>
      </w:r>
      <w:r w:rsidR="00907E1A" w:rsidRPr="00834899">
        <w:rPr>
          <w:lang w:eastAsia="en-AU"/>
        </w:rPr>
        <w:t>family violence</w:t>
      </w:r>
      <w:r w:rsidRPr="00834899">
        <w:rPr>
          <w:lang w:eastAsia="en-AU"/>
        </w:rPr>
        <w:t xml:space="preserve"> a factor causing the </w:t>
      </w:r>
      <w:proofErr w:type="spellStart"/>
      <w:r w:rsidRPr="00834899">
        <w:rPr>
          <w:lang w:eastAsia="en-AU"/>
        </w:rPr>
        <w:t xml:space="preserve">non </w:t>
      </w:r>
      <w:proofErr w:type="gramStart"/>
      <w:r w:rsidRPr="00834899">
        <w:rPr>
          <w:lang w:eastAsia="en-AU"/>
        </w:rPr>
        <w:t>payment</w:t>
      </w:r>
      <w:proofErr w:type="spellEnd"/>
      <w:proofErr w:type="gramEnd"/>
    </w:p>
    <w:p w14:paraId="4571F208" w14:textId="68AB6451" w:rsidR="0088180F" w:rsidRPr="00834899" w:rsidRDefault="00347FCC" w:rsidP="0088180F">
      <w:pPr>
        <w:pStyle w:val="Bullet1"/>
        <w:rPr>
          <w:lang w:eastAsia="en-AU"/>
        </w:rPr>
      </w:pPr>
      <w:r w:rsidRPr="00834899">
        <w:rPr>
          <w:lang w:eastAsia="en-AU"/>
        </w:rPr>
        <w:t xml:space="preserve">are there </w:t>
      </w:r>
      <w:r w:rsidR="00907E1A" w:rsidRPr="00834899">
        <w:rPr>
          <w:lang w:eastAsia="en-AU"/>
        </w:rPr>
        <w:t xml:space="preserve">other </w:t>
      </w:r>
      <w:r w:rsidR="00FC5E5E" w:rsidRPr="00834899">
        <w:rPr>
          <w:lang w:eastAsia="en-AU"/>
        </w:rPr>
        <w:t>complex issues</w:t>
      </w:r>
      <w:r w:rsidR="00DC0DB5" w:rsidRPr="00834899">
        <w:rPr>
          <w:lang w:eastAsia="en-AU"/>
        </w:rPr>
        <w:t>,</w:t>
      </w:r>
      <w:r w:rsidR="002E3E49" w:rsidRPr="00834899">
        <w:rPr>
          <w:lang w:eastAsia="en-AU"/>
        </w:rPr>
        <w:t xml:space="preserve"> </w:t>
      </w:r>
      <w:r w:rsidR="00610967" w:rsidRPr="00834899">
        <w:rPr>
          <w:lang w:eastAsia="en-AU"/>
        </w:rPr>
        <w:t>such as</w:t>
      </w:r>
      <w:r w:rsidR="00494C3C" w:rsidRPr="00834899">
        <w:rPr>
          <w:lang w:eastAsia="en-AU"/>
        </w:rPr>
        <w:t>, there</w:t>
      </w:r>
      <w:r w:rsidR="00DC0DB5" w:rsidRPr="00834899">
        <w:rPr>
          <w:lang w:eastAsia="en-AU"/>
        </w:rPr>
        <w:t xml:space="preserve"> </w:t>
      </w:r>
      <w:r w:rsidR="00494C3C" w:rsidRPr="00834899">
        <w:rPr>
          <w:lang w:eastAsia="en-AU"/>
        </w:rPr>
        <w:t xml:space="preserve">are </w:t>
      </w:r>
      <w:r w:rsidR="00DC0DB5" w:rsidRPr="00834899">
        <w:rPr>
          <w:lang w:eastAsia="en-AU"/>
        </w:rPr>
        <w:t xml:space="preserve">household members </w:t>
      </w:r>
      <w:r w:rsidR="00494C3C" w:rsidRPr="00834899">
        <w:rPr>
          <w:lang w:eastAsia="en-AU"/>
        </w:rPr>
        <w:t>with</w:t>
      </w:r>
      <w:r w:rsidR="002E3E49" w:rsidRPr="00834899">
        <w:rPr>
          <w:lang w:eastAsia="en-AU"/>
        </w:rPr>
        <w:t xml:space="preserve"> </w:t>
      </w:r>
      <w:r w:rsidR="00494C3C" w:rsidRPr="00834899">
        <w:rPr>
          <w:lang w:eastAsia="en-AU"/>
        </w:rPr>
        <w:t xml:space="preserve">a </w:t>
      </w:r>
      <w:proofErr w:type="gramStart"/>
      <w:r w:rsidR="00E56A8F" w:rsidRPr="00834899">
        <w:rPr>
          <w:lang w:eastAsia="en-AU"/>
        </w:rPr>
        <w:t>disabilit</w:t>
      </w:r>
      <w:r w:rsidR="00494C3C" w:rsidRPr="00834899">
        <w:rPr>
          <w:lang w:eastAsia="en-AU"/>
        </w:rPr>
        <w:t>y</w:t>
      </w:r>
      <w:proofErr w:type="gramEnd"/>
    </w:p>
    <w:p w14:paraId="660A4E35" w14:textId="77777777" w:rsidR="00E56CFC" w:rsidRPr="00834899" w:rsidRDefault="00347FCC" w:rsidP="0088180F">
      <w:pPr>
        <w:pStyle w:val="Bullet1"/>
        <w:rPr>
          <w:lang w:eastAsia="en-AU"/>
        </w:rPr>
      </w:pPr>
      <w:r w:rsidRPr="00834899">
        <w:rPr>
          <w:lang w:eastAsia="en-AU"/>
        </w:rPr>
        <w:t xml:space="preserve">the level of debt and how long it will take to </w:t>
      </w:r>
      <w:proofErr w:type="gramStart"/>
      <w:r w:rsidRPr="00834899">
        <w:rPr>
          <w:lang w:eastAsia="en-AU"/>
        </w:rPr>
        <w:t>repay</w:t>
      </w:r>
      <w:proofErr w:type="gramEnd"/>
    </w:p>
    <w:p w14:paraId="072012C7" w14:textId="5E023AA2" w:rsidR="00347FCC" w:rsidRPr="00834899" w:rsidRDefault="00E56CFC" w:rsidP="0088180F">
      <w:pPr>
        <w:pStyle w:val="Bullet1"/>
        <w:rPr>
          <w:lang w:eastAsia="en-AU"/>
        </w:rPr>
      </w:pPr>
      <w:r w:rsidRPr="00834899">
        <w:rPr>
          <w:lang w:eastAsia="en-AU"/>
        </w:rPr>
        <w:t>is the renter engaging with relevant services to support a plan to repay the arrears</w:t>
      </w:r>
      <w:r w:rsidR="00347FCC" w:rsidRPr="00834899">
        <w:rPr>
          <w:lang w:eastAsia="en-AU"/>
        </w:rPr>
        <w:t>, and</w:t>
      </w:r>
    </w:p>
    <w:p w14:paraId="58DEAAF1" w14:textId="0572A9A3" w:rsidR="00347FCC" w:rsidRPr="00834899" w:rsidRDefault="00347FCC" w:rsidP="0088180F">
      <w:pPr>
        <w:pStyle w:val="Bullet1"/>
        <w:rPr>
          <w:lang w:eastAsia="en-AU"/>
        </w:rPr>
      </w:pPr>
      <w:r w:rsidRPr="00834899">
        <w:rPr>
          <w:lang w:eastAsia="en-AU"/>
        </w:rPr>
        <w:t>whether the renter has a history of possession orders (or possession orders expiring without the debt being repaid in full).</w:t>
      </w:r>
    </w:p>
    <w:p w14:paraId="0802F67B" w14:textId="67C90184" w:rsidR="00C831A5" w:rsidRPr="00834899" w:rsidRDefault="00C831A5" w:rsidP="00FC5E5E">
      <w:pPr>
        <w:pStyle w:val="Body"/>
        <w:rPr>
          <w:i/>
          <w:iCs/>
          <w:lang w:eastAsia="en-AU"/>
        </w:rPr>
      </w:pPr>
      <w:r w:rsidRPr="00834899">
        <w:rPr>
          <w:lang w:eastAsia="en-AU"/>
        </w:rPr>
        <w:t xml:space="preserve">To assist with decision making staff and </w:t>
      </w:r>
      <w:r w:rsidR="00DC0DB5" w:rsidRPr="00834899">
        <w:rPr>
          <w:lang w:eastAsia="en-AU"/>
        </w:rPr>
        <w:t xml:space="preserve">VPS4 or </w:t>
      </w:r>
      <w:r w:rsidR="00494C3C" w:rsidRPr="00834899">
        <w:rPr>
          <w:lang w:eastAsia="en-AU"/>
        </w:rPr>
        <w:t>VPS</w:t>
      </w:r>
      <w:r w:rsidR="00DC0DB5" w:rsidRPr="00834899">
        <w:rPr>
          <w:lang w:eastAsia="en-AU"/>
        </w:rPr>
        <w:t xml:space="preserve">5 </w:t>
      </w:r>
      <w:r w:rsidRPr="00834899">
        <w:rPr>
          <w:lang w:eastAsia="en-AU"/>
        </w:rPr>
        <w:t>manager</w:t>
      </w:r>
      <w:r w:rsidR="00DC0DB5" w:rsidRPr="00834899">
        <w:rPr>
          <w:lang w:eastAsia="en-AU"/>
        </w:rPr>
        <w:t>s</w:t>
      </w:r>
      <w:r w:rsidRPr="00834899">
        <w:rPr>
          <w:lang w:eastAsia="en-AU"/>
        </w:rPr>
        <w:t xml:space="preserve"> can also refer to </w:t>
      </w:r>
      <w:hyperlink w:anchor="_1.109.1_Information_to" w:history="1">
        <w:r w:rsidRPr="00834899">
          <w:rPr>
            <w:rStyle w:val="Hyperlink"/>
            <w:i/>
            <w:iCs/>
          </w:rPr>
          <w:t>section</w:t>
        </w:r>
        <w:r w:rsidRPr="00834899">
          <w:rPr>
            <w:rStyle w:val="Hyperlink"/>
            <w:lang w:eastAsia="en-AU"/>
          </w:rPr>
          <w:t xml:space="preserve"> </w:t>
        </w:r>
        <w:r w:rsidRPr="00834899">
          <w:rPr>
            <w:rStyle w:val="Hyperlink"/>
            <w:i/>
            <w:iCs/>
            <w:lang w:eastAsia="en-AU"/>
          </w:rPr>
          <w:t>1.10.1</w:t>
        </w:r>
      </w:hyperlink>
      <w:r w:rsidRPr="00834899">
        <w:rPr>
          <w:i/>
          <w:iCs/>
          <w:lang w:eastAsia="en-AU"/>
        </w:rPr>
        <w:t xml:space="preserve"> Information to support and guide decision making</w:t>
      </w:r>
      <w:r w:rsidR="00D85CD0">
        <w:rPr>
          <w:i/>
          <w:iCs/>
          <w:lang w:eastAsia="en-AU"/>
        </w:rPr>
        <w:t>.</w:t>
      </w:r>
    </w:p>
    <w:p w14:paraId="18045B79" w14:textId="041F9DCE" w:rsidR="00FC5E5E" w:rsidRPr="00834899" w:rsidRDefault="00FC5E5E" w:rsidP="00FC5E5E">
      <w:pPr>
        <w:pStyle w:val="Body"/>
        <w:rPr>
          <w:lang w:eastAsia="en-AU"/>
        </w:rPr>
      </w:pPr>
      <w:r w:rsidRPr="00834899">
        <w:rPr>
          <w:lang w:eastAsia="en-AU"/>
        </w:rPr>
        <w:t xml:space="preserve">The VPS5 manager may decide to renegotiate the possession order agreement or allow the possession order to expire with a plan </w:t>
      </w:r>
      <w:r w:rsidR="001A6347" w:rsidRPr="00834899">
        <w:rPr>
          <w:lang w:eastAsia="en-AU"/>
        </w:rPr>
        <w:t xml:space="preserve">for staff to </w:t>
      </w:r>
      <w:r w:rsidR="0033398E" w:rsidRPr="00834899">
        <w:rPr>
          <w:lang w:eastAsia="en-AU"/>
        </w:rPr>
        <w:t xml:space="preserve">seek a </w:t>
      </w:r>
      <w:r w:rsidR="00FE2306" w:rsidRPr="00834899">
        <w:rPr>
          <w:lang w:eastAsia="en-AU"/>
        </w:rPr>
        <w:t>legal agreement</w:t>
      </w:r>
      <w:r w:rsidR="0033398E" w:rsidRPr="00834899">
        <w:rPr>
          <w:lang w:eastAsia="en-AU"/>
        </w:rPr>
        <w:t xml:space="preserve"> at VCAT</w:t>
      </w:r>
      <w:r w:rsidR="00FE2306" w:rsidRPr="00834899">
        <w:rPr>
          <w:lang w:eastAsia="en-AU"/>
        </w:rPr>
        <w:t xml:space="preserve"> </w:t>
      </w:r>
      <w:r w:rsidR="00EC74A0" w:rsidRPr="00834899">
        <w:rPr>
          <w:lang w:eastAsia="en-AU"/>
        </w:rPr>
        <w:t>with</w:t>
      </w:r>
      <w:r w:rsidRPr="00834899">
        <w:rPr>
          <w:lang w:eastAsia="en-AU"/>
        </w:rPr>
        <w:t xml:space="preserve"> </w:t>
      </w:r>
      <w:r w:rsidR="00EC74A0" w:rsidRPr="00834899">
        <w:rPr>
          <w:lang w:eastAsia="en-AU"/>
        </w:rPr>
        <w:t xml:space="preserve">strict </w:t>
      </w:r>
      <w:r w:rsidRPr="00834899">
        <w:rPr>
          <w:lang w:eastAsia="en-AU"/>
        </w:rPr>
        <w:t>conditions</w:t>
      </w:r>
      <w:r w:rsidR="00EC74A0" w:rsidRPr="00834899">
        <w:rPr>
          <w:lang w:eastAsia="en-AU"/>
        </w:rPr>
        <w:t>, for example,</w:t>
      </w:r>
      <w:r w:rsidRPr="00834899">
        <w:rPr>
          <w:lang w:eastAsia="en-AU"/>
        </w:rPr>
        <w:t xml:space="preserve"> the renter </w:t>
      </w:r>
      <w:r w:rsidR="006B59B5" w:rsidRPr="00834899">
        <w:rPr>
          <w:lang w:eastAsia="en-AU"/>
        </w:rPr>
        <w:t>must</w:t>
      </w:r>
      <w:r w:rsidRPr="00834899">
        <w:rPr>
          <w:lang w:eastAsia="en-AU"/>
        </w:rPr>
        <w:t xml:space="preserve"> engage with </w:t>
      </w:r>
      <w:r w:rsidR="00EC74A0" w:rsidRPr="00834899">
        <w:rPr>
          <w:lang w:eastAsia="en-AU"/>
        </w:rPr>
        <w:t xml:space="preserve">relevant </w:t>
      </w:r>
      <w:r w:rsidRPr="00834899">
        <w:rPr>
          <w:lang w:eastAsia="en-AU"/>
        </w:rPr>
        <w:t>services and make rental payments via RDS.</w:t>
      </w:r>
      <w:r w:rsidR="00601FE2" w:rsidRPr="00834899">
        <w:rPr>
          <w:lang w:eastAsia="en-AU"/>
        </w:rPr>
        <w:t xml:space="preserve"> </w:t>
      </w:r>
      <w:r w:rsidR="00EA544C" w:rsidRPr="00834899">
        <w:rPr>
          <w:lang w:eastAsia="en-AU"/>
        </w:rPr>
        <w:t xml:space="preserve">Staff will </w:t>
      </w:r>
      <w:r w:rsidR="0015342C" w:rsidRPr="00834899">
        <w:rPr>
          <w:lang w:eastAsia="en-AU"/>
        </w:rPr>
        <w:t>create</w:t>
      </w:r>
      <w:r w:rsidR="00601FE2" w:rsidRPr="00834899">
        <w:rPr>
          <w:lang w:eastAsia="en-AU"/>
        </w:rPr>
        <w:t xml:space="preserve"> file notes </w:t>
      </w:r>
      <w:r w:rsidR="0015342C" w:rsidRPr="00834899">
        <w:rPr>
          <w:lang w:eastAsia="en-AU"/>
        </w:rPr>
        <w:t xml:space="preserve">to record </w:t>
      </w:r>
      <w:r w:rsidR="00601FE2" w:rsidRPr="00834899">
        <w:rPr>
          <w:lang w:eastAsia="en-AU"/>
        </w:rPr>
        <w:t xml:space="preserve">the decisions made by VPS4 and VPS5 managers, </w:t>
      </w:r>
      <w:r w:rsidR="0015342C" w:rsidRPr="00834899">
        <w:rPr>
          <w:lang w:eastAsia="en-AU"/>
        </w:rPr>
        <w:t xml:space="preserve">and </w:t>
      </w:r>
      <w:r w:rsidR="00601FE2" w:rsidRPr="00834899">
        <w:rPr>
          <w:lang w:eastAsia="en-AU"/>
        </w:rPr>
        <w:t>the terms of the possession order agreement</w:t>
      </w:r>
      <w:r w:rsidR="0015342C" w:rsidRPr="00834899">
        <w:rPr>
          <w:lang w:eastAsia="en-AU"/>
        </w:rPr>
        <w:t xml:space="preserve">. The file notes will also detail any </w:t>
      </w:r>
      <w:r w:rsidR="00601FE2" w:rsidRPr="00834899">
        <w:rPr>
          <w:lang w:eastAsia="en-AU"/>
        </w:rPr>
        <w:t>strategies that will support the renter to repay the rental arrears and sustain their tenancy</w:t>
      </w:r>
      <w:r w:rsidR="002E3E49" w:rsidRPr="00834899">
        <w:rPr>
          <w:lang w:eastAsia="en-AU"/>
        </w:rPr>
        <w:t xml:space="preserve"> after the possession order expires</w:t>
      </w:r>
      <w:r w:rsidR="00A939CF" w:rsidRPr="00834899">
        <w:rPr>
          <w:lang w:eastAsia="en-AU"/>
        </w:rPr>
        <w:t>.</w:t>
      </w:r>
    </w:p>
    <w:p w14:paraId="15A11F6A" w14:textId="72D868E4" w:rsidR="003B0524" w:rsidRPr="00834899" w:rsidRDefault="00EC74A0" w:rsidP="007B32F5">
      <w:pPr>
        <w:pStyle w:val="Body"/>
        <w:rPr>
          <w:lang w:eastAsia="en-AU"/>
        </w:rPr>
      </w:pPr>
      <w:r w:rsidRPr="00834899">
        <w:rPr>
          <w:lang w:eastAsia="en-AU"/>
        </w:rPr>
        <w:t xml:space="preserve">If the VPS5 manager decides </w:t>
      </w:r>
      <w:r w:rsidR="00427EA2" w:rsidRPr="00834899">
        <w:rPr>
          <w:lang w:eastAsia="en-AU"/>
        </w:rPr>
        <w:t>t</w:t>
      </w:r>
      <w:r w:rsidR="00AF69BB" w:rsidRPr="00834899">
        <w:rPr>
          <w:lang w:eastAsia="en-AU"/>
        </w:rPr>
        <w:t>hat is reasonable to</w:t>
      </w:r>
      <w:r w:rsidR="00427EA2" w:rsidRPr="00834899">
        <w:rPr>
          <w:lang w:eastAsia="en-AU"/>
        </w:rPr>
        <w:t xml:space="preserve"> pursue of Warrant of Possess</w:t>
      </w:r>
      <w:r w:rsidR="006B59B5" w:rsidRPr="00834899">
        <w:rPr>
          <w:lang w:eastAsia="en-AU"/>
        </w:rPr>
        <w:t>ion</w:t>
      </w:r>
      <w:r w:rsidR="00427EA2" w:rsidRPr="00834899">
        <w:rPr>
          <w:lang w:eastAsia="en-AU"/>
        </w:rPr>
        <w:t xml:space="preserve">, </w:t>
      </w:r>
      <w:r w:rsidR="003B0524" w:rsidRPr="00834899">
        <w:rPr>
          <w:lang w:eastAsia="en-AU"/>
        </w:rPr>
        <w:t xml:space="preserve">staff </w:t>
      </w:r>
      <w:r w:rsidR="00427EA2" w:rsidRPr="00834899">
        <w:rPr>
          <w:lang w:eastAsia="en-AU"/>
        </w:rPr>
        <w:t xml:space="preserve">will </w:t>
      </w:r>
      <w:r w:rsidR="003B0524" w:rsidRPr="00834899">
        <w:rPr>
          <w:lang w:eastAsia="en-AU"/>
        </w:rPr>
        <w:t xml:space="preserve">prepare </w:t>
      </w:r>
      <w:r w:rsidR="00FC5E5E" w:rsidRPr="00834899">
        <w:rPr>
          <w:lang w:eastAsia="en-AU"/>
        </w:rPr>
        <w:t>a</w:t>
      </w:r>
      <w:r w:rsidR="003B0524" w:rsidRPr="00834899">
        <w:rPr>
          <w:lang w:eastAsia="en-AU"/>
        </w:rPr>
        <w:t xml:space="preserve"> </w:t>
      </w:r>
      <w:r w:rsidR="00AF69BB" w:rsidRPr="00834899">
        <w:rPr>
          <w:lang w:eastAsia="en-AU"/>
        </w:rPr>
        <w:t>Warrant application</w:t>
      </w:r>
      <w:r w:rsidR="00975C9A" w:rsidRPr="00834899">
        <w:rPr>
          <w:lang w:eastAsia="en-AU"/>
        </w:rPr>
        <w:t xml:space="preserve"> </w:t>
      </w:r>
      <w:r w:rsidR="0033398E" w:rsidRPr="00834899">
        <w:rPr>
          <w:lang w:eastAsia="en-AU"/>
        </w:rPr>
        <w:t xml:space="preserve">by </w:t>
      </w:r>
      <w:r w:rsidR="00975C9A" w:rsidRPr="00834899">
        <w:rPr>
          <w:lang w:eastAsia="en-AU"/>
        </w:rPr>
        <w:t>using the</w:t>
      </w:r>
      <w:r w:rsidR="0033398E" w:rsidRPr="00834899">
        <w:rPr>
          <w:lang w:eastAsia="en-AU"/>
        </w:rPr>
        <w:t xml:space="preserve"> F</w:t>
      </w:r>
      <w:r w:rsidR="0015342C" w:rsidRPr="00834899">
        <w:rPr>
          <w:lang w:eastAsia="en-AU"/>
        </w:rPr>
        <w:t>uture Tenancy Plan (FTP)</w:t>
      </w:r>
      <w:r w:rsidR="0033398E" w:rsidRPr="00834899">
        <w:rPr>
          <w:lang w:eastAsia="en-AU"/>
        </w:rPr>
        <w:t xml:space="preserve"> briefing template available in the HiiP </w:t>
      </w:r>
      <w:r w:rsidR="00E13DE1" w:rsidRPr="00834899">
        <w:rPr>
          <w:lang w:eastAsia="en-AU"/>
        </w:rPr>
        <w:t xml:space="preserve">Manage debt </w:t>
      </w:r>
      <w:r w:rsidR="0033398E" w:rsidRPr="00834899">
        <w:rPr>
          <w:lang w:eastAsia="en-AU"/>
        </w:rPr>
        <w:t>tab</w:t>
      </w:r>
      <w:r w:rsidR="00AF69BB" w:rsidRPr="00834899">
        <w:rPr>
          <w:lang w:eastAsia="en-AU"/>
        </w:rPr>
        <w:t>.</w:t>
      </w:r>
    </w:p>
    <w:p w14:paraId="4F250109" w14:textId="667BBF40" w:rsidR="00667238" w:rsidRPr="00834899" w:rsidRDefault="007B32F5" w:rsidP="007B32F5">
      <w:pPr>
        <w:pStyle w:val="Body"/>
        <w:rPr>
          <w:lang w:eastAsia="en-AU"/>
        </w:rPr>
      </w:pPr>
      <w:r w:rsidRPr="00834899">
        <w:rPr>
          <w:lang w:eastAsia="en-AU"/>
        </w:rPr>
        <w:t>If renters fail to engage or attend an interview, the FTP</w:t>
      </w:r>
      <w:r w:rsidR="003A569F" w:rsidRPr="00834899">
        <w:rPr>
          <w:lang w:eastAsia="en-AU"/>
        </w:rPr>
        <w:t xml:space="preserve"> </w:t>
      </w:r>
      <w:r w:rsidR="0033398E" w:rsidRPr="00834899">
        <w:rPr>
          <w:lang w:eastAsia="en-AU"/>
        </w:rPr>
        <w:t xml:space="preserve">briefing </w:t>
      </w:r>
      <w:r w:rsidRPr="00834899">
        <w:rPr>
          <w:lang w:eastAsia="en-AU"/>
        </w:rPr>
        <w:t xml:space="preserve">is based on the known circumstances of the </w:t>
      </w:r>
      <w:r w:rsidR="00D07919" w:rsidRPr="00834899">
        <w:rPr>
          <w:lang w:eastAsia="en-AU"/>
        </w:rPr>
        <w:t xml:space="preserve">renter and their </w:t>
      </w:r>
      <w:r w:rsidR="00FC5E5E" w:rsidRPr="00834899">
        <w:rPr>
          <w:lang w:eastAsia="en-AU"/>
        </w:rPr>
        <w:t>household</w:t>
      </w:r>
      <w:r w:rsidRPr="00834899">
        <w:rPr>
          <w:lang w:eastAsia="en-AU"/>
        </w:rPr>
        <w:t>.</w:t>
      </w:r>
      <w:r w:rsidR="004E19BA" w:rsidRPr="00834899">
        <w:rPr>
          <w:lang w:eastAsia="en-AU"/>
        </w:rPr>
        <w:t xml:space="preserve"> </w:t>
      </w:r>
    </w:p>
    <w:p w14:paraId="0DA86F72" w14:textId="1097FF40" w:rsidR="005B7305" w:rsidRDefault="005B7305" w:rsidP="005B7305">
      <w:pPr>
        <w:pStyle w:val="Body"/>
        <w:rPr>
          <w:i/>
          <w:iCs/>
          <w:lang w:eastAsia="en-AU"/>
        </w:rPr>
      </w:pPr>
      <w:r w:rsidRPr="005B7305">
        <w:rPr>
          <w:lang w:eastAsia="en-AU"/>
        </w:rPr>
        <w:t xml:space="preserve">At </w:t>
      </w:r>
      <w:r>
        <w:rPr>
          <w:lang w:eastAsia="en-AU"/>
        </w:rPr>
        <w:t>the FTP briefing</w:t>
      </w:r>
      <w:r w:rsidRPr="005B7305">
        <w:rPr>
          <w:lang w:eastAsia="en-AU"/>
        </w:rPr>
        <w:t xml:space="preserve"> stage, staff and VPS5 managers will decide </w:t>
      </w:r>
      <w:r w:rsidR="00E34273">
        <w:rPr>
          <w:lang w:eastAsia="en-AU"/>
        </w:rPr>
        <w:t xml:space="preserve">(when not done so already) </w:t>
      </w:r>
      <w:r w:rsidRPr="005B7305">
        <w:rPr>
          <w:lang w:eastAsia="en-AU"/>
        </w:rPr>
        <w:t xml:space="preserve">if it’s necessary to exchange information with Child Protection and consult with their </w:t>
      </w:r>
      <w:r w:rsidRPr="005B7305">
        <w:t>local Complex Needs Coordinator</w:t>
      </w:r>
      <w:r w:rsidRPr="005B7305">
        <w:rPr>
          <w:lang w:eastAsia="en-AU"/>
        </w:rPr>
        <w:t xml:space="preserve"> to consider a Duty of Care referral to involve Tenancy Plus. For further information, staff can refer to </w:t>
      </w:r>
      <w:hyperlink w:anchor="_1.1.5.32.7.3_Duty_of" w:history="1">
        <w:r w:rsidRPr="005B7305">
          <w:rPr>
            <w:rStyle w:val="Hyperlink"/>
            <w:i/>
            <w:iCs/>
            <w:lang w:eastAsia="en-AU"/>
          </w:rPr>
          <w:t>sections 1.2.7.3</w:t>
        </w:r>
      </w:hyperlink>
      <w:r w:rsidRPr="005B7305">
        <w:rPr>
          <w:i/>
          <w:iCs/>
          <w:lang w:eastAsia="en-AU"/>
        </w:rPr>
        <w:t xml:space="preserve"> Duty of Care referrals and </w:t>
      </w:r>
      <w:hyperlink w:anchor="_1.2.7.1_Exchange_of" w:history="1">
        <w:r w:rsidRPr="005B7305">
          <w:rPr>
            <w:rStyle w:val="Hyperlink"/>
            <w:i/>
            <w:iCs/>
            <w:lang w:eastAsia="en-AU"/>
          </w:rPr>
          <w:t>1.2.7.1</w:t>
        </w:r>
      </w:hyperlink>
      <w:r w:rsidRPr="005B7305">
        <w:rPr>
          <w:i/>
          <w:iCs/>
          <w:lang w:eastAsia="en-AU"/>
        </w:rPr>
        <w:t xml:space="preserve"> Exchange of information with Child Protection.</w:t>
      </w:r>
    </w:p>
    <w:p w14:paraId="1BFE5648" w14:textId="4904047C" w:rsidR="006A073D" w:rsidRPr="00834899" w:rsidRDefault="002D63CA" w:rsidP="00555465">
      <w:pPr>
        <w:pStyle w:val="Heading1"/>
        <w:rPr>
          <w:rStyle w:val="Heading1Char"/>
        </w:rPr>
      </w:pPr>
      <w:bookmarkStart w:id="117" w:name="_1.9_Preparation_of"/>
      <w:bookmarkStart w:id="118" w:name="_1.9_10_Preparation"/>
      <w:bookmarkStart w:id="119" w:name="_1.10_Preparation_of"/>
      <w:bookmarkStart w:id="120" w:name="_Toc149807853"/>
      <w:bookmarkStart w:id="121" w:name="_Toc22549817"/>
      <w:bookmarkEnd w:id="117"/>
      <w:bookmarkEnd w:id="118"/>
      <w:bookmarkEnd w:id="119"/>
      <w:r w:rsidRPr="00834899">
        <w:rPr>
          <w:rStyle w:val="Heading1Char"/>
        </w:rPr>
        <w:t>1.</w:t>
      </w:r>
      <w:r w:rsidR="00975C9A" w:rsidRPr="00834899">
        <w:rPr>
          <w:rStyle w:val="Heading1Char"/>
        </w:rPr>
        <w:t xml:space="preserve">10 </w:t>
      </w:r>
      <w:r w:rsidRPr="00834899">
        <w:rPr>
          <w:rStyle w:val="Heading1Char"/>
        </w:rPr>
        <w:t>P</w:t>
      </w:r>
      <w:r w:rsidR="006A073D" w:rsidRPr="00834899">
        <w:rPr>
          <w:rStyle w:val="Heading1Char"/>
        </w:rPr>
        <w:t xml:space="preserve">reparation of a Future Tenancy Plan </w:t>
      </w:r>
      <w:r w:rsidR="003B0524" w:rsidRPr="00834899">
        <w:rPr>
          <w:rStyle w:val="Heading1Char"/>
        </w:rPr>
        <w:t>after</w:t>
      </w:r>
      <w:r w:rsidR="006A073D" w:rsidRPr="00834899">
        <w:rPr>
          <w:rStyle w:val="Heading1Char"/>
        </w:rPr>
        <w:t xml:space="preserve"> interviewing the renter</w:t>
      </w:r>
      <w:r w:rsidR="00A179A5" w:rsidRPr="00834899">
        <w:rPr>
          <w:rStyle w:val="Heading1Char"/>
        </w:rPr>
        <w:t xml:space="preserve"> (or renters fail to engage)</w:t>
      </w:r>
      <w:bookmarkEnd w:id="120"/>
    </w:p>
    <w:p w14:paraId="0740B797" w14:textId="3A2CD506" w:rsidR="006A073D" w:rsidRPr="00834899" w:rsidRDefault="006A073D" w:rsidP="006A073D">
      <w:pPr>
        <w:pStyle w:val="Body"/>
      </w:pPr>
      <w:r w:rsidRPr="00834899">
        <w:t>Staff will prepare a</w:t>
      </w:r>
      <w:r w:rsidR="009168C5" w:rsidRPr="00834899">
        <w:t>n</w:t>
      </w:r>
      <w:r w:rsidRPr="00834899">
        <w:t xml:space="preserve"> FTP </w:t>
      </w:r>
      <w:r w:rsidR="00975C9A" w:rsidRPr="00834899">
        <w:t xml:space="preserve">briefing note </w:t>
      </w:r>
      <w:r w:rsidRPr="00834899">
        <w:t xml:space="preserve">(Warrant Application) </w:t>
      </w:r>
      <w:r w:rsidR="009168C5" w:rsidRPr="00834899">
        <w:t xml:space="preserve">for the VPS6 manager after the VPS5 manager </w:t>
      </w:r>
      <w:r w:rsidR="00975C9A" w:rsidRPr="00834899">
        <w:t xml:space="preserve">agrees </w:t>
      </w:r>
      <w:r w:rsidR="009168C5" w:rsidRPr="00834899">
        <w:t>that it is reasonable</w:t>
      </w:r>
      <w:r w:rsidRPr="00834899">
        <w:t xml:space="preserve"> </w:t>
      </w:r>
      <w:r w:rsidR="009168C5" w:rsidRPr="00834899">
        <w:t>to pursue a</w:t>
      </w:r>
      <w:r w:rsidRPr="00834899">
        <w:t xml:space="preserve"> Warrant of Possession</w:t>
      </w:r>
      <w:r w:rsidR="009168C5" w:rsidRPr="00834899">
        <w:t xml:space="preserve"> to evict the renter</w:t>
      </w:r>
      <w:r w:rsidR="003B0524" w:rsidRPr="00834899">
        <w:t>.</w:t>
      </w:r>
    </w:p>
    <w:p w14:paraId="50310A2E" w14:textId="79E73BC1" w:rsidR="00262C99" w:rsidRPr="00834899" w:rsidRDefault="00262C99" w:rsidP="00262C99">
      <w:pPr>
        <w:pStyle w:val="Body"/>
      </w:pPr>
      <w:r w:rsidRPr="00834899">
        <w:t>The FTP briefing note is completed and saved in HiiP, and then escalates to the VPS4 and VPS5 manager</w:t>
      </w:r>
      <w:r w:rsidR="00770DA6" w:rsidRPr="00834899">
        <w:t>s</w:t>
      </w:r>
      <w:r w:rsidRPr="00834899">
        <w:t xml:space="preserve"> for their endorsement before being forwarded to the VPS6 manager for a decision. Escalations must be actioned via the HiiP </w:t>
      </w:r>
      <w:proofErr w:type="gramStart"/>
      <w:r w:rsidRPr="00834899">
        <w:t>To</w:t>
      </w:r>
      <w:proofErr w:type="gramEnd"/>
      <w:r w:rsidRPr="00834899">
        <w:t xml:space="preserve"> Do list. </w:t>
      </w:r>
    </w:p>
    <w:p w14:paraId="75078138" w14:textId="0E10FCEE" w:rsidR="004D302F" w:rsidRPr="00834899" w:rsidRDefault="006A073D" w:rsidP="006A073D">
      <w:pPr>
        <w:pStyle w:val="Body"/>
      </w:pPr>
      <w:r w:rsidRPr="00834899">
        <w:t xml:space="preserve">The </w:t>
      </w:r>
      <w:r w:rsidR="00975C9A" w:rsidRPr="00834899">
        <w:t xml:space="preserve">briefing note </w:t>
      </w:r>
      <w:r w:rsidRPr="00834899">
        <w:t>set</w:t>
      </w:r>
      <w:r w:rsidR="006B352E" w:rsidRPr="00834899">
        <w:t>s</w:t>
      </w:r>
      <w:r w:rsidRPr="00834899">
        <w:t xml:space="preserve"> out </w:t>
      </w:r>
      <w:r w:rsidR="004D302F" w:rsidRPr="00834899">
        <w:t>the recommendation to obtain a Warrant of Possession</w:t>
      </w:r>
      <w:r w:rsidR="006B352E" w:rsidRPr="00834899">
        <w:t xml:space="preserve"> and in</w:t>
      </w:r>
      <w:r w:rsidR="00B22949" w:rsidRPr="00834899">
        <w:t>cludes</w:t>
      </w:r>
      <w:r w:rsidR="006B352E" w:rsidRPr="00834899">
        <w:t xml:space="preserve"> </w:t>
      </w:r>
      <w:r w:rsidR="00AF69BB" w:rsidRPr="00834899">
        <w:t xml:space="preserve">a </w:t>
      </w:r>
      <w:r w:rsidR="006B15F8" w:rsidRPr="00834899">
        <w:t xml:space="preserve">summary of the </w:t>
      </w:r>
      <w:r w:rsidR="00B22949" w:rsidRPr="00834899">
        <w:t xml:space="preserve">facts, the </w:t>
      </w:r>
      <w:r w:rsidR="00262C99" w:rsidRPr="00834899">
        <w:t xml:space="preserve">renter’s </w:t>
      </w:r>
      <w:r w:rsidR="006B15F8" w:rsidRPr="00834899">
        <w:t xml:space="preserve">circumstances and a </w:t>
      </w:r>
      <w:r w:rsidR="00AF69BB" w:rsidRPr="00834899">
        <w:t xml:space="preserve">Charter assessment </w:t>
      </w:r>
      <w:r w:rsidR="006B15F8" w:rsidRPr="00834899">
        <w:t>that balances</w:t>
      </w:r>
      <w:r w:rsidR="006B352E" w:rsidRPr="00834899">
        <w:t xml:space="preserve"> the potential negative impact eviction may have on the renter and their household with the </w:t>
      </w:r>
      <w:r w:rsidR="00262C99" w:rsidRPr="00834899">
        <w:t xml:space="preserve">policy </w:t>
      </w:r>
      <w:r w:rsidR="006B352E" w:rsidRPr="00834899">
        <w:t>aims</w:t>
      </w:r>
      <w:r w:rsidR="00262C99" w:rsidRPr="00834899">
        <w:t xml:space="preserve"> </w:t>
      </w:r>
      <w:r w:rsidR="00262C99" w:rsidRPr="00834899">
        <w:lastRenderedPageBreak/>
        <w:t>of Homes Victoria</w:t>
      </w:r>
      <w:r w:rsidR="006B352E" w:rsidRPr="00834899">
        <w:t>.</w:t>
      </w:r>
      <w:r w:rsidR="003D51E0" w:rsidRPr="00834899">
        <w:t xml:space="preserve"> Any other less restrictive options reasonably available </w:t>
      </w:r>
      <w:r w:rsidR="00085D45" w:rsidRPr="00834899">
        <w:t xml:space="preserve">to the department </w:t>
      </w:r>
      <w:r w:rsidR="00B22949" w:rsidRPr="00834899">
        <w:t>are also</w:t>
      </w:r>
      <w:r w:rsidR="003D51E0" w:rsidRPr="00834899">
        <w:t xml:space="preserve"> considered.</w:t>
      </w:r>
    </w:p>
    <w:p w14:paraId="265F775E" w14:textId="02D62ECE" w:rsidR="004D302F" w:rsidRPr="00834899" w:rsidRDefault="004D302F" w:rsidP="004D302F">
      <w:pPr>
        <w:pStyle w:val="Body"/>
        <w:rPr>
          <w:u w:color="000000"/>
          <w:bdr w:val="nil"/>
          <w:lang w:val="en-US" w:eastAsia="en-AU"/>
        </w:rPr>
      </w:pPr>
      <w:r w:rsidRPr="00834899">
        <w:rPr>
          <w:u w:color="000000"/>
          <w:bdr w:val="nil"/>
          <w:lang w:val="en-US" w:eastAsia="en-AU"/>
        </w:rPr>
        <w:t xml:space="preserve">As stated in the Overview section of these guidelines, when managing rental </w:t>
      </w:r>
      <w:proofErr w:type="gramStart"/>
      <w:r w:rsidRPr="00834899">
        <w:rPr>
          <w:u w:color="000000"/>
          <w:bdr w:val="nil"/>
          <w:lang w:val="en-US" w:eastAsia="en-AU"/>
        </w:rPr>
        <w:t>arrears</w:t>
      </w:r>
      <w:proofErr w:type="gramEnd"/>
      <w:r w:rsidR="00975C9A" w:rsidRPr="00834899">
        <w:rPr>
          <w:u w:color="000000"/>
          <w:bdr w:val="nil"/>
          <w:lang w:val="en-US" w:eastAsia="en-AU"/>
        </w:rPr>
        <w:t xml:space="preserve"> the department on behalf of</w:t>
      </w:r>
      <w:r w:rsidRPr="00834899">
        <w:rPr>
          <w:u w:color="000000"/>
          <w:bdr w:val="nil"/>
          <w:lang w:val="en-US" w:eastAsia="en-AU"/>
        </w:rPr>
        <w:t xml:space="preserve"> Homes Victoria aims to:</w:t>
      </w:r>
    </w:p>
    <w:p w14:paraId="37731389" w14:textId="1A1DF371" w:rsidR="004D302F" w:rsidRPr="00834899" w:rsidRDefault="004D302F" w:rsidP="004D302F">
      <w:pPr>
        <w:pStyle w:val="Bullet1"/>
      </w:pPr>
      <w:r w:rsidRPr="00834899">
        <w:t xml:space="preserve">have consistent practices that align with the agreed social landlord principles, the Residential Tenancies Act, the Charter and the Victorian Model Litigant </w:t>
      </w:r>
      <w:proofErr w:type="gramStart"/>
      <w:r w:rsidRPr="00834899">
        <w:t>guidelines</w:t>
      </w:r>
      <w:proofErr w:type="gramEnd"/>
    </w:p>
    <w:p w14:paraId="54C1460F" w14:textId="77777777" w:rsidR="004D302F" w:rsidRPr="00834899" w:rsidRDefault="004D302F" w:rsidP="004D302F">
      <w:pPr>
        <w:pStyle w:val="Bullet1"/>
      </w:pPr>
      <w:r w:rsidRPr="00834899">
        <w:t>sustain the tenancies of renters by:</w:t>
      </w:r>
    </w:p>
    <w:p w14:paraId="15A99EBE" w14:textId="77777777" w:rsidR="004D302F" w:rsidRPr="00834899" w:rsidRDefault="004D302F" w:rsidP="004D302F">
      <w:pPr>
        <w:pStyle w:val="Bullet2"/>
        <w:rPr>
          <w:u w:color="000000"/>
          <w:bdr w:val="nil"/>
          <w:lang w:val="en-US" w:eastAsia="en-AU"/>
        </w:rPr>
      </w:pPr>
      <w:r w:rsidRPr="00834899">
        <w:rPr>
          <w:u w:color="000000"/>
          <w:bdr w:val="nil"/>
          <w:lang w:val="en-US" w:eastAsia="en-AU"/>
        </w:rPr>
        <w:t>preventing and reducing rental arrears with early intervention strategies that includes working collaboratively with services, and</w:t>
      </w:r>
    </w:p>
    <w:p w14:paraId="273BAB14" w14:textId="77777777" w:rsidR="004D302F" w:rsidRPr="00834899" w:rsidRDefault="004D302F" w:rsidP="004D302F">
      <w:pPr>
        <w:pStyle w:val="Bullet2"/>
        <w:rPr>
          <w:u w:color="000000"/>
          <w:bdr w:val="nil"/>
          <w:lang w:val="en-US" w:eastAsia="en-AU"/>
        </w:rPr>
      </w:pPr>
      <w:r w:rsidRPr="00834899">
        <w:rPr>
          <w:u w:color="000000"/>
          <w:bdr w:val="nil"/>
          <w:lang w:val="en-US" w:eastAsia="en-AU"/>
        </w:rPr>
        <w:t xml:space="preserve">supporting renters to repay their unpaid rent within reasonable </w:t>
      </w:r>
      <w:proofErr w:type="gramStart"/>
      <w:r w:rsidRPr="00834899">
        <w:rPr>
          <w:u w:color="000000"/>
          <w:bdr w:val="nil"/>
          <w:lang w:val="en-US" w:eastAsia="en-AU"/>
        </w:rPr>
        <w:t>timeframes</w:t>
      </w:r>
      <w:proofErr w:type="gramEnd"/>
    </w:p>
    <w:p w14:paraId="371EDFC1" w14:textId="77777777" w:rsidR="004D302F" w:rsidRPr="00834899" w:rsidRDefault="004D302F" w:rsidP="004D302F">
      <w:pPr>
        <w:pStyle w:val="Bullet1"/>
      </w:pPr>
      <w:r w:rsidRPr="00834899">
        <w:t xml:space="preserve">ensure that rent revenue is collected and available for the provision of well-maintained public </w:t>
      </w:r>
      <w:proofErr w:type="gramStart"/>
      <w:r w:rsidRPr="00834899">
        <w:t>housing</w:t>
      </w:r>
      <w:proofErr w:type="gramEnd"/>
      <w:r w:rsidRPr="00834899">
        <w:t xml:space="preserve"> </w:t>
      </w:r>
    </w:p>
    <w:p w14:paraId="367ABF83" w14:textId="77777777" w:rsidR="004D302F" w:rsidRPr="00834899" w:rsidRDefault="004D302F" w:rsidP="004D302F">
      <w:pPr>
        <w:pStyle w:val="Bullet1"/>
      </w:pPr>
      <w:r w:rsidRPr="00834899">
        <w:t>recover possession of properties as a last resort when arrears are not reduced by renters, or the arrears continue to increase following the application of the required business and legal processes.</w:t>
      </w:r>
    </w:p>
    <w:p w14:paraId="58972449" w14:textId="1F9BE4CB" w:rsidR="006B352E" w:rsidRPr="00834899" w:rsidRDefault="006B352E" w:rsidP="006A073D">
      <w:pPr>
        <w:pStyle w:val="Body"/>
      </w:pPr>
      <w:r w:rsidRPr="00834899">
        <w:t xml:space="preserve">The following sections </w:t>
      </w:r>
      <w:r w:rsidR="00262C99" w:rsidRPr="00834899">
        <w:t>will</w:t>
      </w:r>
      <w:r w:rsidR="00D4286B" w:rsidRPr="00834899">
        <w:t xml:space="preserve"> support</w:t>
      </w:r>
      <w:r w:rsidR="003D51E0" w:rsidRPr="00834899">
        <w:t xml:space="preserve"> </w:t>
      </w:r>
      <w:r w:rsidR="00085D45" w:rsidRPr="00834899">
        <w:t xml:space="preserve">staff </w:t>
      </w:r>
      <w:r w:rsidR="00262C99" w:rsidRPr="00834899">
        <w:t>and</w:t>
      </w:r>
      <w:r w:rsidR="008D2786" w:rsidRPr="00834899">
        <w:t xml:space="preserve"> managers</w:t>
      </w:r>
      <w:r w:rsidR="00770DA6" w:rsidRPr="00834899">
        <w:t xml:space="preserve"> to</w:t>
      </w:r>
      <w:r w:rsidR="00262C99" w:rsidRPr="00834899">
        <w:t xml:space="preserve"> complete the FTP briefing note a</w:t>
      </w:r>
      <w:r w:rsidR="003D51E0" w:rsidRPr="00834899">
        <w:t xml:space="preserve">nd </w:t>
      </w:r>
      <w:r w:rsidR="00085D45" w:rsidRPr="00834899">
        <w:t>guide the</w:t>
      </w:r>
      <w:r w:rsidR="003D51E0" w:rsidRPr="00834899">
        <w:t xml:space="preserve"> decisions </w:t>
      </w:r>
      <w:r w:rsidR="00085D45" w:rsidRPr="00834899">
        <w:t>of</w:t>
      </w:r>
      <w:r w:rsidR="003D51E0" w:rsidRPr="00834899">
        <w:t xml:space="preserve"> </w:t>
      </w:r>
      <w:r w:rsidR="006B59B5" w:rsidRPr="00834899">
        <w:t>VPS6 managers</w:t>
      </w:r>
      <w:r w:rsidR="00A83825" w:rsidRPr="00834899">
        <w:t>.</w:t>
      </w:r>
    </w:p>
    <w:p w14:paraId="3E2EF28F" w14:textId="3AA4FC4A" w:rsidR="006016EB" w:rsidRPr="00834899" w:rsidRDefault="002D63CA" w:rsidP="002D63CA">
      <w:pPr>
        <w:pStyle w:val="Heading2"/>
      </w:pPr>
      <w:bookmarkStart w:id="122" w:name="_1.109.1_Information_to"/>
      <w:bookmarkStart w:id="123" w:name="_1.10.1_Information_to"/>
      <w:bookmarkStart w:id="124" w:name="_Toc149807854"/>
      <w:bookmarkStart w:id="125" w:name="_Hlk141821141"/>
      <w:bookmarkEnd w:id="122"/>
      <w:bookmarkEnd w:id="123"/>
      <w:r w:rsidRPr="00834899">
        <w:t>1.</w:t>
      </w:r>
      <w:r w:rsidR="00975C9A" w:rsidRPr="00834899">
        <w:t>10</w:t>
      </w:r>
      <w:r w:rsidRPr="00834899">
        <w:t xml:space="preserve">.1 </w:t>
      </w:r>
      <w:r w:rsidR="006016EB" w:rsidRPr="00834899">
        <w:t xml:space="preserve">Information to support </w:t>
      </w:r>
      <w:r w:rsidR="00A83825" w:rsidRPr="00834899">
        <w:t xml:space="preserve">and guide </w:t>
      </w:r>
      <w:r w:rsidR="006016EB" w:rsidRPr="00834899">
        <w:t xml:space="preserve">decision </w:t>
      </w:r>
      <w:proofErr w:type="gramStart"/>
      <w:r w:rsidR="006016EB" w:rsidRPr="00834899">
        <w:t>making</w:t>
      </w:r>
      <w:bookmarkEnd w:id="124"/>
      <w:proofErr w:type="gramEnd"/>
    </w:p>
    <w:bookmarkEnd w:id="125"/>
    <w:p w14:paraId="2E79512F" w14:textId="4CC29C74" w:rsidR="00D07919" w:rsidRPr="00834899" w:rsidRDefault="00A92CBC" w:rsidP="00A92CBC">
      <w:r w:rsidRPr="00834899">
        <w:t xml:space="preserve">Before a </w:t>
      </w:r>
      <w:r w:rsidR="006B352E" w:rsidRPr="00834899">
        <w:t xml:space="preserve">final </w:t>
      </w:r>
      <w:r w:rsidRPr="00834899">
        <w:t>decision is made</w:t>
      </w:r>
      <w:r w:rsidR="00771CA6" w:rsidRPr="00834899">
        <w:t xml:space="preserve"> by the VPS6 manager</w:t>
      </w:r>
      <w:r w:rsidRPr="00834899">
        <w:t xml:space="preserve">, careful consideration is given to the reasons the department may wish to evict the </w:t>
      </w:r>
      <w:r w:rsidR="00771CA6" w:rsidRPr="00834899">
        <w:t>renter</w:t>
      </w:r>
      <w:r w:rsidRPr="00834899">
        <w:t xml:space="preserve">. </w:t>
      </w:r>
    </w:p>
    <w:p w14:paraId="6390093A" w14:textId="2046FB56" w:rsidR="00A92CBC" w:rsidRPr="00834899" w:rsidRDefault="00D07919" w:rsidP="00A92CBC">
      <w:r w:rsidRPr="00834899">
        <w:t>The first s</w:t>
      </w:r>
      <w:r w:rsidR="008D2786" w:rsidRPr="00834899">
        <w:t>tep</w:t>
      </w:r>
      <w:r w:rsidRPr="00834899">
        <w:t xml:space="preserve"> is to consider</w:t>
      </w:r>
      <w:r w:rsidR="00A92CBC" w:rsidRPr="00834899">
        <w:t xml:space="preserve"> the following</w:t>
      </w:r>
      <w:r w:rsidR="004D302F" w:rsidRPr="00834899">
        <w:t xml:space="preserve"> </w:t>
      </w:r>
      <w:r w:rsidR="00D4286B" w:rsidRPr="00834899">
        <w:t>factors</w:t>
      </w:r>
      <w:r w:rsidR="0008245C" w:rsidRPr="00834899">
        <w:t xml:space="preserve"> </w:t>
      </w:r>
      <w:r w:rsidR="00365587" w:rsidRPr="00834899">
        <w:t>and how they relate to the circumstances of the renter and to the policy aims of Homes Victoria:</w:t>
      </w:r>
    </w:p>
    <w:p w14:paraId="27BED8D4" w14:textId="3FC6690F" w:rsidR="00A92CBC" w:rsidRPr="00834899" w:rsidRDefault="00A92CBC" w:rsidP="009168C5">
      <w:pPr>
        <w:pStyle w:val="Bullet1"/>
      </w:pPr>
      <w:r w:rsidRPr="00834899">
        <w:t xml:space="preserve">the level of debt outstanding </w:t>
      </w:r>
      <w:r w:rsidR="008D2786" w:rsidRPr="00834899">
        <w:t xml:space="preserve">and how long it would take to </w:t>
      </w:r>
      <w:proofErr w:type="gramStart"/>
      <w:r w:rsidR="008D2786" w:rsidRPr="00834899">
        <w:t>repay</w:t>
      </w:r>
      <w:proofErr w:type="gramEnd"/>
    </w:p>
    <w:p w14:paraId="5F90FFED" w14:textId="43299508" w:rsidR="00A92CBC" w:rsidRPr="00834899" w:rsidRDefault="00A92CBC" w:rsidP="009168C5">
      <w:pPr>
        <w:pStyle w:val="Bullet1"/>
      </w:pPr>
      <w:r w:rsidRPr="00834899">
        <w:t>the reasons for the outstanding arrears</w:t>
      </w:r>
      <w:r w:rsidR="00A83825" w:rsidRPr="00834899">
        <w:t>, for example,</w:t>
      </w:r>
      <w:r w:rsidRPr="00834899">
        <w:t xml:space="preserve"> </w:t>
      </w:r>
      <w:r w:rsidR="00A83825" w:rsidRPr="00834899">
        <w:t>is</w:t>
      </w:r>
      <w:r w:rsidRPr="00834899">
        <w:t xml:space="preserve"> the </w:t>
      </w:r>
      <w:r w:rsidR="00A83825" w:rsidRPr="00834899">
        <w:t>non-payment</w:t>
      </w:r>
      <w:r w:rsidRPr="00834899">
        <w:t xml:space="preserve"> </w:t>
      </w:r>
      <w:r w:rsidR="00A83825" w:rsidRPr="00834899">
        <w:t>related to</w:t>
      </w:r>
      <w:r w:rsidRPr="00834899">
        <w:t xml:space="preserve"> the </w:t>
      </w:r>
      <w:r w:rsidR="00771CA6" w:rsidRPr="00834899">
        <w:t>renter</w:t>
      </w:r>
      <w:r w:rsidRPr="00834899">
        <w:t xml:space="preserve"> experiencing</w:t>
      </w:r>
      <w:r w:rsidR="00A83825" w:rsidRPr="00834899">
        <w:t xml:space="preserve"> </w:t>
      </w:r>
      <w:r w:rsidRPr="00834899">
        <w:t>financial difficult</w:t>
      </w:r>
      <w:r w:rsidR="00A83825" w:rsidRPr="00834899">
        <w:t>ies</w:t>
      </w:r>
      <w:r w:rsidRPr="00834899">
        <w:t xml:space="preserve"> or </w:t>
      </w:r>
      <w:r w:rsidR="0008245C" w:rsidRPr="00834899">
        <w:t>ha</w:t>
      </w:r>
      <w:r w:rsidR="008D2786" w:rsidRPr="00834899">
        <w:t>s there been</w:t>
      </w:r>
      <w:r w:rsidRPr="00834899">
        <w:t xml:space="preserve"> a lack of </w:t>
      </w:r>
      <w:r w:rsidR="00A83825" w:rsidRPr="00834899">
        <w:t>commitment towards</w:t>
      </w:r>
      <w:r w:rsidRPr="00834899">
        <w:t xml:space="preserve"> paying the rent</w:t>
      </w:r>
      <w:r w:rsidR="0008245C" w:rsidRPr="00834899">
        <w:t>al arrears</w:t>
      </w:r>
      <w:r w:rsidR="00A83825" w:rsidRPr="00834899">
        <w:t>?</w:t>
      </w:r>
    </w:p>
    <w:p w14:paraId="58B708CE" w14:textId="47491782" w:rsidR="00A92CBC" w:rsidRPr="00834899" w:rsidRDefault="00D4286B" w:rsidP="009168C5">
      <w:pPr>
        <w:pStyle w:val="Bullet1"/>
      </w:pPr>
      <w:r w:rsidRPr="00834899">
        <w:t>has</w:t>
      </w:r>
      <w:r w:rsidR="00A92CBC" w:rsidRPr="00834899">
        <w:t xml:space="preserve"> the </w:t>
      </w:r>
      <w:r w:rsidR="00771CA6" w:rsidRPr="00834899">
        <w:t>renter</w:t>
      </w:r>
      <w:r w:rsidR="00A92CBC" w:rsidRPr="00834899">
        <w:t xml:space="preserve"> broken their </w:t>
      </w:r>
      <w:r w:rsidR="00771CA6" w:rsidRPr="00834899">
        <w:t>possession order agreement</w:t>
      </w:r>
      <w:r w:rsidR="00A92CBC" w:rsidRPr="00834899">
        <w:t xml:space="preserve">, </w:t>
      </w:r>
      <w:r w:rsidR="00A83825" w:rsidRPr="00834899">
        <w:t xml:space="preserve">and </w:t>
      </w:r>
      <w:r w:rsidRPr="00834899">
        <w:t>failed to</w:t>
      </w:r>
      <w:r w:rsidR="00A92CBC" w:rsidRPr="00834899">
        <w:t xml:space="preserve"> make up the missed payments (without good reason)</w:t>
      </w:r>
      <w:r w:rsidRPr="00834899">
        <w:t>?</w:t>
      </w:r>
    </w:p>
    <w:p w14:paraId="3726E7D5" w14:textId="76DEBC2B" w:rsidR="00A92CBC" w:rsidRPr="00834899" w:rsidRDefault="00D4286B" w:rsidP="00545C1E">
      <w:pPr>
        <w:pStyle w:val="Bullet1"/>
      </w:pPr>
      <w:r w:rsidRPr="00834899">
        <w:t xml:space="preserve"> </w:t>
      </w:r>
      <w:r w:rsidR="00ED7A79" w:rsidRPr="00834899">
        <w:t xml:space="preserve">has the </w:t>
      </w:r>
      <w:r w:rsidRPr="00834899">
        <w:t>renter</w:t>
      </w:r>
      <w:r w:rsidR="00A92CBC" w:rsidRPr="00834899">
        <w:t xml:space="preserve"> demonstrate</w:t>
      </w:r>
      <w:r w:rsidR="00ED7A79" w:rsidRPr="00834899">
        <w:t>d</w:t>
      </w:r>
      <w:r w:rsidR="00A92CBC" w:rsidRPr="00834899">
        <w:t xml:space="preserve"> a willingness and commitment to minimise their arrears, including </w:t>
      </w:r>
      <w:r w:rsidR="006B59B5" w:rsidRPr="00834899">
        <w:t xml:space="preserve">actively </w:t>
      </w:r>
      <w:r w:rsidR="00A92CBC" w:rsidRPr="00834899">
        <w:t xml:space="preserve">engaging with service providers to </w:t>
      </w:r>
      <w:r w:rsidR="00A83825" w:rsidRPr="00834899">
        <w:t>create a plan to pay</w:t>
      </w:r>
      <w:r w:rsidR="00A92CBC" w:rsidRPr="00834899">
        <w:t xml:space="preserve"> their debt</w:t>
      </w:r>
      <w:r w:rsidRPr="00834899">
        <w:t>?</w:t>
      </w:r>
    </w:p>
    <w:p w14:paraId="666F9306" w14:textId="57D94ACD" w:rsidR="009F6535" w:rsidRPr="00834899" w:rsidRDefault="009F6535" w:rsidP="009168C5">
      <w:pPr>
        <w:pStyle w:val="Bullet1"/>
      </w:pPr>
      <w:r w:rsidRPr="00834899">
        <w:t xml:space="preserve">has the renter engaged with the local office to negotiate a repayment </w:t>
      </w:r>
      <w:proofErr w:type="gramStart"/>
      <w:r w:rsidRPr="00834899">
        <w:t>plan</w:t>
      </w:r>
      <w:proofErr w:type="gramEnd"/>
      <w:r w:rsidRPr="00834899">
        <w:t xml:space="preserve"> </w:t>
      </w:r>
    </w:p>
    <w:p w14:paraId="6A98A594" w14:textId="18EFE950" w:rsidR="00A92CBC" w:rsidRPr="00834899" w:rsidRDefault="00D4286B" w:rsidP="009168C5">
      <w:pPr>
        <w:pStyle w:val="Bullet1"/>
      </w:pPr>
      <w:r w:rsidRPr="00834899">
        <w:t>what is the</w:t>
      </w:r>
      <w:r w:rsidR="00A92CBC" w:rsidRPr="00834899">
        <w:t xml:space="preserve"> </w:t>
      </w:r>
      <w:r w:rsidR="00771CA6" w:rsidRPr="00834899">
        <w:t>renter’</w:t>
      </w:r>
      <w:r w:rsidR="00A92CBC" w:rsidRPr="00834899">
        <w:t xml:space="preserve">s payment history, including </w:t>
      </w:r>
      <w:r w:rsidR="00771CA6" w:rsidRPr="00834899">
        <w:t>have</w:t>
      </w:r>
      <w:r w:rsidR="00A92CBC" w:rsidRPr="00834899">
        <w:t xml:space="preserve"> </w:t>
      </w:r>
      <w:r w:rsidRPr="00834899">
        <w:t xml:space="preserve">they </w:t>
      </w:r>
      <w:r w:rsidR="00ED7A79" w:rsidRPr="00834899">
        <w:t xml:space="preserve">made </w:t>
      </w:r>
      <w:r w:rsidR="00A92CBC" w:rsidRPr="00834899">
        <w:t xml:space="preserve">genuine efforts to repay </w:t>
      </w:r>
      <w:r w:rsidRPr="00834899">
        <w:t xml:space="preserve">the </w:t>
      </w:r>
      <w:r w:rsidR="00A92CBC" w:rsidRPr="00834899">
        <w:t xml:space="preserve">rental arrears, and </w:t>
      </w:r>
      <w:r w:rsidRPr="00834899">
        <w:t>has</w:t>
      </w:r>
      <w:r w:rsidR="00A92CBC" w:rsidRPr="00834899">
        <w:t xml:space="preserve"> the </w:t>
      </w:r>
      <w:r w:rsidR="00771CA6" w:rsidRPr="00834899">
        <w:t>renter</w:t>
      </w:r>
      <w:r w:rsidR="00A92CBC" w:rsidRPr="00834899">
        <w:t xml:space="preserve"> </w:t>
      </w:r>
      <w:r w:rsidR="00ED7A79" w:rsidRPr="00834899">
        <w:t xml:space="preserve">had </w:t>
      </w:r>
      <w:r w:rsidR="00A92CBC" w:rsidRPr="00834899">
        <w:t xml:space="preserve">previous </w:t>
      </w:r>
      <w:r w:rsidR="00771CA6" w:rsidRPr="00834899">
        <w:t>possession order agreements</w:t>
      </w:r>
      <w:r w:rsidRPr="00834899">
        <w:t>?</w:t>
      </w:r>
    </w:p>
    <w:p w14:paraId="72870876" w14:textId="2511787C" w:rsidR="00221BCD" w:rsidRPr="00834899" w:rsidRDefault="00221BCD" w:rsidP="009168C5">
      <w:pPr>
        <w:pStyle w:val="Bullet1"/>
      </w:pPr>
      <w:r w:rsidRPr="00834899">
        <w:t xml:space="preserve">is there now evidence that suggests the renter has abandoned the </w:t>
      </w:r>
      <w:proofErr w:type="gramStart"/>
      <w:r w:rsidRPr="00834899">
        <w:t>property</w:t>
      </w:r>
      <w:proofErr w:type="gramEnd"/>
    </w:p>
    <w:p w14:paraId="7D1503D7" w14:textId="61268575" w:rsidR="00A92CBC" w:rsidRPr="00834899" w:rsidRDefault="00A92CBC" w:rsidP="009168C5">
      <w:pPr>
        <w:pStyle w:val="Bullet1"/>
      </w:pPr>
      <w:r w:rsidRPr="00834899">
        <w:t>whether the rental arrears policy has been correctly followed by staff</w:t>
      </w:r>
      <w:r w:rsidR="00A83825" w:rsidRPr="00834899">
        <w:t xml:space="preserve">, </w:t>
      </w:r>
      <w:r w:rsidR="00ED7A79" w:rsidRPr="00834899">
        <w:t xml:space="preserve">including reasonable attempts </w:t>
      </w:r>
      <w:r w:rsidR="008D2786" w:rsidRPr="00834899">
        <w:t>have been</w:t>
      </w:r>
      <w:r w:rsidR="00ED7A79" w:rsidRPr="00834899">
        <w:t xml:space="preserve"> made to actively engage with the renter and their services</w:t>
      </w:r>
      <w:r w:rsidR="00973CE6">
        <w:t>,</w:t>
      </w:r>
      <w:r w:rsidR="00ED7A79" w:rsidRPr="00834899">
        <w:t xml:space="preserve"> </w:t>
      </w:r>
      <w:r w:rsidR="00A83825" w:rsidRPr="00834899">
        <w:t>and</w:t>
      </w:r>
    </w:p>
    <w:p w14:paraId="2A415095" w14:textId="637A20B0" w:rsidR="00A92CBC" w:rsidRPr="00834899" w:rsidRDefault="00A83825" w:rsidP="009168C5">
      <w:pPr>
        <w:pStyle w:val="Bullet1"/>
      </w:pPr>
      <w:r w:rsidRPr="00834899">
        <w:t>any other relevant matter</w:t>
      </w:r>
      <w:r w:rsidR="00D4286B" w:rsidRPr="00834899">
        <w:t>s</w:t>
      </w:r>
      <w:r w:rsidR="00A92CBC" w:rsidRPr="00834899">
        <w:t xml:space="preserve"> set out in the </w:t>
      </w:r>
      <w:r w:rsidR="00771CA6" w:rsidRPr="00834899">
        <w:t>FTP</w:t>
      </w:r>
      <w:r w:rsidR="00A92CBC" w:rsidRPr="00834899">
        <w:t>.</w:t>
      </w:r>
    </w:p>
    <w:p w14:paraId="4CC0D105" w14:textId="13856212" w:rsidR="00B22949" w:rsidRPr="00834899" w:rsidRDefault="00B22949" w:rsidP="00B22949">
      <w:pPr>
        <w:pStyle w:val="Heading2"/>
      </w:pPr>
      <w:bookmarkStart w:id="126" w:name="_Toc149807855"/>
      <w:r w:rsidRPr="00834899">
        <w:t>1.10.</w:t>
      </w:r>
      <w:r w:rsidR="00365587" w:rsidRPr="00834899">
        <w:t>2</w:t>
      </w:r>
      <w:r w:rsidRPr="00834899">
        <w:t xml:space="preserve"> Assessing the extent of any negative impact on the renter and their </w:t>
      </w:r>
      <w:proofErr w:type="gramStart"/>
      <w:r w:rsidRPr="00834899">
        <w:t>household</w:t>
      </w:r>
      <w:bookmarkEnd w:id="126"/>
      <w:proofErr w:type="gramEnd"/>
    </w:p>
    <w:p w14:paraId="1C1F8A54" w14:textId="7661631E" w:rsidR="00B22949" w:rsidRPr="00834899" w:rsidRDefault="00B22949" w:rsidP="00B22949">
      <w:pPr>
        <w:pStyle w:val="Body"/>
      </w:pPr>
      <w:proofErr w:type="gramStart"/>
      <w:r w:rsidRPr="00834899">
        <w:t>In order to</w:t>
      </w:r>
      <w:proofErr w:type="gramEnd"/>
      <w:r w:rsidRPr="00834899">
        <w:t xml:space="preserve"> assess the extent of any negative impact on the renter that an eviction may cause, the following factors should be considered.</w:t>
      </w:r>
    </w:p>
    <w:p w14:paraId="010A865F" w14:textId="56989B73" w:rsidR="00B22949" w:rsidRPr="00834899" w:rsidRDefault="00B22949" w:rsidP="00B22949">
      <w:pPr>
        <w:pStyle w:val="Body"/>
      </w:pPr>
      <w:r w:rsidRPr="00834899">
        <w:t>Whether approval to obtain a Warrant and evict the renter:</w:t>
      </w:r>
    </w:p>
    <w:p w14:paraId="0BD1936D" w14:textId="2CB1C439" w:rsidR="00B22949" w:rsidRPr="00834899" w:rsidRDefault="00B22949" w:rsidP="00B22949">
      <w:pPr>
        <w:pStyle w:val="Bullet1"/>
      </w:pPr>
      <w:r w:rsidRPr="00834899">
        <w:t xml:space="preserve">would cause severe hardship to the renter or a member of their </w:t>
      </w:r>
      <w:proofErr w:type="gramStart"/>
      <w:r w:rsidRPr="00834899">
        <w:t>household</w:t>
      </w:r>
      <w:proofErr w:type="gramEnd"/>
    </w:p>
    <w:p w14:paraId="021176D2" w14:textId="6945501D" w:rsidR="00B22949" w:rsidRPr="00834899" w:rsidRDefault="00B22949" w:rsidP="00B22949">
      <w:pPr>
        <w:pStyle w:val="Bullet1"/>
      </w:pPr>
      <w:r w:rsidRPr="00834899">
        <w:lastRenderedPageBreak/>
        <w:t>may negatively impact on continuous and sufficient links with the community (and their home)</w:t>
      </w:r>
    </w:p>
    <w:p w14:paraId="73081A6F" w14:textId="77777777" w:rsidR="00B22949" w:rsidRPr="00834899" w:rsidRDefault="00B22949" w:rsidP="00B22949">
      <w:pPr>
        <w:pStyle w:val="Bullet1"/>
      </w:pPr>
      <w:r w:rsidRPr="00834899">
        <w:t xml:space="preserve">may negatively impact on the family </w:t>
      </w:r>
      <w:proofErr w:type="gramStart"/>
      <w:r w:rsidRPr="00834899">
        <w:t>unit</w:t>
      </w:r>
      <w:proofErr w:type="gramEnd"/>
    </w:p>
    <w:p w14:paraId="18EB091B" w14:textId="77777777" w:rsidR="00B22949" w:rsidRPr="00834899" w:rsidRDefault="00B22949" w:rsidP="00B22949">
      <w:pPr>
        <w:pStyle w:val="Bullet1"/>
      </w:pPr>
      <w:r w:rsidRPr="00834899">
        <w:t xml:space="preserve">may negatively impact on any children in the </w:t>
      </w:r>
      <w:proofErr w:type="gramStart"/>
      <w:r w:rsidRPr="00834899">
        <w:t>household</w:t>
      </w:r>
      <w:proofErr w:type="gramEnd"/>
    </w:p>
    <w:p w14:paraId="0BC90B7B" w14:textId="19720065" w:rsidR="00B22949" w:rsidRPr="00834899" w:rsidRDefault="00B22949" w:rsidP="00B22949">
      <w:pPr>
        <w:pStyle w:val="Bullet1"/>
      </w:pPr>
      <w:r w:rsidRPr="00834899">
        <w:t xml:space="preserve">may negatively impact on </w:t>
      </w:r>
      <w:r w:rsidR="004E1ADE" w:rsidRPr="00834899">
        <w:t>the renter or a member of their household</w:t>
      </w:r>
      <w:r w:rsidRPr="00834899">
        <w:t xml:space="preserve"> to practice their culture, religion or </w:t>
      </w:r>
      <w:proofErr w:type="gramStart"/>
      <w:r w:rsidRPr="00834899">
        <w:t>language</w:t>
      </w:r>
      <w:proofErr w:type="gramEnd"/>
    </w:p>
    <w:p w14:paraId="3ACA29C7" w14:textId="30B961B6" w:rsidR="00B22949" w:rsidRPr="00834899" w:rsidRDefault="00B22949" w:rsidP="00B22949">
      <w:pPr>
        <w:pStyle w:val="Bullet1"/>
      </w:pPr>
      <w:r w:rsidRPr="00834899">
        <w:t xml:space="preserve">may negatively impact on the </w:t>
      </w:r>
      <w:r w:rsidR="004E1ADE" w:rsidRPr="00834899">
        <w:t>renter’s (or a household member’s)</w:t>
      </w:r>
      <w:r w:rsidRPr="00834899">
        <w:t xml:space="preserve"> health (including mental health)</w:t>
      </w:r>
      <w:r w:rsidR="004D7ADD" w:rsidRPr="00834899">
        <w:t xml:space="preserve"> or a disability</w:t>
      </w:r>
      <w:r w:rsidRPr="00834899">
        <w:t>.</w:t>
      </w:r>
    </w:p>
    <w:p w14:paraId="29D1B198" w14:textId="46D65F6E" w:rsidR="00714683" w:rsidRPr="00834899" w:rsidRDefault="002D63CA" w:rsidP="002D63CA">
      <w:pPr>
        <w:pStyle w:val="Heading2"/>
      </w:pPr>
      <w:bookmarkStart w:id="127" w:name="_Toc149807856"/>
      <w:r w:rsidRPr="00834899">
        <w:t>1.</w:t>
      </w:r>
      <w:r w:rsidR="00975C9A" w:rsidRPr="00834899">
        <w:t>10</w:t>
      </w:r>
      <w:r w:rsidRPr="00834899">
        <w:t>.</w:t>
      </w:r>
      <w:r w:rsidR="00365587" w:rsidRPr="00834899">
        <w:t>3</w:t>
      </w:r>
      <w:r w:rsidRPr="00834899">
        <w:t xml:space="preserve"> </w:t>
      </w:r>
      <w:r w:rsidR="00714683" w:rsidRPr="00834899">
        <w:t xml:space="preserve">Justifying the decision: balancing any negative impact on the </w:t>
      </w:r>
      <w:r w:rsidRPr="00834899">
        <w:t>renter</w:t>
      </w:r>
      <w:r w:rsidR="00714683" w:rsidRPr="00834899">
        <w:t xml:space="preserve"> and their household with </w:t>
      </w:r>
      <w:r w:rsidR="00771CA6" w:rsidRPr="00834899">
        <w:t>Homes Victoria’s</w:t>
      </w:r>
      <w:r w:rsidR="00714683" w:rsidRPr="00834899">
        <w:t xml:space="preserve"> policy </w:t>
      </w:r>
      <w:proofErr w:type="gramStart"/>
      <w:r w:rsidR="00714683" w:rsidRPr="00834899">
        <w:t>aim</w:t>
      </w:r>
      <w:r w:rsidR="00771CA6" w:rsidRPr="00834899">
        <w:t>s</w:t>
      </w:r>
      <w:bookmarkEnd w:id="127"/>
      <w:proofErr w:type="gramEnd"/>
    </w:p>
    <w:p w14:paraId="6C96E31E" w14:textId="5748120F" w:rsidR="00714683" w:rsidRPr="00834899" w:rsidRDefault="008D2786" w:rsidP="00714683">
      <w:r w:rsidRPr="00834899">
        <w:t>The next step is to</w:t>
      </w:r>
      <w:r w:rsidR="00C34C99" w:rsidRPr="00834899">
        <w:t xml:space="preserve"> </w:t>
      </w:r>
      <w:r w:rsidR="00714683" w:rsidRPr="00834899">
        <w:t xml:space="preserve">determine whether it is </w:t>
      </w:r>
      <w:r w:rsidR="00AF5654" w:rsidRPr="00834899">
        <w:t>necessary an</w:t>
      </w:r>
      <w:r w:rsidR="00A95F90" w:rsidRPr="00834899">
        <w:t>d</w:t>
      </w:r>
      <w:r w:rsidR="00AF5654" w:rsidRPr="00834899">
        <w:t xml:space="preserve"> important</w:t>
      </w:r>
      <w:r w:rsidR="00714683" w:rsidRPr="00834899">
        <w:t xml:space="preserve"> to evict (and bring about the potential negative impact to the</w:t>
      </w:r>
      <w:r w:rsidR="00771CA6" w:rsidRPr="00834899">
        <w:t xml:space="preserve"> renter</w:t>
      </w:r>
      <w:r w:rsidR="00714683" w:rsidRPr="00834899">
        <w:t xml:space="preserve"> and their </w:t>
      </w:r>
      <w:r w:rsidR="00771CA6" w:rsidRPr="00834899">
        <w:t>household</w:t>
      </w:r>
      <w:r w:rsidR="00714683" w:rsidRPr="00834899">
        <w:t xml:space="preserve">) </w:t>
      </w:r>
      <w:r w:rsidR="00D4286B" w:rsidRPr="00834899">
        <w:t>to</w:t>
      </w:r>
      <w:r w:rsidR="00714683" w:rsidRPr="00834899">
        <w:t xml:space="preserve"> achieve </w:t>
      </w:r>
      <w:r w:rsidR="00D4286B" w:rsidRPr="00834899">
        <w:t>Homes Victoria’s</w:t>
      </w:r>
      <w:r w:rsidR="00714683" w:rsidRPr="00834899">
        <w:t xml:space="preserve"> policy aims.</w:t>
      </w:r>
    </w:p>
    <w:p w14:paraId="7393DA00" w14:textId="1CA70916" w:rsidR="00714683" w:rsidRPr="00834899" w:rsidRDefault="00714683" w:rsidP="00714683">
      <w:r w:rsidRPr="00834899">
        <w:t>It is useful to think about whether achieving the policy aim</w:t>
      </w:r>
      <w:r w:rsidR="00771CA6" w:rsidRPr="00834899">
        <w:t>s</w:t>
      </w:r>
      <w:r w:rsidRPr="00834899">
        <w:t xml:space="preserve"> outweighs the potential negative impact on the </w:t>
      </w:r>
      <w:r w:rsidR="00771CA6" w:rsidRPr="00834899">
        <w:t xml:space="preserve">renter </w:t>
      </w:r>
      <w:r w:rsidRPr="00834899">
        <w:t xml:space="preserve">and their </w:t>
      </w:r>
      <w:r w:rsidR="00771CA6" w:rsidRPr="00834899">
        <w:t>household</w:t>
      </w:r>
      <w:r w:rsidR="00365587" w:rsidRPr="00834899">
        <w:t>.</w:t>
      </w:r>
    </w:p>
    <w:p w14:paraId="0A1F259E" w14:textId="02E9B713" w:rsidR="00714683" w:rsidRPr="00834899" w:rsidRDefault="00714683" w:rsidP="00714683">
      <w:r w:rsidRPr="00834899">
        <w:t xml:space="preserve">This is done by considering the broader aims of the rental arrears policy and after considering the factors </w:t>
      </w:r>
      <w:r w:rsidR="00D4286B" w:rsidRPr="00834899">
        <w:t>and circumstance</w:t>
      </w:r>
      <w:r w:rsidR="004A0218" w:rsidRPr="00834899">
        <w:t>s</w:t>
      </w:r>
      <w:r w:rsidR="00D4286B" w:rsidRPr="00834899">
        <w:t xml:space="preserve"> </w:t>
      </w:r>
      <w:r w:rsidRPr="00834899">
        <w:t>listed above</w:t>
      </w:r>
      <w:r w:rsidR="004A0218" w:rsidRPr="00834899">
        <w:t xml:space="preserve"> in </w:t>
      </w:r>
      <w:hyperlink w:anchor="_1.109.1_Information_to" w:history="1">
        <w:r w:rsidR="004A0218" w:rsidRPr="00834899">
          <w:rPr>
            <w:rStyle w:val="Hyperlink"/>
            <w:i/>
            <w:iCs/>
          </w:rPr>
          <w:t>section 1.</w:t>
        </w:r>
        <w:r w:rsidR="008D2786" w:rsidRPr="00834899">
          <w:rPr>
            <w:rStyle w:val="Hyperlink"/>
            <w:i/>
            <w:iCs/>
          </w:rPr>
          <w:t>10</w:t>
        </w:r>
        <w:r w:rsidR="004A0218" w:rsidRPr="00834899">
          <w:rPr>
            <w:rStyle w:val="Hyperlink"/>
            <w:i/>
            <w:iCs/>
          </w:rPr>
          <w:t>.1</w:t>
        </w:r>
      </w:hyperlink>
      <w:r w:rsidR="00C34C99" w:rsidRPr="00834899">
        <w:t xml:space="preserve"> while balancing these with the negative impacts on the renter</w:t>
      </w:r>
      <w:r w:rsidRPr="00834899">
        <w:t xml:space="preserve">. The decision must be made on a </w:t>
      </w:r>
      <w:r w:rsidR="004A0218" w:rsidRPr="00834899">
        <w:t>case-by-case</w:t>
      </w:r>
      <w:r w:rsidRPr="00834899">
        <w:t xml:space="preserve"> basis, as all cases will be different.</w:t>
      </w:r>
    </w:p>
    <w:p w14:paraId="67F2DC5D" w14:textId="77777777" w:rsidR="00714683" w:rsidRPr="00834899" w:rsidRDefault="00714683" w:rsidP="0064129A">
      <w:pPr>
        <w:pStyle w:val="Heading4"/>
      </w:pPr>
      <w:r w:rsidRPr="00834899">
        <w:t>EXAMPLE:</w:t>
      </w:r>
    </w:p>
    <w:p w14:paraId="6AFCBDF0" w14:textId="5B20FD69" w:rsidR="00714683" w:rsidRPr="00834899" w:rsidRDefault="0064129A" w:rsidP="00714683">
      <w:r w:rsidRPr="00834899">
        <w:t>In</w:t>
      </w:r>
      <w:r w:rsidR="00714683" w:rsidRPr="00834899">
        <w:t xml:space="preserve"> one case</w:t>
      </w:r>
      <w:r w:rsidR="00AF69BB" w:rsidRPr="00834899">
        <w:t>,</w:t>
      </w:r>
      <w:r w:rsidR="00714683" w:rsidRPr="00834899">
        <w:t xml:space="preserve"> the arrears might be very high, the </w:t>
      </w:r>
      <w:r w:rsidR="00771CA6" w:rsidRPr="00834899">
        <w:t xml:space="preserve">renter </w:t>
      </w:r>
      <w:r w:rsidR="00714683" w:rsidRPr="00834899">
        <w:t xml:space="preserve">may not have engaged despite reasonable efforts by staff, and the </w:t>
      </w:r>
      <w:r w:rsidR="00771CA6" w:rsidRPr="00834899">
        <w:t xml:space="preserve">renter </w:t>
      </w:r>
      <w:r w:rsidR="001C274C" w:rsidRPr="00834899">
        <w:t>has</w:t>
      </w:r>
      <w:r w:rsidR="00714683" w:rsidRPr="00834899">
        <w:t xml:space="preserve"> demonstrated an unwillingness to pay the arrears. In such a case</w:t>
      </w:r>
      <w:r w:rsidR="004A0218" w:rsidRPr="00834899">
        <w:t>,</w:t>
      </w:r>
      <w:r w:rsidR="00714683" w:rsidRPr="00834899">
        <w:t xml:space="preserve"> it may be necessary for the department to seek to evict the</w:t>
      </w:r>
      <w:r w:rsidR="007208D4" w:rsidRPr="00834899">
        <w:t xml:space="preserve"> </w:t>
      </w:r>
      <w:r w:rsidR="00771CA6" w:rsidRPr="00834899">
        <w:t>renter</w:t>
      </w:r>
      <w:r w:rsidR="00714683" w:rsidRPr="00834899">
        <w:t xml:space="preserve"> (which may impact on the household negatively) to achieve its policy aim of ensuring arrears are recovered.</w:t>
      </w:r>
    </w:p>
    <w:p w14:paraId="7D0F9E70" w14:textId="519A37E6" w:rsidR="00714683" w:rsidRPr="00834899" w:rsidRDefault="00714683" w:rsidP="00714683">
      <w:r w:rsidRPr="00834899">
        <w:t xml:space="preserve">In another case, the arrears may be low, the </w:t>
      </w:r>
      <w:r w:rsidR="00771CA6" w:rsidRPr="00834899">
        <w:t xml:space="preserve">renter </w:t>
      </w:r>
      <w:r w:rsidRPr="00834899">
        <w:t xml:space="preserve">may be engaging with the department, </w:t>
      </w:r>
      <w:r w:rsidR="004A0218" w:rsidRPr="00834899">
        <w:t>and is</w:t>
      </w:r>
      <w:r w:rsidRPr="00834899">
        <w:t xml:space="preserve"> demonstrating a willingness to pay the arrears, but is experiencing extreme personal and financial difficulty to pay the full amount of the arrears</w:t>
      </w:r>
      <w:r w:rsidR="004A0218" w:rsidRPr="00834899">
        <w:t xml:space="preserve"> due to the expenses caused by the serious illness of a child</w:t>
      </w:r>
      <w:r w:rsidRPr="00834899">
        <w:t>. In such a case</w:t>
      </w:r>
      <w:r w:rsidR="004A0218" w:rsidRPr="00834899">
        <w:t>,</w:t>
      </w:r>
      <w:r w:rsidRPr="00834899">
        <w:t xml:space="preserve"> it may not be necessary for the department to proceed with an eviction to achieve the policy aim of ensuring arrears are recovered. This is because the department is still able to obtain some payment from the </w:t>
      </w:r>
      <w:r w:rsidR="00771CA6" w:rsidRPr="00834899">
        <w:t xml:space="preserve">renter </w:t>
      </w:r>
      <w:r w:rsidRPr="00834899">
        <w:t>and there is a willingness and commitment to continue to pay off the outstanding arrears. Not evicting in this case would reasonably allow the department to achieve its policy aim of recovering the arrears and sustaining tenancies.</w:t>
      </w:r>
    </w:p>
    <w:p w14:paraId="675B56D6" w14:textId="1BA6971E" w:rsidR="00714683" w:rsidRPr="00834899" w:rsidRDefault="002D63CA" w:rsidP="002D63CA">
      <w:pPr>
        <w:pStyle w:val="Heading2"/>
      </w:pPr>
      <w:bookmarkStart w:id="128" w:name="_Toc149807857"/>
      <w:r w:rsidRPr="00834899">
        <w:t>1.</w:t>
      </w:r>
      <w:r w:rsidR="00975C9A" w:rsidRPr="00834899">
        <w:t>10</w:t>
      </w:r>
      <w:r w:rsidRPr="00834899">
        <w:t xml:space="preserve">.3 </w:t>
      </w:r>
      <w:r w:rsidR="00714683" w:rsidRPr="00834899">
        <w:t xml:space="preserve">Considering alternative </w:t>
      </w:r>
      <w:proofErr w:type="gramStart"/>
      <w:r w:rsidR="00714683" w:rsidRPr="00834899">
        <w:t>options</w:t>
      </w:r>
      <w:bookmarkEnd w:id="128"/>
      <w:proofErr w:type="gramEnd"/>
    </w:p>
    <w:p w14:paraId="361F3DAA" w14:textId="78AC717F" w:rsidR="00714683" w:rsidRPr="00834899" w:rsidRDefault="00714683" w:rsidP="00714683">
      <w:r w:rsidRPr="00834899">
        <w:t xml:space="preserve">Before the </w:t>
      </w:r>
      <w:r w:rsidR="00655A8E" w:rsidRPr="00834899">
        <w:t>VP</w:t>
      </w:r>
      <w:r w:rsidR="00276451" w:rsidRPr="00834899">
        <w:t>S</w:t>
      </w:r>
      <w:r w:rsidR="00655A8E" w:rsidRPr="00834899">
        <w:t>6 manager</w:t>
      </w:r>
      <w:r w:rsidRPr="00834899">
        <w:t xml:space="preserve"> decides that the department should apply to purchase a Warrant of Possession and proceed with an eviction, the</w:t>
      </w:r>
      <w:r w:rsidR="00655A8E" w:rsidRPr="00834899">
        <w:t xml:space="preserve">y </w:t>
      </w:r>
      <w:r w:rsidR="00E13DE1" w:rsidRPr="00834899">
        <w:t xml:space="preserve">will </w:t>
      </w:r>
      <w:r w:rsidR="00C34C99" w:rsidRPr="00834899">
        <w:t xml:space="preserve">also </w:t>
      </w:r>
      <w:r w:rsidR="00276451" w:rsidRPr="00834899">
        <w:t>consider</w:t>
      </w:r>
      <w:r w:rsidRPr="00834899">
        <w:t xml:space="preserve"> alternatives which are reasonably available to the department</w:t>
      </w:r>
      <w:r w:rsidR="00655A8E" w:rsidRPr="00834899">
        <w:t xml:space="preserve"> to allow Homes Victoria </w:t>
      </w:r>
      <w:r w:rsidRPr="00834899">
        <w:t xml:space="preserve">to meet its policy aims, </w:t>
      </w:r>
      <w:r w:rsidR="00276451" w:rsidRPr="00834899">
        <w:t>while</w:t>
      </w:r>
      <w:r w:rsidRPr="00834899">
        <w:t xml:space="preserve"> caus</w:t>
      </w:r>
      <w:r w:rsidR="00276451" w:rsidRPr="00834899">
        <w:t>ing</w:t>
      </w:r>
      <w:r w:rsidRPr="00834899">
        <w:t xml:space="preserve"> less of a negative impact on the </w:t>
      </w:r>
      <w:r w:rsidR="00655A8E" w:rsidRPr="00834899">
        <w:t xml:space="preserve">renter </w:t>
      </w:r>
      <w:r w:rsidRPr="00834899">
        <w:t xml:space="preserve">and their </w:t>
      </w:r>
      <w:r w:rsidR="00655A8E" w:rsidRPr="00834899">
        <w:t xml:space="preserve">household </w:t>
      </w:r>
      <w:r w:rsidRPr="00834899">
        <w:t xml:space="preserve">(than eviction could). If such options are reasonably available, the </w:t>
      </w:r>
      <w:r w:rsidR="00655A8E" w:rsidRPr="00834899">
        <w:t>VPS6 manager</w:t>
      </w:r>
      <w:r w:rsidRPr="00834899">
        <w:t xml:space="preserve"> </w:t>
      </w:r>
      <w:r w:rsidR="004A0218" w:rsidRPr="00834899">
        <w:t>is expected to</w:t>
      </w:r>
      <w:r w:rsidRPr="00834899">
        <w:t xml:space="preserve"> choose the option which causes the least amount of negative impact. If there are no </w:t>
      </w:r>
      <w:r w:rsidR="00276451" w:rsidRPr="00834899">
        <w:t xml:space="preserve">reasonable </w:t>
      </w:r>
      <w:r w:rsidRPr="00834899">
        <w:t xml:space="preserve">alternatives which </w:t>
      </w:r>
      <w:r w:rsidR="00276451" w:rsidRPr="00834899">
        <w:t xml:space="preserve">will </w:t>
      </w:r>
      <w:r w:rsidRPr="00834899">
        <w:t xml:space="preserve">still meet </w:t>
      </w:r>
      <w:r w:rsidR="00365587" w:rsidRPr="00834899">
        <w:t>the</w:t>
      </w:r>
      <w:r w:rsidR="004A0218" w:rsidRPr="00834899">
        <w:t xml:space="preserve"> policy</w:t>
      </w:r>
      <w:r w:rsidRPr="00834899">
        <w:t xml:space="preserve"> aims, then the </w:t>
      </w:r>
      <w:r w:rsidR="00655A8E" w:rsidRPr="00834899">
        <w:t>VPS</w:t>
      </w:r>
      <w:r w:rsidR="004A0218" w:rsidRPr="00834899">
        <w:t>6</w:t>
      </w:r>
      <w:r w:rsidR="00655A8E" w:rsidRPr="00834899">
        <w:t xml:space="preserve"> manager</w:t>
      </w:r>
      <w:r w:rsidRPr="00834899">
        <w:t xml:space="preserve"> may decide to purchase a Warrant and proceed with an eviction.</w:t>
      </w:r>
    </w:p>
    <w:p w14:paraId="678D6824" w14:textId="3EEAE9BA" w:rsidR="00714683" w:rsidRPr="00834899" w:rsidRDefault="00714683" w:rsidP="00714683">
      <w:r w:rsidRPr="00834899">
        <w:t>Examples of alternatives in appropriate cases may include</w:t>
      </w:r>
      <w:r w:rsidR="004A0218" w:rsidRPr="00834899">
        <w:t>,</w:t>
      </w:r>
      <w:r w:rsidRPr="00834899">
        <w:t xml:space="preserve"> negotiation of a further </w:t>
      </w:r>
      <w:r w:rsidR="004A0218" w:rsidRPr="00834899">
        <w:t>possession order agreement</w:t>
      </w:r>
      <w:r w:rsidRPr="00834899">
        <w:t xml:space="preserve">, requiring the </w:t>
      </w:r>
      <w:r w:rsidR="00655A8E" w:rsidRPr="00834899">
        <w:t xml:space="preserve">renter </w:t>
      </w:r>
      <w:r w:rsidRPr="00834899">
        <w:t xml:space="preserve">to make payments by RDS </w:t>
      </w:r>
      <w:r w:rsidR="004A0218" w:rsidRPr="00834899">
        <w:t xml:space="preserve">and to engage with support services </w:t>
      </w:r>
      <w:r w:rsidRPr="00834899">
        <w:t xml:space="preserve">or </w:t>
      </w:r>
      <w:r w:rsidR="004A0218" w:rsidRPr="00834899">
        <w:t xml:space="preserve">by allowing </w:t>
      </w:r>
      <w:r w:rsidRPr="00834899">
        <w:t xml:space="preserve">the </w:t>
      </w:r>
      <w:r w:rsidR="00655A8E" w:rsidRPr="00834899">
        <w:t>possession order</w:t>
      </w:r>
      <w:r w:rsidRPr="00834899">
        <w:t xml:space="preserve"> to lapse </w:t>
      </w:r>
      <w:r w:rsidR="004A0218" w:rsidRPr="00834899">
        <w:t xml:space="preserve">to </w:t>
      </w:r>
      <w:r w:rsidR="00276451" w:rsidRPr="00834899">
        <w:t>seek a legal agreement at VCAT</w:t>
      </w:r>
      <w:r w:rsidRPr="00834899">
        <w:t xml:space="preserve">. Whether one of these options is reasonably available </w:t>
      </w:r>
      <w:r w:rsidR="004A0218" w:rsidRPr="00834899">
        <w:t>may</w:t>
      </w:r>
      <w:r w:rsidRPr="00834899">
        <w:t xml:space="preserve"> depend on </w:t>
      </w:r>
      <w:r w:rsidR="004A0218" w:rsidRPr="00834899">
        <w:t>the</w:t>
      </w:r>
      <w:r w:rsidRPr="00834899">
        <w:t xml:space="preserve"> factors</w:t>
      </w:r>
      <w:r w:rsidR="004A0218" w:rsidRPr="00834899">
        <w:t xml:space="preserve"> listed above in </w:t>
      </w:r>
      <w:hyperlink w:anchor="_1.109.1_Information_to" w:history="1">
        <w:r w:rsidR="004A0218" w:rsidRPr="00834899">
          <w:rPr>
            <w:rStyle w:val="Hyperlink"/>
            <w:i/>
            <w:iCs/>
          </w:rPr>
          <w:t>section 1.</w:t>
        </w:r>
        <w:r w:rsidR="00365587" w:rsidRPr="00834899">
          <w:rPr>
            <w:rStyle w:val="Hyperlink"/>
            <w:i/>
            <w:iCs/>
          </w:rPr>
          <w:t>10</w:t>
        </w:r>
        <w:r w:rsidR="004A0218" w:rsidRPr="00834899">
          <w:rPr>
            <w:rStyle w:val="Hyperlink"/>
            <w:i/>
            <w:iCs/>
          </w:rPr>
          <w:t>.1</w:t>
        </w:r>
      </w:hyperlink>
      <w:r w:rsidR="00553F03" w:rsidRPr="00834899">
        <w:t xml:space="preserve">. </w:t>
      </w:r>
      <w:r w:rsidRPr="00834899">
        <w:t xml:space="preserve">For </w:t>
      </w:r>
      <w:r w:rsidRPr="00834899">
        <w:lastRenderedPageBreak/>
        <w:t xml:space="preserve">example, renegotiating </w:t>
      </w:r>
      <w:r w:rsidR="00655A8E" w:rsidRPr="00834899">
        <w:t xml:space="preserve">a possession order agreement </w:t>
      </w:r>
      <w:r w:rsidRPr="00834899">
        <w:t xml:space="preserve">requiring a </w:t>
      </w:r>
      <w:r w:rsidR="00655A8E" w:rsidRPr="00834899">
        <w:t xml:space="preserve">renter </w:t>
      </w:r>
      <w:r w:rsidRPr="00834899">
        <w:t xml:space="preserve">to pay a higher amount may not be </w:t>
      </w:r>
      <w:r w:rsidR="00655A8E" w:rsidRPr="00834899">
        <w:t xml:space="preserve">reasonable </w:t>
      </w:r>
      <w:r w:rsidRPr="00834899">
        <w:t xml:space="preserve">in cases where </w:t>
      </w:r>
      <w:r w:rsidR="00655A8E" w:rsidRPr="00834899">
        <w:t>they are</w:t>
      </w:r>
      <w:r w:rsidRPr="00834899">
        <w:t xml:space="preserve"> unable to pay the higher amounts due to demonstrated financial and personal hardship. In such a case, it may be more appropriate to allow the </w:t>
      </w:r>
      <w:r w:rsidR="00655A8E" w:rsidRPr="00834899">
        <w:t>possession order</w:t>
      </w:r>
      <w:r w:rsidRPr="00834899">
        <w:t xml:space="preserve"> to lapse and enter into a </w:t>
      </w:r>
      <w:r w:rsidR="00655A8E" w:rsidRPr="00834899">
        <w:t>l</w:t>
      </w:r>
      <w:r w:rsidR="00276451" w:rsidRPr="00834899">
        <w:t>egal</w:t>
      </w:r>
      <w:r w:rsidR="00655A8E" w:rsidRPr="00834899">
        <w:t xml:space="preserve"> agreement</w:t>
      </w:r>
      <w:r w:rsidRPr="00834899">
        <w:t xml:space="preserve"> with the </w:t>
      </w:r>
      <w:r w:rsidR="00655A8E" w:rsidRPr="00834899">
        <w:t xml:space="preserve">renter </w:t>
      </w:r>
      <w:r w:rsidRPr="00834899">
        <w:t xml:space="preserve">– this could be reasonably available to the department in circumstances where the </w:t>
      </w:r>
      <w:r w:rsidR="00655A8E" w:rsidRPr="00834899">
        <w:t xml:space="preserve">renter </w:t>
      </w:r>
      <w:r w:rsidRPr="00834899">
        <w:t>has demonstrated a willingness and commitment to repay the arrears.</w:t>
      </w:r>
    </w:p>
    <w:p w14:paraId="5E33E0DD" w14:textId="55154E13" w:rsidR="00655A8E" w:rsidRPr="00834899" w:rsidRDefault="002D63CA" w:rsidP="002D63CA">
      <w:pPr>
        <w:pStyle w:val="Heading2"/>
      </w:pPr>
      <w:bookmarkStart w:id="129" w:name="_Toc149807858"/>
      <w:r w:rsidRPr="00834899">
        <w:t>1.</w:t>
      </w:r>
      <w:r w:rsidR="00975C9A" w:rsidRPr="00834899">
        <w:t>10</w:t>
      </w:r>
      <w:r w:rsidRPr="00834899">
        <w:t xml:space="preserve">.4 </w:t>
      </w:r>
      <w:r w:rsidR="00655A8E" w:rsidRPr="00834899">
        <w:t>Approval and non-approval</w:t>
      </w:r>
      <w:bookmarkEnd w:id="129"/>
    </w:p>
    <w:p w14:paraId="31398F17" w14:textId="6099F963" w:rsidR="00655A8E" w:rsidRPr="00834899" w:rsidRDefault="00655A8E" w:rsidP="00655A8E">
      <w:r w:rsidRPr="00834899">
        <w:t>In cases where the potential negative impact on the renter and their househo</w:t>
      </w:r>
      <w:r w:rsidR="00EC2A6F" w:rsidRPr="00834899">
        <w:t>l</w:t>
      </w:r>
      <w:r w:rsidRPr="00834899">
        <w:t xml:space="preserve">d (brought about by an eviction) is important and necessary for </w:t>
      </w:r>
      <w:r w:rsidR="00553F03" w:rsidRPr="00834899">
        <w:t>Homes Victoria</w:t>
      </w:r>
      <w:r w:rsidRPr="00834899">
        <w:t xml:space="preserve"> to achieve </w:t>
      </w:r>
      <w:r w:rsidR="00553F03" w:rsidRPr="00834899">
        <w:t>its</w:t>
      </w:r>
      <w:r w:rsidRPr="00834899">
        <w:t xml:space="preserve"> policy aim</w:t>
      </w:r>
      <w:r w:rsidR="00EC2A6F" w:rsidRPr="00834899">
        <w:t>s (and there are no alternative options reasonably available)</w:t>
      </w:r>
      <w:r w:rsidRPr="00834899">
        <w:t>, the VPS6 manager may decide to obtain a Warrant and proceed with an eviction</w:t>
      </w:r>
      <w:r w:rsidR="00EC2A6F" w:rsidRPr="00834899">
        <w:t>.</w:t>
      </w:r>
    </w:p>
    <w:p w14:paraId="0AD7E6AE" w14:textId="208B9D2B" w:rsidR="00EC2A6F" w:rsidRPr="00834899" w:rsidRDefault="00EC2A6F" w:rsidP="00EC2A6F">
      <w:pPr>
        <w:pStyle w:val="Body"/>
      </w:pPr>
      <w:r w:rsidRPr="00834899">
        <w:t xml:space="preserve">When the VPS6 manager </w:t>
      </w:r>
      <w:r w:rsidR="00553F03" w:rsidRPr="00834899">
        <w:t>decides</w:t>
      </w:r>
      <w:r w:rsidRPr="00834899">
        <w:t xml:space="preserve"> </w:t>
      </w:r>
      <w:r w:rsidR="00553F03" w:rsidRPr="00834899">
        <w:t>to apply</w:t>
      </w:r>
      <w:r w:rsidRPr="00834899">
        <w:t xml:space="preserve"> for a warrant, they are required to document the terms </w:t>
      </w:r>
      <w:r w:rsidR="00AF5654" w:rsidRPr="00834899">
        <w:t>in the FTP briefing not</w:t>
      </w:r>
      <w:r w:rsidR="00C17A86" w:rsidRPr="00834899">
        <w:t xml:space="preserve">e </w:t>
      </w:r>
      <w:r w:rsidRPr="00834899">
        <w:t xml:space="preserve">under which the eviction will or will not proceed. For example, if the arrears outstanding </w:t>
      </w:r>
      <w:r w:rsidR="00553F03" w:rsidRPr="00834899">
        <w:t>are</w:t>
      </w:r>
      <w:r w:rsidRPr="00834899">
        <w:t xml:space="preserve"> $</w:t>
      </w:r>
      <w:r w:rsidR="00553F03" w:rsidRPr="00834899">
        <w:t>2</w:t>
      </w:r>
      <w:r w:rsidRPr="00834899">
        <w:t xml:space="preserve">,000, the terms may be </w:t>
      </w:r>
      <w:r w:rsidR="00553F03" w:rsidRPr="00834899">
        <w:t xml:space="preserve">that </w:t>
      </w:r>
      <w:r w:rsidRPr="00834899">
        <w:t>the eviction will not proceed if the renter pays $</w:t>
      </w:r>
      <w:r w:rsidR="00553F03" w:rsidRPr="00834899">
        <w:t>1000</w:t>
      </w:r>
      <w:r w:rsidRPr="00834899">
        <w:t xml:space="preserve">, which is </w:t>
      </w:r>
      <w:r w:rsidR="00553F03" w:rsidRPr="00834899">
        <w:t>50</w:t>
      </w:r>
      <w:r w:rsidRPr="00834899">
        <w:t xml:space="preserve"> per cent of the arrears</w:t>
      </w:r>
      <w:r w:rsidR="00B3318E" w:rsidRPr="00834899">
        <w:t xml:space="preserve"> amount</w:t>
      </w:r>
      <w:r w:rsidR="00553F03" w:rsidRPr="00834899">
        <w:t xml:space="preserve"> </w:t>
      </w:r>
      <w:r w:rsidR="004312D8" w:rsidRPr="00834899">
        <w:t xml:space="preserve">as it </w:t>
      </w:r>
      <w:r w:rsidR="00553F03" w:rsidRPr="00834899">
        <w:t>demonstrates the renter’s commitment to repay the arrears</w:t>
      </w:r>
      <w:r w:rsidR="00023280" w:rsidRPr="00834899">
        <w:t xml:space="preserve"> and meets the policy aim of recovering arrears</w:t>
      </w:r>
      <w:r w:rsidR="00B3318E" w:rsidRPr="00834899">
        <w:t>.</w:t>
      </w:r>
    </w:p>
    <w:p w14:paraId="6DEDE4DD" w14:textId="5F6F00F5" w:rsidR="00B51AAD" w:rsidRPr="00834899" w:rsidRDefault="002D63CA" w:rsidP="002D63CA">
      <w:pPr>
        <w:pStyle w:val="Heading1"/>
      </w:pPr>
      <w:bookmarkStart w:id="130" w:name="_1.10_Purchase_and"/>
      <w:bookmarkStart w:id="131" w:name="_Toc149807859"/>
      <w:bookmarkEnd w:id="130"/>
      <w:r w:rsidRPr="00834899">
        <w:t>1.1</w:t>
      </w:r>
      <w:r w:rsidR="00975C9A" w:rsidRPr="00834899">
        <w:t>1</w:t>
      </w:r>
      <w:r w:rsidRPr="00834899">
        <w:t xml:space="preserve"> </w:t>
      </w:r>
      <w:r w:rsidR="00B51AAD" w:rsidRPr="00834899">
        <w:t>Purchase and issue of the Warrant of Possession</w:t>
      </w:r>
      <w:bookmarkEnd w:id="131"/>
    </w:p>
    <w:p w14:paraId="585A8E94" w14:textId="3873631E" w:rsidR="00B51AAD" w:rsidRPr="00834899" w:rsidRDefault="00023280" w:rsidP="00B51AAD">
      <w:pPr>
        <w:rPr>
          <w:iCs/>
        </w:rPr>
      </w:pPr>
      <w:r w:rsidRPr="00834899">
        <w:rPr>
          <w:iCs/>
        </w:rPr>
        <w:t xml:space="preserve">When </w:t>
      </w:r>
      <w:r w:rsidR="00B51AAD" w:rsidRPr="00834899">
        <w:rPr>
          <w:iCs/>
        </w:rPr>
        <w:t xml:space="preserve">the </w:t>
      </w:r>
      <w:r w:rsidR="00720C60" w:rsidRPr="00834899">
        <w:rPr>
          <w:iCs/>
        </w:rPr>
        <w:t xml:space="preserve">VPS6 manager approves </w:t>
      </w:r>
      <w:r w:rsidR="00553F03" w:rsidRPr="00834899">
        <w:rPr>
          <w:iCs/>
        </w:rPr>
        <w:t xml:space="preserve">the purchase of </w:t>
      </w:r>
      <w:r w:rsidR="00720C60" w:rsidRPr="00834899">
        <w:rPr>
          <w:iCs/>
        </w:rPr>
        <w:t xml:space="preserve">a </w:t>
      </w:r>
      <w:r w:rsidR="00B51AAD" w:rsidRPr="00834899">
        <w:rPr>
          <w:iCs/>
        </w:rPr>
        <w:t xml:space="preserve">Warrant of Possession </w:t>
      </w:r>
      <w:r w:rsidR="00720C60" w:rsidRPr="00834899">
        <w:rPr>
          <w:iCs/>
        </w:rPr>
        <w:t>staff</w:t>
      </w:r>
      <w:r w:rsidR="00B51AAD" w:rsidRPr="00834899">
        <w:rPr>
          <w:iCs/>
        </w:rPr>
        <w:t xml:space="preserve"> will </w:t>
      </w:r>
      <w:r w:rsidR="00553F03" w:rsidRPr="00834899">
        <w:rPr>
          <w:iCs/>
        </w:rPr>
        <w:t>manage</w:t>
      </w:r>
      <w:r w:rsidR="00B51AAD" w:rsidRPr="00834899">
        <w:rPr>
          <w:iCs/>
        </w:rPr>
        <w:t xml:space="preserve"> the purchase </w:t>
      </w:r>
      <w:r w:rsidR="00553F03" w:rsidRPr="00834899">
        <w:rPr>
          <w:iCs/>
        </w:rPr>
        <w:t xml:space="preserve">using </w:t>
      </w:r>
      <w:r w:rsidR="00B51AAD" w:rsidRPr="00834899">
        <w:rPr>
          <w:iCs/>
        </w:rPr>
        <w:t>VCAT</w:t>
      </w:r>
      <w:r w:rsidRPr="00834899">
        <w:rPr>
          <w:iCs/>
        </w:rPr>
        <w:t xml:space="preserve"> </w:t>
      </w:r>
      <w:r w:rsidR="006C64DA" w:rsidRPr="00834899">
        <w:rPr>
          <w:iCs/>
        </w:rPr>
        <w:t>online via HiiP</w:t>
      </w:r>
      <w:r w:rsidR="00B51AAD" w:rsidRPr="00834899">
        <w:rPr>
          <w:iCs/>
        </w:rPr>
        <w:t xml:space="preserve">. </w:t>
      </w:r>
    </w:p>
    <w:p w14:paraId="09F467FA" w14:textId="312791A1" w:rsidR="006A313D" w:rsidRPr="00834899" w:rsidRDefault="006A313D" w:rsidP="00B51AAD">
      <w:pPr>
        <w:rPr>
          <w:iCs/>
        </w:rPr>
      </w:pPr>
      <w:r w:rsidRPr="00834899">
        <w:rPr>
          <w:iCs/>
        </w:rPr>
        <w:t>The HiiP rental arrears status will move to Warrant applied.</w:t>
      </w:r>
    </w:p>
    <w:p w14:paraId="12A74695" w14:textId="60199B27" w:rsidR="00007055" w:rsidRPr="00834899" w:rsidRDefault="00007055" w:rsidP="00007055">
      <w:pPr>
        <w:pStyle w:val="Body"/>
      </w:pPr>
      <w:r w:rsidRPr="00834899">
        <w:t xml:space="preserve">It will be necessary to continue to monitor the renter’s circumstances after the warrant is purchased. Negotiation for repayment of the rental arrears continues where possible up to the date of eviction. If the renter’s circumstances change it will be necessary for the VPS6 manager to reconsider their decision to proceed with an eviction. For example, when a full or substantial payment of the rent arrears </w:t>
      </w:r>
      <w:r w:rsidR="006B15F8" w:rsidRPr="00834899">
        <w:t xml:space="preserve">are </w:t>
      </w:r>
      <w:r w:rsidRPr="00834899">
        <w:t xml:space="preserve">made, or where the family experiences a critical event and in this context an eviction </w:t>
      </w:r>
      <w:r w:rsidR="006B15F8" w:rsidRPr="00834899">
        <w:t>may</w:t>
      </w:r>
      <w:r w:rsidRPr="00834899">
        <w:t xml:space="preserve"> cause undue hardship.</w:t>
      </w:r>
    </w:p>
    <w:p w14:paraId="251CAD6B" w14:textId="0AAB69FF" w:rsidR="00B51AAD" w:rsidRPr="00834899" w:rsidRDefault="00D142A3" w:rsidP="00E82670">
      <w:pPr>
        <w:pStyle w:val="Heading2"/>
      </w:pPr>
      <w:bookmarkStart w:id="132" w:name="_Toc149807860"/>
      <w:r>
        <w:t xml:space="preserve">1.11.1 </w:t>
      </w:r>
      <w:r w:rsidR="00B51AAD" w:rsidRPr="00834899">
        <w:t xml:space="preserve">Warrant </w:t>
      </w:r>
      <w:r w:rsidR="002C433F" w:rsidRPr="00834899">
        <w:t>i</w:t>
      </w:r>
      <w:r w:rsidR="00B51AAD" w:rsidRPr="00834899">
        <w:t>ssued to Police Station</w:t>
      </w:r>
      <w:bookmarkEnd w:id="132"/>
    </w:p>
    <w:p w14:paraId="583599B1" w14:textId="31F2032E" w:rsidR="00B51AAD" w:rsidRPr="00834899" w:rsidRDefault="00720C60" w:rsidP="00B51AAD">
      <w:pPr>
        <w:rPr>
          <w:iCs/>
        </w:rPr>
      </w:pPr>
      <w:r w:rsidRPr="00834899">
        <w:rPr>
          <w:iCs/>
        </w:rPr>
        <w:t xml:space="preserve">If VCAT issue the Warrant of Possession to the local Police station, </w:t>
      </w:r>
      <w:r w:rsidR="00DF0A33" w:rsidRPr="00834899">
        <w:rPr>
          <w:iCs/>
        </w:rPr>
        <w:t xml:space="preserve">staff </w:t>
      </w:r>
      <w:r w:rsidR="00B51AAD" w:rsidRPr="00834899">
        <w:rPr>
          <w:iCs/>
        </w:rPr>
        <w:t xml:space="preserve">will liaise with </w:t>
      </w:r>
      <w:r w:rsidRPr="00834899">
        <w:rPr>
          <w:iCs/>
        </w:rPr>
        <w:t>the</w:t>
      </w:r>
      <w:r w:rsidR="00B51AAD" w:rsidRPr="00834899">
        <w:rPr>
          <w:iCs/>
        </w:rPr>
        <w:t xml:space="preserve"> </w:t>
      </w:r>
      <w:r w:rsidR="007E678A" w:rsidRPr="00834899">
        <w:rPr>
          <w:iCs/>
        </w:rPr>
        <w:t>relevant police officer</w:t>
      </w:r>
      <w:r w:rsidR="004312D8" w:rsidRPr="00834899">
        <w:t xml:space="preserve"> </w:t>
      </w:r>
      <w:r w:rsidR="00B51AAD" w:rsidRPr="00834899">
        <w:rPr>
          <w:iCs/>
        </w:rPr>
        <w:t xml:space="preserve">to organise a date and time for the eviction to take place. </w:t>
      </w:r>
    </w:p>
    <w:p w14:paraId="1B560181" w14:textId="09F5FEB3" w:rsidR="00B51AAD" w:rsidRPr="00834899" w:rsidRDefault="00D142A3" w:rsidP="00E82670">
      <w:pPr>
        <w:pStyle w:val="Heading2"/>
      </w:pPr>
      <w:bookmarkStart w:id="133" w:name="_Toc149807861"/>
      <w:r>
        <w:t xml:space="preserve">1.11.2 </w:t>
      </w:r>
      <w:r w:rsidR="00B51AAD" w:rsidRPr="00834899">
        <w:t xml:space="preserve">Warrant </w:t>
      </w:r>
      <w:r w:rsidR="002C433F" w:rsidRPr="00834899">
        <w:t>i</w:t>
      </w:r>
      <w:r w:rsidR="00B51AAD" w:rsidRPr="00834899">
        <w:t xml:space="preserve">ssued to the </w:t>
      </w:r>
      <w:r w:rsidR="00023280" w:rsidRPr="00834899">
        <w:t xml:space="preserve">local </w:t>
      </w:r>
      <w:proofErr w:type="gramStart"/>
      <w:r w:rsidR="00023280" w:rsidRPr="00834899">
        <w:t>office</w:t>
      </w:r>
      <w:bookmarkEnd w:id="133"/>
      <w:proofErr w:type="gramEnd"/>
    </w:p>
    <w:p w14:paraId="06EBB87F" w14:textId="7969262D" w:rsidR="00007055" w:rsidRPr="00834899" w:rsidRDefault="00B51AAD" w:rsidP="00B51AAD">
      <w:pPr>
        <w:rPr>
          <w:iCs/>
        </w:rPr>
      </w:pPr>
      <w:r w:rsidRPr="00834899">
        <w:rPr>
          <w:iCs/>
        </w:rPr>
        <w:t xml:space="preserve">Where a </w:t>
      </w:r>
      <w:r w:rsidR="00720C60" w:rsidRPr="00834899">
        <w:rPr>
          <w:iCs/>
        </w:rPr>
        <w:t>w</w:t>
      </w:r>
      <w:r w:rsidRPr="00834899">
        <w:rPr>
          <w:iCs/>
        </w:rPr>
        <w:t xml:space="preserve">arrant has been issued to the </w:t>
      </w:r>
      <w:r w:rsidR="00720C60" w:rsidRPr="00834899">
        <w:rPr>
          <w:iCs/>
        </w:rPr>
        <w:t>local office</w:t>
      </w:r>
      <w:r w:rsidRPr="00834899">
        <w:rPr>
          <w:iCs/>
        </w:rPr>
        <w:t xml:space="preserve">, the </w:t>
      </w:r>
      <w:r w:rsidR="00720C60" w:rsidRPr="00834899">
        <w:rPr>
          <w:iCs/>
        </w:rPr>
        <w:t>w</w:t>
      </w:r>
      <w:r w:rsidRPr="00834899">
        <w:rPr>
          <w:iCs/>
        </w:rPr>
        <w:t xml:space="preserve">arrant is delivered </w:t>
      </w:r>
      <w:r w:rsidR="006C64DA" w:rsidRPr="00834899">
        <w:rPr>
          <w:iCs/>
        </w:rPr>
        <w:t>by staff</w:t>
      </w:r>
      <w:r w:rsidRPr="00834899">
        <w:rPr>
          <w:iCs/>
        </w:rPr>
        <w:t xml:space="preserve"> to the Police Station where a date and time </w:t>
      </w:r>
      <w:r w:rsidR="00AF159A" w:rsidRPr="00834899">
        <w:rPr>
          <w:iCs/>
        </w:rPr>
        <w:t>for</w:t>
      </w:r>
      <w:r w:rsidRPr="00834899">
        <w:rPr>
          <w:iCs/>
        </w:rPr>
        <w:t xml:space="preserve"> </w:t>
      </w:r>
      <w:r w:rsidR="00720C60" w:rsidRPr="00834899">
        <w:rPr>
          <w:iCs/>
        </w:rPr>
        <w:t xml:space="preserve">the </w:t>
      </w:r>
      <w:r w:rsidRPr="00834899">
        <w:rPr>
          <w:iCs/>
        </w:rPr>
        <w:t>eviction is organised</w:t>
      </w:r>
      <w:r w:rsidR="004312D8" w:rsidRPr="00834899">
        <w:rPr>
          <w:iCs/>
        </w:rPr>
        <w:t xml:space="preserve"> with the </w:t>
      </w:r>
      <w:r w:rsidR="007E678A" w:rsidRPr="00834899">
        <w:t>relevant police officer</w:t>
      </w:r>
      <w:r w:rsidRPr="00834899">
        <w:rPr>
          <w:iCs/>
        </w:rPr>
        <w:t xml:space="preserve">. </w:t>
      </w:r>
    </w:p>
    <w:p w14:paraId="4D848269" w14:textId="2C70CE82" w:rsidR="00B51AAD" w:rsidRPr="00834899" w:rsidRDefault="00B51AAD" w:rsidP="00B51AAD">
      <w:pPr>
        <w:rPr>
          <w:iCs/>
        </w:rPr>
      </w:pPr>
      <w:r w:rsidRPr="00834899">
        <w:rPr>
          <w:iCs/>
        </w:rPr>
        <w:t xml:space="preserve">The </w:t>
      </w:r>
      <w:r w:rsidR="007E678A" w:rsidRPr="00834899">
        <w:t>police officer</w:t>
      </w:r>
      <w:r w:rsidR="004312D8" w:rsidRPr="00834899">
        <w:t xml:space="preserve"> </w:t>
      </w:r>
      <w:r w:rsidR="00720C60" w:rsidRPr="00834899">
        <w:rPr>
          <w:iCs/>
        </w:rPr>
        <w:t>is</w:t>
      </w:r>
      <w:r w:rsidRPr="00834899">
        <w:rPr>
          <w:iCs/>
        </w:rPr>
        <w:t xml:space="preserve"> also provided details of the </w:t>
      </w:r>
      <w:r w:rsidR="00720C60" w:rsidRPr="00834899">
        <w:rPr>
          <w:iCs/>
        </w:rPr>
        <w:t>renter</w:t>
      </w:r>
      <w:r w:rsidRPr="00834899">
        <w:rPr>
          <w:iCs/>
        </w:rPr>
        <w:t xml:space="preserve">, </w:t>
      </w:r>
      <w:r w:rsidR="009711D1">
        <w:rPr>
          <w:iCs/>
        </w:rPr>
        <w:t xml:space="preserve">the </w:t>
      </w:r>
      <w:r w:rsidRPr="00834899">
        <w:rPr>
          <w:iCs/>
        </w:rPr>
        <w:t xml:space="preserve">support </w:t>
      </w:r>
      <w:r w:rsidR="00720C60" w:rsidRPr="00834899">
        <w:rPr>
          <w:iCs/>
        </w:rPr>
        <w:t xml:space="preserve">services </w:t>
      </w:r>
      <w:r w:rsidRPr="00834899">
        <w:rPr>
          <w:iCs/>
        </w:rPr>
        <w:t xml:space="preserve">that may be able to assist </w:t>
      </w:r>
      <w:r w:rsidR="006C64DA" w:rsidRPr="00834899">
        <w:rPr>
          <w:iCs/>
        </w:rPr>
        <w:t>the renter</w:t>
      </w:r>
      <w:r w:rsidRPr="00834899">
        <w:rPr>
          <w:iCs/>
        </w:rPr>
        <w:t xml:space="preserve"> as well as the name of the relevant </w:t>
      </w:r>
      <w:r w:rsidR="00720C60" w:rsidRPr="00834899">
        <w:rPr>
          <w:iCs/>
        </w:rPr>
        <w:t>staff member</w:t>
      </w:r>
      <w:r w:rsidRPr="00834899">
        <w:rPr>
          <w:iCs/>
        </w:rPr>
        <w:t xml:space="preserve">. The </w:t>
      </w:r>
      <w:r w:rsidR="007E678A" w:rsidRPr="00834899">
        <w:t>police officer</w:t>
      </w:r>
      <w:r w:rsidR="004312D8" w:rsidRPr="00834899">
        <w:t xml:space="preserve"> </w:t>
      </w:r>
      <w:r w:rsidR="00720C60" w:rsidRPr="00834899">
        <w:rPr>
          <w:iCs/>
        </w:rPr>
        <w:t>is</w:t>
      </w:r>
      <w:r w:rsidRPr="00834899">
        <w:rPr>
          <w:iCs/>
        </w:rPr>
        <w:t xml:space="preserve"> also asked to provide this information to the </w:t>
      </w:r>
      <w:r w:rsidR="00720C60" w:rsidRPr="00834899">
        <w:rPr>
          <w:iCs/>
        </w:rPr>
        <w:t xml:space="preserve">renter </w:t>
      </w:r>
      <w:r w:rsidRPr="00834899">
        <w:rPr>
          <w:iCs/>
        </w:rPr>
        <w:t xml:space="preserve">when they make contact </w:t>
      </w:r>
      <w:r w:rsidR="00720C60" w:rsidRPr="00834899">
        <w:rPr>
          <w:iCs/>
        </w:rPr>
        <w:t xml:space="preserve">to </w:t>
      </w:r>
      <w:r w:rsidR="00771BDC" w:rsidRPr="00834899">
        <w:rPr>
          <w:iCs/>
        </w:rPr>
        <w:t>discuss</w:t>
      </w:r>
      <w:r w:rsidRPr="00834899">
        <w:rPr>
          <w:iCs/>
        </w:rPr>
        <w:t xml:space="preserve"> the eviction.</w:t>
      </w:r>
    </w:p>
    <w:p w14:paraId="1FF759C4" w14:textId="25F1A0AA" w:rsidR="00C028E1" w:rsidRPr="00834899" w:rsidRDefault="00C028E1" w:rsidP="00B51AAD">
      <w:pPr>
        <w:rPr>
          <w:iCs/>
        </w:rPr>
      </w:pPr>
      <w:r w:rsidRPr="00834899">
        <w:rPr>
          <w:iCs/>
        </w:rPr>
        <w:t>The HiiP rental arrears status will move to Warrant issued</w:t>
      </w:r>
      <w:r w:rsidR="004312D8" w:rsidRPr="00834899">
        <w:rPr>
          <w:iCs/>
        </w:rPr>
        <w:t>.</w:t>
      </w:r>
    </w:p>
    <w:p w14:paraId="385A56C4" w14:textId="36A0C3D5" w:rsidR="00B51AAD" w:rsidRPr="00834899" w:rsidRDefault="00B51AAD" w:rsidP="00B51AAD">
      <w:pPr>
        <w:rPr>
          <w:iCs/>
        </w:rPr>
      </w:pPr>
      <w:r w:rsidRPr="00834899">
        <w:rPr>
          <w:iCs/>
        </w:rPr>
        <w:t xml:space="preserve">The </w:t>
      </w:r>
      <w:r w:rsidR="00720C60" w:rsidRPr="00834899">
        <w:rPr>
          <w:iCs/>
        </w:rPr>
        <w:t xml:space="preserve">renter </w:t>
      </w:r>
      <w:r w:rsidRPr="00834899">
        <w:rPr>
          <w:iCs/>
        </w:rPr>
        <w:t>is advised of the date and time of the eviction via:</w:t>
      </w:r>
    </w:p>
    <w:p w14:paraId="7CBF7C22" w14:textId="697DEE19" w:rsidR="00B51AAD" w:rsidRPr="00834899" w:rsidRDefault="006C64DA" w:rsidP="008509D9">
      <w:pPr>
        <w:pStyle w:val="Bullet1"/>
      </w:pPr>
      <w:r w:rsidRPr="00834899">
        <w:lastRenderedPageBreak/>
        <w:t>a</w:t>
      </w:r>
      <w:r w:rsidR="00B51AAD" w:rsidRPr="00834899">
        <w:t xml:space="preserve"> telephone call</w:t>
      </w:r>
      <w:r w:rsidRPr="00834899">
        <w:t xml:space="preserve"> (or an event driven home visit)</w:t>
      </w:r>
    </w:p>
    <w:p w14:paraId="75F54439" w14:textId="216C4923" w:rsidR="00B51AAD" w:rsidRPr="00834899" w:rsidRDefault="006C64DA" w:rsidP="008509D9">
      <w:pPr>
        <w:pStyle w:val="Bullet1"/>
      </w:pPr>
      <w:r w:rsidRPr="00834899">
        <w:t xml:space="preserve">by Victoria Police </w:t>
      </w:r>
    </w:p>
    <w:p w14:paraId="134D8695" w14:textId="1F6D6FDC" w:rsidR="00AF159A" w:rsidRPr="00834899" w:rsidRDefault="00AF159A" w:rsidP="00AF159A">
      <w:pPr>
        <w:pStyle w:val="Body"/>
      </w:pPr>
      <w:r w:rsidRPr="00834899">
        <w:t xml:space="preserve">Staff will attempt to contact the renter </w:t>
      </w:r>
      <w:r w:rsidR="009711D1">
        <w:t>to provide information about</w:t>
      </w:r>
      <w:r w:rsidRPr="00834899">
        <w:t xml:space="preserve"> local homelessness services</w:t>
      </w:r>
      <w:r w:rsidR="009711D1">
        <w:t xml:space="preserve"> and alternative housing options</w:t>
      </w:r>
      <w:r w:rsidRPr="00834899">
        <w:t xml:space="preserve">. </w:t>
      </w:r>
    </w:p>
    <w:p w14:paraId="17DEB46D" w14:textId="267AB67E" w:rsidR="004312D8" w:rsidRPr="00834899" w:rsidRDefault="00AF159A" w:rsidP="004312D8">
      <w:pPr>
        <w:rPr>
          <w:iCs/>
        </w:rPr>
      </w:pPr>
      <w:r w:rsidRPr="00834899">
        <w:t>A job is raised in HiiP Repairs for the</w:t>
      </w:r>
      <w:r w:rsidR="00023280" w:rsidRPr="00834899">
        <w:t xml:space="preserve"> department’s</w:t>
      </w:r>
      <w:r w:rsidRPr="00834899">
        <w:t xml:space="preserve"> maintenance head contractor to attend the eviction to change the locks.</w:t>
      </w:r>
      <w:r w:rsidR="004312D8" w:rsidRPr="00834899">
        <w:rPr>
          <w:iCs/>
        </w:rPr>
        <w:t xml:space="preserve"> </w:t>
      </w:r>
    </w:p>
    <w:p w14:paraId="5413E8BE" w14:textId="5FCBBBD4" w:rsidR="004312D8" w:rsidRPr="00834899" w:rsidRDefault="004312D8" w:rsidP="004312D8">
      <w:pPr>
        <w:rPr>
          <w:iCs/>
        </w:rPr>
      </w:pPr>
      <w:r w:rsidRPr="00834899">
        <w:rPr>
          <w:iCs/>
        </w:rPr>
        <w:t>The details and actions taken during the warrant process are recorded in HiiP as file notes.</w:t>
      </w:r>
    </w:p>
    <w:p w14:paraId="4CEE7F3D" w14:textId="0F722D00" w:rsidR="001F5F4C" w:rsidRPr="00834899" w:rsidRDefault="001F5F4C" w:rsidP="001F5F4C">
      <w:pPr>
        <w:pStyle w:val="Heading2"/>
      </w:pPr>
      <w:bookmarkStart w:id="134" w:name="_Toc149807862"/>
      <w:r w:rsidRPr="00834899">
        <w:t>1.1</w:t>
      </w:r>
      <w:r w:rsidR="00975C9A" w:rsidRPr="00834899">
        <w:t>1</w:t>
      </w:r>
      <w:r w:rsidRPr="00834899">
        <w:t xml:space="preserve">.1 48 Hour Eviction </w:t>
      </w:r>
      <w:r w:rsidR="00AD0DBB">
        <w:t>b</w:t>
      </w:r>
      <w:r w:rsidRPr="00834899">
        <w:t xml:space="preserve">riefing </w:t>
      </w:r>
      <w:proofErr w:type="gramStart"/>
      <w:r w:rsidR="00AD0DBB">
        <w:t>n</w:t>
      </w:r>
      <w:r w:rsidRPr="00834899">
        <w:t>ote</w:t>
      </w:r>
      <w:bookmarkEnd w:id="134"/>
      <w:proofErr w:type="gramEnd"/>
    </w:p>
    <w:p w14:paraId="6C4B63F8" w14:textId="504934B3" w:rsidR="00B51AAD" w:rsidRPr="00834899" w:rsidRDefault="00B51AAD" w:rsidP="00B51AAD">
      <w:pPr>
        <w:rPr>
          <w:iCs/>
        </w:rPr>
      </w:pPr>
      <w:r w:rsidRPr="00834899">
        <w:rPr>
          <w:iCs/>
        </w:rPr>
        <w:t xml:space="preserve">48 hours prior to the eviction, a 48 Hour Eviction </w:t>
      </w:r>
      <w:r w:rsidR="009711D1">
        <w:rPr>
          <w:iCs/>
        </w:rPr>
        <w:t>b</w:t>
      </w:r>
      <w:r w:rsidRPr="00834899">
        <w:rPr>
          <w:iCs/>
        </w:rPr>
        <w:t xml:space="preserve">riefing </w:t>
      </w:r>
      <w:r w:rsidR="009711D1">
        <w:rPr>
          <w:iCs/>
        </w:rPr>
        <w:t>n</w:t>
      </w:r>
      <w:r w:rsidRPr="00834899">
        <w:rPr>
          <w:iCs/>
        </w:rPr>
        <w:t xml:space="preserve">ote </w:t>
      </w:r>
      <w:r w:rsidR="006C64DA" w:rsidRPr="00834899">
        <w:rPr>
          <w:iCs/>
        </w:rPr>
        <w:t xml:space="preserve">generated </w:t>
      </w:r>
      <w:r w:rsidR="00480F02" w:rsidRPr="00834899">
        <w:rPr>
          <w:iCs/>
        </w:rPr>
        <w:t>using</w:t>
      </w:r>
      <w:r w:rsidR="00480000" w:rsidRPr="00834899">
        <w:rPr>
          <w:iCs/>
        </w:rPr>
        <w:t xml:space="preserve"> the HiiP Legal tab </w:t>
      </w:r>
      <w:r w:rsidRPr="00834899">
        <w:rPr>
          <w:iCs/>
        </w:rPr>
        <w:t xml:space="preserve">is </w:t>
      </w:r>
      <w:r w:rsidR="00720C60" w:rsidRPr="00834899">
        <w:rPr>
          <w:iCs/>
        </w:rPr>
        <w:t xml:space="preserve">prepared by the relevant staff member and </w:t>
      </w:r>
      <w:r w:rsidR="006C64DA" w:rsidRPr="00834899">
        <w:rPr>
          <w:iCs/>
        </w:rPr>
        <w:t>forwarded</w:t>
      </w:r>
      <w:r w:rsidR="00720C60" w:rsidRPr="00834899">
        <w:rPr>
          <w:iCs/>
        </w:rPr>
        <w:t xml:space="preserve"> by the VPS6 manager</w:t>
      </w:r>
      <w:r w:rsidRPr="00834899">
        <w:rPr>
          <w:iCs/>
        </w:rPr>
        <w:t xml:space="preserve"> to the:</w:t>
      </w:r>
    </w:p>
    <w:p w14:paraId="7B706B5F" w14:textId="261B40D8" w:rsidR="00B51AAD" w:rsidRPr="00834899" w:rsidRDefault="00480000" w:rsidP="008509D9">
      <w:pPr>
        <w:pStyle w:val="Bullet1"/>
      </w:pPr>
      <w:r w:rsidRPr="00834899">
        <w:t xml:space="preserve">Housing Operational Policy Team, Homes Victoria </w:t>
      </w:r>
    </w:p>
    <w:p w14:paraId="2FF9BA81" w14:textId="277C0ED3" w:rsidR="00480000" w:rsidRPr="00834899" w:rsidRDefault="00480000" w:rsidP="008509D9">
      <w:pPr>
        <w:pStyle w:val="Bullet1"/>
      </w:pPr>
      <w:r w:rsidRPr="00834899">
        <w:t xml:space="preserve">Group Manager, Statewide Housing Support, Homes Victoria </w:t>
      </w:r>
    </w:p>
    <w:p w14:paraId="1A93D98D" w14:textId="256CD97A" w:rsidR="00480000" w:rsidRPr="00834899" w:rsidRDefault="00480000" w:rsidP="008509D9">
      <w:pPr>
        <w:pStyle w:val="Bullet1"/>
      </w:pPr>
      <w:r w:rsidRPr="00834899">
        <w:t xml:space="preserve">Manager, Housing Business Operations, Community Operations &amp; Practice Leadership </w:t>
      </w:r>
    </w:p>
    <w:p w14:paraId="144C758C" w14:textId="792BC1EA" w:rsidR="00480000" w:rsidRPr="00834899" w:rsidRDefault="00480000" w:rsidP="008509D9">
      <w:pPr>
        <w:pStyle w:val="Bullet1"/>
      </w:pPr>
      <w:r w:rsidRPr="00834899">
        <w:t xml:space="preserve">Executive Director, Statewide Disability and Housing Operations, Community Operations &amp; Practice Leadership </w:t>
      </w:r>
    </w:p>
    <w:p w14:paraId="22D40384" w14:textId="0C545B42" w:rsidR="00B51AAD" w:rsidRPr="00834899" w:rsidRDefault="00B51AAD" w:rsidP="008509D9">
      <w:pPr>
        <w:pStyle w:val="Bullet1"/>
      </w:pPr>
      <w:r w:rsidRPr="00834899">
        <w:t>Media Unit</w:t>
      </w:r>
      <w:r w:rsidR="00480000" w:rsidRPr="00834899">
        <w:t xml:space="preserve">, Department of Families, Fairness and </w:t>
      </w:r>
      <w:r w:rsidR="00A12DC5">
        <w:t>Housing</w:t>
      </w:r>
    </w:p>
    <w:p w14:paraId="6485CFDF" w14:textId="60BC2CC0" w:rsidR="00B51AAD" w:rsidRDefault="00B51AAD" w:rsidP="008509D9">
      <w:pPr>
        <w:pStyle w:val="Bullet1"/>
      </w:pPr>
      <w:r w:rsidRPr="00834899">
        <w:t xml:space="preserve">Nominated </w:t>
      </w:r>
      <w:r w:rsidR="00023280" w:rsidRPr="00834899">
        <w:t xml:space="preserve">divisional </w:t>
      </w:r>
      <w:proofErr w:type="gramStart"/>
      <w:r w:rsidRPr="00834899">
        <w:t>staff</w:t>
      </w:r>
      <w:proofErr w:type="gramEnd"/>
    </w:p>
    <w:p w14:paraId="6CBA3FC8" w14:textId="5E4DC223" w:rsidR="00700F9E" w:rsidRPr="00834899" w:rsidRDefault="00700F9E" w:rsidP="00E82670">
      <w:pPr>
        <w:pStyle w:val="Body"/>
      </w:pPr>
      <w:bookmarkStart w:id="135" w:name="_Hlk146729212"/>
      <w:r>
        <w:t xml:space="preserve">The purpose of the </w:t>
      </w:r>
      <w:r w:rsidR="00AD0DBB">
        <w:t>48 Hour Eviction briefing note</w:t>
      </w:r>
      <w:r>
        <w:t xml:space="preserve"> is to ensure </w:t>
      </w:r>
      <w:r w:rsidR="00CB5DCC">
        <w:t xml:space="preserve">the </w:t>
      </w:r>
      <w:r w:rsidR="00AD0DBB">
        <w:t xml:space="preserve">interested parties within the department are informed of the pending eviction and made aware of </w:t>
      </w:r>
      <w:r w:rsidR="00A12DC5">
        <w:t xml:space="preserve">any </w:t>
      </w:r>
      <w:r w:rsidR="00AD0DBB">
        <w:t>associated risks</w:t>
      </w:r>
      <w:r w:rsidR="00CB5DCC">
        <w:t>.</w:t>
      </w:r>
    </w:p>
    <w:p w14:paraId="7C848CAD" w14:textId="5DCA5A7E" w:rsidR="00B51AAD" w:rsidRPr="00834899" w:rsidRDefault="0054560A" w:rsidP="0054560A">
      <w:pPr>
        <w:pStyle w:val="Heading2"/>
        <w:keepNext w:val="0"/>
        <w:keepLines w:val="0"/>
        <w:spacing w:after="240" w:line="240" w:lineRule="auto"/>
      </w:pPr>
      <w:bookmarkStart w:id="136" w:name="_Toc306201535"/>
      <w:bookmarkStart w:id="137" w:name="_Toc478636397"/>
      <w:bookmarkStart w:id="138" w:name="_Toc149807863"/>
      <w:bookmarkEnd w:id="135"/>
      <w:r w:rsidRPr="00834899">
        <w:t>1.11.2</w:t>
      </w:r>
      <w:r w:rsidR="004926B9" w:rsidRPr="00834899">
        <w:t xml:space="preserve"> </w:t>
      </w:r>
      <w:r w:rsidR="00B51AAD" w:rsidRPr="00834899">
        <w:t>Extend the Warrant of Possession</w:t>
      </w:r>
      <w:bookmarkEnd w:id="136"/>
      <w:bookmarkEnd w:id="137"/>
      <w:bookmarkEnd w:id="138"/>
    </w:p>
    <w:p w14:paraId="0415D3EB" w14:textId="23778D92" w:rsidR="00B51AAD" w:rsidRPr="00834899" w:rsidRDefault="00B51AAD" w:rsidP="00B51AAD">
      <w:r w:rsidRPr="00834899">
        <w:t xml:space="preserve">Once a Warrant of Possession is </w:t>
      </w:r>
      <w:r w:rsidR="00480000" w:rsidRPr="00834899">
        <w:t>purchased</w:t>
      </w:r>
      <w:r w:rsidRPr="00834899">
        <w:t xml:space="preserve">, </w:t>
      </w:r>
      <w:r w:rsidR="00A279DA" w:rsidRPr="00834899">
        <w:t>a rental provider</w:t>
      </w:r>
      <w:r w:rsidRPr="00834899">
        <w:t xml:space="preserve"> generally has a maximum of 30 days to execute the </w:t>
      </w:r>
      <w:r w:rsidR="00A279DA" w:rsidRPr="00834899">
        <w:t>w</w:t>
      </w:r>
      <w:r w:rsidRPr="00834899">
        <w:t xml:space="preserve">arrant. An extension may be requested </w:t>
      </w:r>
      <w:r w:rsidR="00480000" w:rsidRPr="00834899">
        <w:t xml:space="preserve">before the warrant expires for a further period </w:t>
      </w:r>
      <w:r w:rsidRPr="00834899">
        <w:t>of no more than 30 days</w:t>
      </w:r>
      <w:r w:rsidR="00480000" w:rsidRPr="00834899">
        <w:t>.</w:t>
      </w:r>
      <w:r w:rsidRPr="00834899">
        <w:t xml:space="preserve"> </w:t>
      </w:r>
    </w:p>
    <w:p w14:paraId="546F96A4" w14:textId="27DF4BC8" w:rsidR="00B51AAD" w:rsidRPr="00834899" w:rsidRDefault="00B51AAD" w:rsidP="00B51AAD">
      <w:r w:rsidRPr="00834899">
        <w:t xml:space="preserve">The </w:t>
      </w:r>
      <w:r w:rsidR="00A279DA" w:rsidRPr="00834899">
        <w:t>VPS6 manager</w:t>
      </w:r>
      <w:r w:rsidRPr="00834899">
        <w:t xml:space="preserve"> has discretion to approve an application to VCAT to extend the Warrant of Possession where it is unreasonable to proceed in the circumstances, for example, the eviction may cause undue hardship for the </w:t>
      </w:r>
      <w:r w:rsidR="00A279DA" w:rsidRPr="00834899">
        <w:t xml:space="preserve">renter </w:t>
      </w:r>
      <w:r w:rsidRPr="00834899">
        <w:t xml:space="preserve">if it were not postponed, </w:t>
      </w:r>
      <w:r w:rsidR="00771BDC" w:rsidRPr="00834899">
        <w:t>for example,</w:t>
      </w:r>
      <w:r w:rsidRPr="00834899">
        <w:t xml:space="preserve"> a member of the household is in hospital. This involves </w:t>
      </w:r>
      <w:r w:rsidR="00F64BBD" w:rsidRPr="00834899">
        <w:t>balancing</w:t>
      </w:r>
      <w:r w:rsidRPr="00834899">
        <w:t xml:space="preserve"> the same factors as the original decision to evict, </w:t>
      </w:r>
      <w:r w:rsidR="00F64BBD" w:rsidRPr="00834899">
        <w:t>with</w:t>
      </w:r>
      <w:r w:rsidRPr="00834899">
        <w:t xml:space="preserve"> </w:t>
      </w:r>
      <w:r w:rsidR="00F64BBD" w:rsidRPr="00834899">
        <w:t xml:space="preserve">the new </w:t>
      </w:r>
      <w:r w:rsidRPr="00834899">
        <w:t xml:space="preserve">information </w:t>
      </w:r>
      <w:r w:rsidR="00F64BBD" w:rsidRPr="00834899">
        <w:t>that</w:t>
      </w:r>
      <w:r w:rsidRPr="00834899">
        <w:t xml:space="preserve"> ha</w:t>
      </w:r>
      <w:r w:rsidR="00F64BBD" w:rsidRPr="00834899">
        <w:t>s</w:t>
      </w:r>
      <w:r w:rsidRPr="00834899">
        <w:t xml:space="preserve"> prompted the extension </w:t>
      </w:r>
      <w:r w:rsidR="00F64BBD" w:rsidRPr="00834899">
        <w:t>to be considered</w:t>
      </w:r>
      <w:r w:rsidRPr="00834899">
        <w:t xml:space="preserve">, </w:t>
      </w:r>
      <w:r w:rsidR="00023280" w:rsidRPr="00834899">
        <w:t xml:space="preserve">in accordance </w:t>
      </w:r>
      <w:r w:rsidR="00F64BBD" w:rsidRPr="00834899">
        <w:t>with</w:t>
      </w:r>
      <w:r w:rsidRPr="00834899">
        <w:t xml:space="preserve"> </w:t>
      </w:r>
      <w:r w:rsidR="00480000" w:rsidRPr="00834899">
        <w:t>Homes Victoria’s</w:t>
      </w:r>
      <w:r w:rsidRPr="00834899">
        <w:t xml:space="preserve"> </w:t>
      </w:r>
      <w:r w:rsidR="00A279DA" w:rsidRPr="00834899">
        <w:t>p</w:t>
      </w:r>
      <w:r w:rsidRPr="00834899">
        <w:t xml:space="preserve">olicy </w:t>
      </w:r>
      <w:r w:rsidR="00A279DA" w:rsidRPr="00834899">
        <w:t>aims.</w:t>
      </w:r>
    </w:p>
    <w:p w14:paraId="57F2FB3A" w14:textId="61C7DBDC" w:rsidR="00B51AAD" w:rsidRPr="00834899" w:rsidRDefault="00B51AAD" w:rsidP="00B51AAD">
      <w:r w:rsidRPr="00834899">
        <w:t xml:space="preserve">Whether a </w:t>
      </w:r>
      <w:r w:rsidR="00A279DA" w:rsidRPr="00834899">
        <w:t>w</w:t>
      </w:r>
      <w:r w:rsidRPr="00834899">
        <w:t xml:space="preserve">arrant will be extended is at the discretion of the VCAT </w:t>
      </w:r>
      <w:r w:rsidR="00F64BBD" w:rsidRPr="00834899">
        <w:t>Chairperson</w:t>
      </w:r>
      <w:r w:rsidRPr="00834899">
        <w:t xml:space="preserve">. It is important to note that once the </w:t>
      </w:r>
      <w:r w:rsidR="00A279DA" w:rsidRPr="00834899">
        <w:t>w</w:t>
      </w:r>
      <w:r w:rsidRPr="00834899">
        <w:t xml:space="preserve">arrant has expired, VCAT has no authority to extend the time for the </w:t>
      </w:r>
      <w:r w:rsidR="00A279DA" w:rsidRPr="00834899">
        <w:t>w</w:t>
      </w:r>
      <w:r w:rsidRPr="00834899">
        <w:t xml:space="preserve">arrant’s execution. It is therefore important </w:t>
      </w:r>
      <w:r w:rsidR="00BC1CA9" w:rsidRPr="00834899">
        <w:t xml:space="preserve">for </w:t>
      </w:r>
      <w:r w:rsidRPr="00834899">
        <w:t xml:space="preserve">staff </w:t>
      </w:r>
      <w:r w:rsidR="00023280" w:rsidRPr="00834899">
        <w:t xml:space="preserve">allow enough time </w:t>
      </w:r>
      <w:r w:rsidR="00BC1CA9" w:rsidRPr="00834899">
        <w:t xml:space="preserve">to </w:t>
      </w:r>
      <w:r w:rsidRPr="00834899">
        <w:t xml:space="preserve">ensure that VCAT </w:t>
      </w:r>
      <w:r w:rsidR="00BC1CA9" w:rsidRPr="00834899">
        <w:t>hears</w:t>
      </w:r>
      <w:r w:rsidRPr="00834899">
        <w:t xml:space="preserve"> an extension application and makes an order before the </w:t>
      </w:r>
      <w:r w:rsidR="00A279DA" w:rsidRPr="00834899">
        <w:t>w</w:t>
      </w:r>
      <w:r w:rsidRPr="00834899">
        <w:t>arrant expires.</w:t>
      </w:r>
    </w:p>
    <w:p w14:paraId="5B3BA9D0" w14:textId="3C6B05CF" w:rsidR="00B51AAD" w:rsidRPr="00834899" w:rsidRDefault="00B51AAD" w:rsidP="008509D9">
      <w:pPr>
        <w:pStyle w:val="Body"/>
      </w:pPr>
      <w:r w:rsidRPr="00834899">
        <w:t xml:space="preserve">Where the </w:t>
      </w:r>
      <w:r w:rsidR="00A279DA" w:rsidRPr="00834899">
        <w:t>VPS</w:t>
      </w:r>
      <w:r w:rsidR="00F64BBD" w:rsidRPr="00834899">
        <w:t>6</w:t>
      </w:r>
      <w:r w:rsidR="00A279DA" w:rsidRPr="00834899">
        <w:t xml:space="preserve"> manager</w:t>
      </w:r>
      <w:r w:rsidRPr="00834899">
        <w:t xml:space="preserve"> has approved to extend the Warrant</w:t>
      </w:r>
      <w:r w:rsidR="00BC1CA9" w:rsidRPr="00834899">
        <w:t xml:space="preserve"> of Possession</w:t>
      </w:r>
      <w:r w:rsidRPr="00834899">
        <w:t xml:space="preserve">, </w:t>
      </w:r>
      <w:r w:rsidR="00BC1CA9" w:rsidRPr="00834899">
        <w:t xml:space="preserve">an </w:t>
      </w:r>
      <w:r w:rsidRPr="00834899">
        <w:t xml:space="preserve">application is made </w:t>
      </w:r>
      <w:r w:rsidR="00F64BBD" w:rsidRPr="00834899">
        <w:t>via an email</w:t>
      </w:r>
      <w:r w:rsidRPr="00834899">
        <w:t xml:space="preserve"> to VCAT requesting the extension, and </w:t>
      </w:r>
      <w:r w:rsidR="00023280" w:rsidRPr="00834899">
        <w:t>include the following details</w:t>
      </w:r>
      <w:r w:rsidRPr="00834899">
        <w:t>:</w:t>
      </w:r>
    </w:p>
    <w:p w14:paraId="1AEE877A" w14:textId="77777777" w:rsidR="00B51AAD" w:rsidRPr="00834899" w:rsidRDefault="00B51AAD" w:rsidP="008509D9">
      <w:pPr>
        <w:pStyle w:val="Bullet1"/>
      </w:pPr>
      <w:r w:rsidRPr="00834899">
        <w:t xml:space="preserve">the case </w:t>
      </w:r>
      <w:proofErr w:type="gramStart"/>
      <w:r w:rsidRPr="00834899">
        <w:t>number</w:t>
      </w:r>
      <w:proofErr w:type="gramEnd"/>
    </w:p>
    <w:p w14:paraId="4BD010E9" w14:textId="77777777" w:rsidR="00B51AAD" w:rsidRPr="00834899" w:rsidRDefault="00B51AAD" w:rsidP="008509D9">
      <w:pPr>
        <w:pStyle w:val="Bullet1"/>
      </w:pPr>
      <w:r w:rsidRPr="00834899">
        <w:t>the expiry date of the Warrant of Possession</w:t>
      </w:r>
    </w:p>
    <w:p w14:paraId="0825A053" w14:textId="77777777" w:rsidR="00B51AAD" w:rsidRPr="00834899" w:rsidRDefault="00B51AAD" w:rsidP="008509D9">
      <w:pPr>
        <w:pStyle w:val="Bullet1"/>
      </w:pPr>
      <w:r w:rsidRPr="00834899">
        <w:t>the reasons for requesting the extension.</w:t>
      </w:r>
    </w:p>
    <w:p w14:paraId="26845649" w14:textId="06E4A8AC" w:rsidR="00B51AAD" w:rsidRPr="00834899" w:rsidRDefault="00B51AAD" w:rsidP="008509D9">
      <w:pPr>
        <w:pStyle w:val="Body"/>
      </w:pPr>
      <w:r w:rsidRPr="00834899">
        <w:t xml:space="preserve">If a hearing is scheduled by VCAT, attendance is required by the relevant </w:t>
      </w:r>
      <w:r w:rsidR="00A279DA" w:rsidRPr="00834899">
        <w:t xml:space="preserve">staff member </w:t>
      </w:r>
      <w:r w:rsidRPr="00834899">
        <w:t>to request the extension.</w:t>
      </w:r>
    </w:p>
    <w:p w14:paraId="6B5DE0C2" w14:textId="19DFB945" w:rsidR="00B51AAD" w:rsidRPr="00834899" w:rsidRDefault="002D63CA" w:rsidP="002D63CA">
      <w:pPr>
        <w:pStyle w:val="Heading2"/>
      </w:pPr>
      <w:bookmarkStart w:id="139" w:name="_Toc306201536"/>
      <w:bookmarkStart w:id="140" w:name="_Toc478636398"/>
      <w:bookmarkStart w:id="141" w:name="_Toc149807864"/>
      <w:r w:rsidRPr="00834899">
        <w:lastRenderedPageBreak/>
        <w:t>1.1</w:t>
      </w:r>
      <w:r w:rsidR="0054560A" w:rsidRPr="00834899">
        <w:t>1</w:t>
      </w:r>
      <w:r w:rsidRPr="00834899">
        <w:t>.</w:t>
      </w:r>
      <w:r w:rsidR="0054560A" w:rsidRPr="00834899">
        <w:t>3</w:t>
      </w:r>
      <w:r w:rsidRPr="00834899">
        <w:t xml:space="preserve"> </w:t>
      </w:r>
      <w:r w:rsidR="00B51AAD" w:rsidRPr="00834899">
        <w:t>Execute Warrant of Possession</w:t>
      </w:r>
      <w:bookmarkEnd w:id="139"/>
      <w:bookmarkEnd w:id="140"/>
      <w:bookmarkEnd w:id="141"/>
    </w:p>
    <w:p w14:paraId="74A36813" w14:textId="03422B56" w:rsidR="00B51AAD" w:rsidRPr="00834899" w:rsidRDefault="00A279DA" w:rsidP="008509D9">
      <w:pPr>
        <w:pStyle w:val="Body"/>
      </w:pPr>
      <w:bookmarkStart w:id="142" w:name="_Toc304991727"/>
      <w:bookmarkStart w:id="143" w:name="_Toc306201537"/>
      <w:bookmarkEnd w:id="142"/>
      <w:bookmarkEnd w:id="143"/>
      <w:r w:rsidRPr="00834899">
        <w:t>Staff</w:t>
      </w:r>
      <w:r w:rsidR="00B51AAD" w:rsidRPr="00834899">
        <w:t xml:space="preserve"> meet </w:t>
      </w:r>
      <w:r w:rsidRPr="00834899">
        <w:t xml:space="preserve">Victoria </w:t>
      </w:r>
      <w:r w:rsidR="00B51AAD" w:rsidRPr="00834899">
        <w:t xml:space="preserve">Police at the property at the scheduled eviction time. </w:t>
      </w:r>
      <w:r w:rsidRPr="00834899">
        <w:t>Staff</w:t>
      </w:r>
      <w:r w:rsidR="00B51AAD" w:rsidRPr="00834899">
        <w:t xml:space="preserve"> do not enter the property without </w:t>
      </w:r>
      <w:r w:rsidR="007E678A" w:rsidRPr="00834899">
        <w:t>a police officer</w:t>
      </w:r>
      <w:r w:rsidR="00B51AAD" w:rsidRPr="00834899">
        <w:t xml:space="preserve"> being </w:t>
      </w:r>
      <w:r w:rsidR="00F64BBD" w:rsidRPr="00834899">
        <w:t>present</w:t>
      </w:r>
      <w:r w:rsidR="00B51AAD" w:rsidRPr="00834899">
        <w:t xml:space="preserve"> as the </w:t>
      </w:r>
      <w:r w:rsidRPr="00834899">
        <w:t xml:space="preserve">they </w:t>
      </w:r>
      <w:r w:rsidR="00B51AAD" w:rsidRPr="00834899">
        <w:t>are responsible for executing the Warrant of Possession.</w:t>
      </w:r>
    </w:p>
    <w:p w14:paraId="3BDCA899" w14:textId="0A460738" w:rsidR="00B51AAD" w:rsidRPr="00834899" w:rsidRDefault="00B51AAD" w:rsidP="008509D9">
      <w:pPr>
        <w:pStyle w:val="Body"/>
      </w:pPr>
      <w:r w:rsidRPr="00834899">
        <w:t xml:space="preserve">After a Warrant of Possession has been executed, </w:t>
      </w:r>
      <w:r w:rsidR="00F64BBD" w:rsidRPr="00834899">
        <w:t>staff will ask the</w:t>
      </w:r>
      <w:r w:rsidRPr="00834899">
        <w:t xml:space="preserve"> maintenance contractor to change the locks to all external doors of the property. The property is left completely secure, including windows, sheds and garages. </w:t>
      </w:r>
    </w:p>
    <w:p w14:paraId="1B3CCDA0" w14:textId="432652D0" w:rsidR="00B51AAD" w:rsidRPr="00834899" w:rsidRDefault="00B51AAD" w:rsidP="008509D9">
      <w:pPr>
        <w:pStyle w:val="Body"/>
      </w:pPr>
      <w:r w:rsidRPr="00834899">
        <w:t xml:space="preserve">If </w:t>
      </w:r>
      <w:r w:rsidR="00F64BBD" w:rsidRPr="00834899">
        <w:t>there are possessions</w:t>
      </w:r>
      <w:r w:rsidRPr="00834899">
        <w:t xml:space="preserve"> left </w:t>
      </w:r>
      <w:r w:rsidR="00B61393" w:rsidRPr="00834899">
        <w:t>at</w:t>
      </w:r>
      <w:r w:rsidRPr="00834899">
        <w:t xml:space="preserve"> the property</w:t>
      </w:r>
      <w:r w:rsidR="00F64BBD" w:rsidRPr="00834899">
        <w:t>,</w:t>
      </w:r>
      <w:r w:rsidRPr="00834899">
        <w:t xml:space="preserve"> </w:t>
      </w:r>
      <w:r w:rsidR="00F64BBD" w:rsidRPr="00834899">
        <w:t>renters</w:t>
      </w:r>
      <w:r w:rsidRPr="00834899">
        <w:t xml:space="preserve"> are advised to contact the local </w:t>
      </w:r>
      <w:r w:rsidR="00A279DA" w:rsidRPr="00834899">
        <w:t>office</w:t>
      </w:r>
      <w:r w:rsidRPr="00834899">
        <w:t xml:space="preserve"> within </w:t>
      </w:r>
      <w:r w:rsidR="00A279DA" w:rsidRPr="00834899">
        <w:t xml:space="preserve">two </w:t>
      </w:r>
      <w:r w:rsidR="00F64BBD" w:rsidRPr="00834899">
        <w:t xml:space="preserve">business </w:t>
      </w:r>
      <w:r w:rsidRPr="00834899">
        <w:t>days to arrange access to the property to remove their goods</w:t>
      </w:r>
      <w:r w:rsidR="00A279DA" w:rsidRPr="00834899">
        <w:t xml:space="preserve">. </w:t>
      </w:r>
      <w:r w:rsidR="008D0E77" w:rsidRPr="00834899">
        <w:t>If possible, s</w:t>
      </w:r>
      <w:r w:rsidR="00A279DA" w:rsidRPr="00834899">
        <w:t xml:space="preserve">taff </w:t>
      </w:r>
      <w:r w:rsidR="00F64BBD" w:rsidRPr="00834899">
        <w:t xml:space="preserve">will </w:t>
      </w:r>
      <w:r w:rsidR="002060B8" w:rsidRPr="00834899">
        <w:t xml:space="preserve">also </w:t>
      </w:r>
      <w:r w:rsidR="00F64BBD" w:rsidRPr="00834899">
        <w:t>confirm</w:t>
      </w:r>
      <w:r w:rsidR="00A279DA" w:rsidRPr="00834899">
        <w:t xml:space="preserve"> phone </w:t>
      </w:r>
      <w:proofErr w:type="gramStart"/>
      <w:r w:rsidR="00A279DA" w:rsidRPr="00834899">
        <w:t>number</w:t>
      </w:r>
      <w:r w:rsidR="00B61393" w:rsidRPr="00834899">
        <w:t>s</w:t>
      </w:r>
      <w:r w:rsidR="00A279DA" w:rsidRPr="00834899">
        <w:t xml:space="preserve">,  </w:t>
      </w:r>
      <w:r w:rsidR="00B61393" w:rsidRPr="00834899">
        <w:t>an</w:t>
      </w:r>
      <w:proofErr w:type="gramEnd"/>
      <w:r w:rsidR="00B61393" w:rsidRPr="00834899">
        <w:t xml:space="preserve"> </w:t>
      </w:r>
      <w:r w:rsidR="00A279DA" w:rsidRPr="00834899">
        <w:t xml:space="preserve">email address </w:t>
      </w:r>
      <w:r w:rsidR="00B61393" w:rsidRPr="00834899">
        <w:t>and</w:t>
      </w:r>
      <w:r w:rsidR="00F64BBD" w:rsidRPr="00834899">
        <w:t xml:space="preserve"> request </w:t>
      </w:r>
      <w:r w:rsidR="00A279DA" w:rsidRPr="00834899">
        <w:t xml:space="preserve">a postal address </w:t>
      </w:r>
      <w:r w:rsidR="00F64BBD" w:rsidRPr="00834899">
        <w:t xml:space="preserve">so </w:t>
      </w:r>
      <w:r w:rsidR="002060B8" w:rsidRPr="00834899">
        <w:t>i</w:t>
      </w:r>
      <w:r w:rsidR="00B61393" w:rsidRPr="00834899">
        <w:t>t will be</w:t>
      </w:r>
      <w:r w:rsidR="00A279DA" w:rsidRPr="00834899">
        <w:t xml:space="preserve"> possible to contact </w:t>
      </w:r>
      <w:r w:rsidR="00B61393" w:rsidRPr="00834899">
        <w:t xml:space="preserve">the renter </w:t>
      </w:r>
      <w:r w:rsidR="002060B8" w:rsidRPr="00834899">
        <w:t>(</w:t>
      </w:r>
      <w:r w:rsidR="00A279DA" w:rsidRPr="00834899">
        <w:t>if needed</w:t>
      </w:r>
      <w:r w:rsidR="002060B8" w:rsidRPr="00834899">
        <w:t>)</w:t>
      </w:r>
      <w:r w:rsidR="00A279DA" w:rsidRPr="00834899">
        <w:t>.</w:t>
      </w:r>
    </w:p>
    <w:p w14:paraId="5709CD49" w14:textId="3BD492F3" w:rsidR="002D63CA" w:rsidRPr="00834899" w:rsidRDefault="00B51AAD" w:rsidP="002D63CA">
      <w:pPr>
        <w:pStyle w:val="Body"/>
      </w:pPr>
      <w:r w:rsidRPr="00834899">
        <w:t xml:space="preserve">If the </w:t>
      </w:r>
      <w:r w:rsidR="00A279DA" w:rsidRPr="00834899">
        <w:t xml:space="preserve">renter </w:t>
      </w:r>
      <w:r w:rsidRPr="00834899">
        <w:t>fails to collect their goods within the</w:t>
      </w:r>
      <w:r w:rsidR="002060B8" w:rsidRPr="00834899">
        <w:t xml:space="preserve"> agreed timelines</w:t>
      </w:r>
      <w:r w:rsidR="008D0E77" w:rsidRPr="00834899">
        <w:t xml:space="preserve"> or are not present at the eviction</w:t>
      </w:r>
      <w:r w:rsidRPr="00834899">
        <w:t xml:space="preserve">, </w:t>
      </w:r>
      <w:r w:rsidR="002060B8" w:rsidRPr="00834899">
        <w:t xml:space="preserve">staff can refer to </w:t>
      </w:r>
      <w:r w:rsidRPr="00834899">
        <w:t xml:space="preserve">the </w:t>
      </w:r>
      <w:hyperlink r:id="rId43" w:history="1">
        <w:r w:rsidR="002060B8" w:rsidRPr="00834899">
          <w:rPr>
            <w:rFonts w:eastAsia="Times New Roman"/>
            <w:color w:val="0000FF"/>
            <w:u w:val="single"/>
          </w:rPr>
          <w:t>Goods Left Behind Vacant Properties Guidelines</w:t>
        </w:r>
      </w:hyperlink>
      <w:r w:rsidR="002060B8" w:rsidRPr="00834899">
        <w:t xml:space="preserve"> at the Public Housing Resources SharePoint&lt; https://dhhsvicgovau.sharepoint.com/sites/Publichousingresources/SitePages/Operational-Guidelines(1).aspx&gt; for more information.</w:t>
      </w:r>
      <w:r w:rsidRPr="00834899">
        <w:t xml:space="preserve"> </w:t>
      </w:r>
    </w:p>
    <w:p w14:paraId="08F48BAD" w14:textId="4446C34D" w:rsidR="003B71CD" w:rsidRPr="00834899" w:rsidRDefault="002D63CA" w:rsidP="002D63CA">
      <w:pPr>
        <w:pStyle w:val="Heading2"/>
      </w:pPr>
      <w:bookmarkStart w:id="144" w:name="_Toc149807865"/>
      <w:r w:rsidRPr="00834899">
        <w:t>1.1</w:t>
      </w:r>
      <w:r w:rsidR="0054560A" w:rsidRPr="00834899">
        <w:t>1</w:t>
      </w:r>
      <w:r w:rsidRPr="00834899">
        <w:t>.</w:t>
      </w:r>
      <w:r w:rsidR="0054560A" w:rsidRPr="00834899">
        <w:t>4</w:t>
      </w:r>
      <w:r w:rsidRPr="00834899">
        <w:t xml:space="preserve"> </w:t>
      </w:r>
      <w:r w:rsidR="003B71CD" w:rsidRPr="00834899">
        <w:t>Evictions during the Christmas and New Year period</w:t>
      </w:r>
      <w:bookmarkEnd w:id="144"/>
    </w:p>
    <w:p w14:paraId="11F3751A" w14:textId="519207EB" w:rsidR="002060B8" w:rsidRPr="00834899" w:rsidRDefault="003B71CD" w:rsidP="002060B8">
      <w:pPr>
        <w:pStyle w:val="Body"/>
      </w:pPr>
      <w:r w:rsidRPr="00834899">
        <w:t xml:space="preserve">Staff and managers are </w:t>
      </w:r>
      <w:r w:rsidR="001F5F4C" w:rsidRPr="00834899">
        <w:t xml:space="preserve">expected </w:t>
      </w:r>
      <w:r w:rsidRPr="00834899">
        <w:t xml:space="preserve">to use their discretion and consider waiting until after the Christmas and New Year period to execute a Warrant of Possession. </w:t>
      </w:r>
      <w:r w:rsidR="002060B8" w:rsidRPr="00834899">
        <w:t xml:space="preserve">This is to </w:t>
      </w:r>
      <w:r w:rsidR="001F5F4C" w:rsidRPr="00834899">
        <w:t>lessen the additional</w:t>
      </w:r>
      <w:r w:rsidR="002060B8" w:rsidRPr="00834899">
        <w:t xml:space="preserve"> hardship </w:t>
      </w:r>
      <w:r w:rsidR="001F5F4C" w:rsidRPr="00834899">
        <w:t>that could be caused to</w:t>
      </w:r>
      <w:r w:rsidR="002060B8" w:rsidRPr="00834899">
        <w:t xml:space="preserve"> renters</w:t>
      </w:r>
      <w:r w:rsidR="001F5F4C" w:rsidRPr="00834899">
        <w:t xml:space="preserve"> during this time of year</w:t>
      </w:r>
      <w:r w:rsidR="002060B8" w:rsidRPr="00834899">
        <w:t xml:space="preserve"> and </w:t>
      </w:r>
      <w:r w:rsidR="001F5F4C" w:rsidRPr="00834899">
        <w:t xml:space="preserve">to minimise </w:t>
      </w:r>
      <w:r w:rsidR="002060B8" w:rsidRPr="00834899">
        <w:t xml:space="preserve">the possible reputational risk for Homes Victoria. It also recognises that many community services are not operating at their usual capacity, and </w:t>
      </w:r>
      <w:r w:rsidR="001F5F4C" w:rsidRPr="00834899">
        <w:t>homelessness</w:t>
      </w:r>
      <w:r w:rsidR="002060B8" w:rsidRPr="00834899">
        <w:t xml:space="preserve"> assistance could be limited. </w:t>
      </w:r>
    </w:p>
    <w:p w14:paraId="24B0374C" w14:textId="6AAEE7CE" w:rsidR="00B51AAD" w:rsidRPr="00834899" w:rsidRDefault="002D63CA" w:rsidP="008509D9">
      <w:pPr>
        <w:pStyle w:val="Heading2"/>
      </w:pPr>
      <w:bookmarkStart w:id="145" w:name="_Toc306201538"/>
      <w:bookmarkStart w:id="146" w:name="_Toc478636399"/>
      <w:bookmarkStart w:id="147" w:name="_Toc149807866"/>
      <w:r w:rsidRPr="00834899">
        <w:t>1.1</w:t>
      </w:r>
      <w:r w:rsidR="0054560A" w:rsidRPr="00834899">
        <w:t>1</w:t>
      </w:r>
      <w:r w:rsidRPr="00834899">
        <w:t>.</w:t>
      </w:r>
      <w:r w:rsidR="0054560A" w:rsidRPr="00834899">
        <w:t>5</w:t>
      </w:r>
      <w:r w:rsidRPr="00834899">
        <w:t xml:space="preserve"> </w:t>
      </w:r>
      <w:r w:rsidR="00B51AAD" w:rsidRPr="00834899">
        <w:t>Warrant Outcome Notices</w:t>
      </w:r>
      <w:bookmarkEnd w:id="145"/>
      <w:bookmarkEnd w:id="146"/>
      <w:bookmarkEnd w:id="147"/>
    </w:p>
    <w:p w14:paraId="12E12191" w14:textId="54543945" w:rsidR="001F5F4C" w:rsidRPr="00834899" w:rsidRDefault="00480F02" w:rsidP="001F5F4C">
      <w:pPr>
        <w:rPr>
          <w:iCs/>
        </w:rPr>
      </w:pPr>
      <w:bookmarkStart w:id="148" w:name="_Toc304991729"/>
      <w:bookmarkStart w:id="149" w:name="_Toc306201539"/>
      <w:bookmarkEnd w:id="148"/>
      <w:bookmarkEnd w:id="149"/>
      <w:r w:rsidRPr="00834899">
        <w:rPr>
          <w:iCs/>
        </w:rPr>
        <w:t xml:space="preserve">After a Warrant of Possession is executed, a Warrant Outcome Notice </w:t>
      </w:r>
      <w:r w:rsidR="001F5F4C" w:rsidRPr="00834899">
        <w:rPr>
          <w:iCs/>
        </w:rPr>
        <w:t xml:space="preserve">generated </w:t>
      </w:r>
      <w:r w:rsidRPr="00834899">
        <w:rPr>
          <w:iCs/>
        </w:rPr>
        <w:t>using</w:t>
      </w:r>
      <w:r w:rsidR="001F5F4C" w:rsidRPr="00834899">
        <w:rPr>
          <w:iCs/>
        </w:rPr>
        <w:t xml:space="preserve"> the HiiP Legal tab </w:t>
      </w:r>
      <w:r w:rsidRPr="00834899">
        <w:rPr>
          <w:iCs/>
        </w:rPr>
        <w:t>is</w:t>
      </w:r>
      <w:r w:rsidR="001F5F4C" w:rsidRPr="00834899">
        <w:rPr>
          <w:iCs/>
        </w:rPr>
        <w:t xml:space="preserve"> prepared by the relevant staff member and forwarded by the VPS6 manager to the:</w:t>
      </w:r>
    </w:p>
    <w:p w14:paraId="3BD47426" w14:textId="1A8DF8D6" w:rsidR="001F5F4C" w:rsidRPr="00834899" w:rsidRDefault="001F5F4C" w:rsidP="001F5F4C">
      <w:pPr>
        <w:pStyle w:val="Bullet1"/>
      </w:pPr>
      <w:r w:rsidRPr="00834899">
        <w:t xml:space="preserve">Housing Operational Policy Team, Homes Victoria </w:t>
      </w:r>
    </w:p>
    <w:p w14:paraId="6078A800" w14:textId="64B14846" w:rsidR="001F5F4C" w:rsidRPr="00834899" w:rsidRDefault="001F5F4C" w:rsidP="001F5F4C">
      <w:pPr>
        <w:pStyle w:val="Bullet1"/>
      </w:pPr>
      <w:r w:rsidRPr="00834899">
        <w:t xml:space="preserve">Group Manager, Statewide Housing Support, Homes Victoria </w:t>
      </w:r>
    </w:p>
    <w:p w14:paraId="0FD1EBCF" w14:textId="38291D80" w:rsidR="001F5F4C" w:rsidRPr="00834899" w:rsidRDefault="001F5F4C" w:rsidP="001F5F4C">
      <w:pPr>
        <w:pStyle w:val="Bullet1"/>
      </w:pPr>
      <w:r w:rsidRPr="00834899">
        <w:t xml:space="preserve">Manager, Housing Business Operations, Community Operations &amp; Practice Leadership  </w:t>
      </w:r>
    </w:p>
    <w:p w14:paraId="03501595" w14:textId="5156ADFA" w:rsidR="001F5F4C" w:rsidRPr="00834899" w:rsidRDefault="001F5F4C" w:rsidP="001F5F4C">
      <w:pPr>
        <w:pStyle w:val="Bullet1"/>
      </w:pPr>
      <w:r w:rsidRPr="00834899">
        <w:t xml:space="preserve">Executive Director, Statewide Disability and Housing Operations, Community Operations &amp; Practice Leadership  </w:t>
      </w:r>
    </w:p>
    <w:p w14:paraId="32589D24" w14:textId="6C35DD96" w:rsidR="001F5F4C" w:rsidRPr="00834899" w:rsidRDefault="001F5F4C" w:rsidP="001F5F4C">
      <w:pPr>
        <w:pStyle w:val="Bullet1"/>
      </w:pPr>
      <w:r w:rsidRPr="00834899">
        <w:t xml:space="preserve">Media Unit, Department of Families, Fairness and Housing </w:t>
      </w:r>
    </w:p>
    <w:p w14:paraId="0C9147C6" w14:textId="77777777" w:rsidR="001F5F4C" w:rsidRPr="00834899" w:rsidRDefault="001F5F4C" w:rsidP="001F5F4C">
      <w:pPr>
        <w:pStyle w:val="Bullet1"/>
      </w:pPr>
      <w:r w:rsidRPr="00834899">
        <w:t xml:space="preserve">Nominated regional </w:t>
      </w:r>
      <w:proofErr w:type="gramStart"/>
      <w:r w:rsidRPr="00834899">
        <w:t>staff</w:t>
      </w:r>
      <w:proofErr w:type="gramEnd"/>
    </w:p>
    <w:p w14:paraId="0675063D" w14:textId="5FDD3F03" w:rsidR="00B51AAD" w:rsidRPr="00834899" w:rsidRDefault="006C20E2" w:rsidP="00480F02">
      <w:pPr>
        <w:pStyle w:val="Body"/>
      </w:pPr>
      <w:r w:rsidRPr="00834899">
        <w:t xml:space="preserve">If </w:t>
      </w:r>
      <w:r w:rsidR="00B51AAD" w:rsidRPr="00834899">
        <w:t xml:space="preserve">the </w:t>
      </w:r>
      <w:r w:rsidRPr="00834899">
        <w:t>w</w:t>
      </w:r>
      <w:r w:rsidR="00B51AAD" w:rsidRPr="00834899">
        <w:t>arrant is not executed and allowed to lapse</w:t>
      </w:r>
      <w:r w:rsidR="00480F02" w:rsidRPr="00834899">
        <w:t>,</w:t>
      </w:r>
      <w:r w:rsidR="00B51AAD" w:rsidRPr="00834899">
        <w:t xml:space="preserve"> </w:t>
      </w:r>
      <w:r w:rsidRPr="00834899">
        <w:t xml:space="preserve">for example, </w:t>
      </w:r>
      <w:r w:rsidR="00B51AAD" w:rsidRPr="00834899">
        <w:t xml:space="preserve">where the </w:t>
      </w:r>
      <w:r w:rsidR="00480F02" w:rsidRPr="00834899">
        <w:t xml:space="preserve">renter pays </w:t>
      </w:r>
      <w:r w:rsidR="00681819" w:rsidRPr="00834899">
        <w:t>all</w:t>
      </w:r>
      <w:r w:rsidR="00480F02" w:rsidRPr="00834899">
        <w:t xml:space="preserve"> the arrears before the eviction date</w:t>
      </w:r>
      <w:r w:rsidR="00B51AAD" w:rsidRPr="00834899">
        <w:t xml:space="preserve">, the lapsed Warrant is marked ‘not executed’ and sent to the Principal Registrar of VCAT. The lapsed </w:t>
      </w:r>
      <w:r w:rsidR="00912E36" w:rsidRPr="00834899">
        <w:t>w</w:t>
      </w:r>
      <w:r w:rsidR="00B51AAD" w:rsidRPr="00834899">
        <w:t>arrant must be returned to the Principal Registrar within 60 days of its issue.</w:t>
      </w:r>
    </w:p>
    <w:p w14:paraId="5DF3EC0C" w14:textId="3043C177" w:rsidR="00C028E1" w:rsidRPr="00834899" w:rsidRDefault="00C028E1" w:rsidP="00C028E1">
      <w:pPr>
        <w:rPr>
          <w:iCs/>
        </w:rPr>
      </w:pPr>
      <w:r w:rsidRPr="00834899">
        <w:rPr>
          <w:iCs/>
        </w:rPr>
        <w:t>The HiiP rental arrears status will move to Warrant outcome</w:t>
      </w:r>
      <w:r w:rsidR="008D0E77" w:rsidRPr="00834899">
        <w:rPr>
          <w:iCs/>
        </w:rPr>
        <w:t xml:space="preserve"> and the tenancy is terminated.</w:t>
      </w:r>
    </w:p>
    <w:p w14:paraId="527D0EDA" w14:textId="2B0C9171" w:rsidR="00B51AAD" w:rsidRPr="00834899" w:rsidRDefault="002D63CA" w:rsidP="002D63CA">
      <w:pPr>
        <w:pStyle w:val="Heading1"/>
      </w:pPr>
      <w:bookmarkStart w:id="150" w:name="_Toc149807867"/>
      <w:r w:rsidRPr="00834899">
        <w:lastRenderedPageBreak/>
        <w:t>1.1</w:t>
      </w:r>
      <w:r w:rsidR="0054560A" w:rsidRPr="00834899">
        <w:t>2</w:t>
      </w:r>
      <w:r w:rsidR="00B51AAD" w:rsidRPr="00834899">
        <w:t xml:space="preserve"> </w:t>
      </w:r>
      <w:bookmarkStart w:id="151" w:name="_Toc306201540"/>
      <w:bookmarkStart w:id="152" w:name="_Toc478636400"/>
      <w:r w:rsidR="00B51AAD" w:rsidRPr="00834899">
        <w:t>Movable units</w:t>
      </w:r>
      <w:bookmarkEnd w:id="150"/>
      <w:bookmarkEnd w:id="151"/>
      <w:bookmarkEnd w:id="152"/>
    </w:p>
    <w:p w14:paraId="4244CF6E" w14:textId="3261CC25" w:rsidR="00912E36" w:rsidRPr="00834899" w:rsidRDefault="00480F02" w:rsidP="00912E36">
      <w:pPr>
        <w:pStyle w:val="Body"/>
        <w:rPr>
          <w:lang w:eastAsia="en-AU"/>
        </w:rPr>
      </w:pPr>
      <w:r w:rsidRPr="00834899">
        <w:rPr>
          <w:lang w:eastAsia="en-AU"/>
        </w:rPr>
        <w:t>Under the provisions of s. 18 of the Housing Act</w:t>
      </w:r>
      <w:r w:rsidRPr="00834899">
        <w:rPr>
          <w:i/>
          <w:iCs/>
          <w:lang w:eastAsia="en-AU"/>
        </w:rPr>
        <w:t xml:space="preserve">, </w:t>
      </w:r>
      <w:r w:rsidRPr="00834899">
        <w:rPr>
          <w:lang w:eastAsia="en-AU"/>
        </w:rPr>
        <w:t>the property host and</w:t>
      </w:r>
      <w:r w:rsidR="00912E36" w:rsidRPr="00834899">
        <w:rPr>
          <w:lang w:eastAsia="en-AU"/>
        </w:rPr>
        <w:t xml:space="preserve"> occupant hire a movable unit </w:t>
      </w:r>
      <w:r w:rsidRPr="00834899">
        <w:rPr>
          <w:lang w:eastAsia="en-AU"/>
        </w:rPr>
        <w:t>from</w:t>
      </w:r>
      <w:r w:rsidR="00912E36" w:rsidRPr="00834899">
        <w:rPr>
          <w:lang w:eastAsia="en-AU"/>
        </w:rPr>
        <w:t xml:space="preserve"> Homes Victoria</w:t>
      </w:r>
      <w:r w:rsidRPr="00834899">
        <w:rPr>
          <w:lang w:eastAsia="en-AU"/>
        </w:rPr>
        <w:t xml:space="preserve">. </w:t>
      </w:r>
      <w:r w:rsidR="00912E36" w:rsidRPr="00834899">
        <w:rPr>
          <w:lang w:eastAsia="en-AU"/>
        </w:rPr>
        <w:t>The movable unit is a chattel (personal property not fixed to the land) and is not a fixture or an improvement on land.</w:t>
      </w:r>
    </w:p>
    <w:p w14:paraId="64D68C52" w14:textId="4A665A45" w:rsidR="00912E36" w:rsidRPr="00834899" w:rsidRDefault="00912E36" w:rsidP="00912E36">
      <w:pPr>
        <w:pStyle w:val="Body"/>
        <w:rPr>
          <w:lang w:eastAsia="en-AU"/>
        </w:rPr>
      </w:pPr>
      <w:r w:rsidRPr="00834899">
        <w:rPr>
          <w:lang w:eastAsia="en-AU"/>
        </w:rPr>
        <w:t xml:space="preserve">Occupants pay a ‘hiring fee’ to Homes Victoria, not ‘rent’. </w:t>
      </w:r>
      <w:r w:rsidR="00480F02" w:rsidRPr="00834899">
        <w:rPr>
          <w:lang w:eastAsia="en-AU"/>
        </w:rPr>
        <w:t>Failure</w:t>
      </w:r>
      <w:r w:rsidRPr="00834899">
        <w:rPr>
          <w:lang w:eastAsia="en-AU"/>
        </w:rPr>
        <w:t xml:space="preserve"> to pay the hiring fee represents a breach of the Hiring Agreement and the department takes action to recover outstanding fees in line with the Housing Act.</w:t>
      </w:r>
    </w:p>
    <w:p w14:paraId="2A1036E0" w14:textId="54F6A350" w:rsidR="00655A8E" w:rsidRPr="00834899" w:rsidRDefault="00480F02" w:rsidP="00655A8E">
      <w:pPr>
        <w:pStyle w:val="Body"/>
        <w:rPr>
          <w:lang w:eastAsia="en-AU"/>
        </w:rPr>
      </w:pPr>
      <w:r w:rsidRPr="00834899">
        <w:rPr>
          <w:lang w:eastAsia="en-AU"/>
        </w:rPr>
        <w:t>The</w:t>
      </w:r>
      <w:r w:rsidR="00912E36" w:rsidRPr="00834899">
        <w:rPr>
          <w:lang w:eastAsia="en-AU"/>
        </w:rPr>
        <w:t xml:space="preserve"> process for terminating a movable unit hiring agreement is different from terminating a residential rental agreement</w:t>
      </w:r>
      <w:r w:rsidRPr="00834899">
        <w:rPr>
          <w:lang w:eastAsia="en-AU"/>
        </w:rPr>
        <w:t xml:space="preserve">. </w:t>
      </w:r>
      <w:r w:rsidR="00DB7DA7">
        <w:rPr>
          <w:lang w:eastAsia="en-AU"/>
        </w:rPr>
        <w:t>For further information s</w:t>
      </w:r>
      <w:r w:rsidRPr="00834899">
        <w:rPr>
          <w:lang w:eastAsia="en-AU"/>
        </w:rPr>
        <w:t>taff can</w:t>
      </w:r>
      <w:r w:rsidR="00912E36" w:rsidRPr="00834899">
        <w:rPr>
          <w:lang w:eastAsia="en-AU"/>
        </w:rPr>
        <w:t xml:space="preserve"> refer to the </w:t>
      </w:r>
      <w:hyperlink r:id="rId44" w:history="1">
        <w:r w:rsidRPr="00834899">
          <w:rPr>
            <w:rFonts w:eastAsia="Times New Roman"/>
            <w:color w:val="0000FF"/>
            <w:u w:val="single"/>
          </w:rPr>
          <w:t xml:space="preserve">Movable units operational guidelines </w:t>
        </w:r>
      </w:hyperlink>
      <w:r w:rsidRPr="00834899">
        <w:rPr>
          <w:rFonts w:eastAsia="Times New Roman"/>
        </w:rPr>
        <w:t xml:space="preserve"> &lt;https://providers.dffh.vic.gov.au/tenancy-management-manual-movable-units-operational-guidelines-word&gt; </w:t>
      </w:r>
      <w:r w:rsidR="00912E36" w:rsidRPr="00834899">
        <w:rPr>
          <w:lang w:eastAsia="en-AU"/>
        </w:rPr>
        <w:t xml:space="preserve">when </w:t>
      </w:r>
      <w:r w:rsidRPr="00834899">
        <w:rPr>
          <w:lang w:eastAsia="en-AU"/>
        </w:rPr>
        <w:t>an</w:t>
      </w:r>
      <w:r w:rsidR="00912E36" w:rsidRPr="00834899">
        <w:rPr>
          <w:lang w:eastAsia="en-AU"/>
        </w:rPr>
        <w:t xml:space="preserve"> occupant fails to pay the</w:t>
      </w:r>
      <w:r w:rsidR="00555465" w:rsidRPr="00834899">
        <w:rPr>
          <w:lang w:eastAsia="en-AU"/>
        </w:rPr>
        <w:t>ir</w:t>
      </w:r>
      <w:r w:rsidR="00912E36" w:rsidRPr="00834899">
        <w:rPr>
          <w:lang w:eastAsia="en-AU"/>
        </w:rPr>
        <w:t xml:space="preserve"> hiring fee.</w:t>
      </w:r>
      <w:bookmarkEnd w:id="100"/>
      <w:bookmarkEnd w:id="121"/>
    </w:p>
    <w:sectPr w:rsidR="00655A8E" w:rsidRPr="00834899" w:rsidSect="00F15144">
      <w:headerReference w:type="even" r:id="rId45"/>
      <w:headerReference w:type="default" r:id="rId46"/>
      <w:footerReference w:type="even" r:id="rId47"/>
      <w:footerReference w:type="default" r:id="rId48"/>
      <w:headerReference w:type="first" r:id="rId49"/>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A3BF" w14:textId="77777777" w:rsidR="00641B40" w:rsidRDefault="00641B40">
      <w:r>
        <w:separator/>
      </w:r>
    </w:p>
    <w:p w14:paraId="6D40DC6E" w14:textId="77777777" w:rsidR="00641B40" w:rsidRDefault="00641B40"/>
  </w:endnote>
  <w:endnote w:type="continuationSeparator" w:id="0">
    <w:p w14:paraId="234AA7DA" w14:textId="77777777" w:rsidR="00641B40" w:rsidRDefault="00641B40">
      <w:r>
        <w:continuationSeparator/>
      </w:r>
    </w:p>
    <w:p w14:paraId="02161E35" w14:textId="77777777" w:rsidR="00641B40" w:rsidRDefault="00641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439BC98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2"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87F2" w14:textId="77777777" w:rsidR="00641B40" w:rsidRDefault="00641B40" w:rsidP="00207717">
      <w:pPr>
        <w:spacing w:before="120"/>
      </w:pPr>
      <w:r>
        <w:separator/>
      </w:r>
    </w:p>
  </w:footnote>
  <w:footnote w:type="continuationSeparator" w:id="0">
    <w:p w14:paraId="7D7BB8BC" w14:textId="77777777" w:rsidR="00641B40" w:rsidRDefault="00641B40">
      <w:r>
        <w:continuationSeparator/>
      </w:r>
    </w:p>
    <w:p w14:paraId="0E6B107E" w14:textId="77777777" w:rsidR="00641B40" w:rsidRDefault="00641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BC6" w14:textId="5D78159D" w:rsidR="00612851" w:rsidRDefault="0061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985" w14:textId="62E22251" w:rsidR="00612851" w:rsidRDefault="00612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573A" w14:textId="510C3C74" w:rsidR="00612851" w:rsidRDefault="006128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1FE38069"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75C1ECC5" w:rsidR="00562811" w:rsidRPr="001C7128" w:rsidRDefault="00555465" w:rsidP="001C7128">
    <w:pPr>
      <w:pStyle w:val="Header"/>
    </w:pPr>
    <w:r>
      <w:t>Rent arrears operational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CB45" w14:textId="184B680D" w:rsidR="007200D1" w:rsidRDefault="0072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0183"/>
    <w:multiLevelType w:val="hybridMultilevel"/>
    <w:tmpl w:val="50183020"/>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4D146E20">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0DA5E44"/>
    <w:multiLevelType w:val="hybridMultilevel"/>
    <w:tmpl w:val="680CF956"/>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0AAE1EBA"/>
    <w:numStyleLink w:val="ZZNumbersloweralpha"/>
  </w:abstractNum>
  <w:abstractNum w:abstractNumId="15" w15:restartNumberingAfterBreak="0">
    <w:nsid w:val="04515909"/>
    <w:multiLevelType w:val="hybridMultilevel"/>
    <w:tmpl w:val="140C787A"/>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360BAF"/>
    <w:multiLevelType w:val="hybridMultilevel"/>
    <w:tmpl w:val="E678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8D43DB"/>
    <w:multiLevelType w:val="multilevel"/>
    <w:tmpl w:val="9D040EF8"/>
    <w:numStyleLink w:val="ZZNumbersdigit"/>
  </w:abstractNum>
  <w:abstractNum w:abstractNumId="18"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0FA60D3F"/>
    <w:multiLevelType w:val="multilevel"/>
    <w:tmpl w:val="C6D6AE52"/>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20" w15:restartNumberingAfterBreak="0">
    <w:nsid w:val="1071679C"/>
    <w:multiLevelType w:val="hybridMultilevel"/>
    <w:tmpl w:val="1420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CB451E"/>
    <w:multiLevelType w:val="hybridMultilevel"/>
    <w:tmpl w:val="8C6EF38A"/>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E62364"/>
    <w:multiLevelType w:val="hybridMultilevel"/>
    <w:tmpl w:val="E2602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8E41957"/>
    <w:multiLevelType w:val="multilevel"/>
    <w:tmpl w:val="AC3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416B3B"/>
    <w:multiLevelType w:val="hybridMultilevel"/>
    <w:tmpl w:val="1D74765C"/>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FA1EB6"/>
    <w:multiLevelType w:val="hybridMultilevel"/>
    <w:tmpl w:val="C95A1E80"/>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6F651F"/>
    <w:multiLevelType w:val="hybridMultilevel"/>
    <w:tmpl w:val="393C3D1C"/>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EB5ADC"/>
    <w:multiLevelType w:val="multilevel"/>
    <w:tmpl w:val="E8D0F42E"/>
    <w:lvl w:ilvl="0">
      <w:start w:val="1"/>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24811830"/>
    <w:multiLevelType w:val="hybridMultilevel"/>
    <w:tmpl w:val="533C834C"/>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393340"/>
    <w:multiLevelType w:val="hybridMultilevel"/>
    <w:tmpl w:val="D674A93A"/>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D51B47"/>
    <w:multiLevelType w:val="multilevel"/>
    <w:tmpl w:val="4B4E7622"/>
    <w:numStyleLink w:val="ZZNumbers"/>
  </w:abstractNum>
  <w:abstractNum w:abstractNumId="32" w15:restartNumberingAfterBreak="0">
    <w:nsid w:val="37451B6E"/>
    <w:multiLevelType w:val="hybridMultilevel"/>
    <w:tmpl w:val="10109D84"/>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5" w15:restartNumberingAfterBreak="0">
    <w:nsid w:val="3C6A6C4B"/>
    <w:multiLevelType w:val="hybridMultilevel"/>
    <w:tmpl w:val="9A56751E"/>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start w:val="1"/>
      <w:numFmt w:val="decimal"/>
      <w:lvlText w:val="%4."/>
      <w:lvlJc w:val="left"/>
      <w:pPr>
        <w:ind w:left="3164" w:hanging="360"/>
      </w:pPr>
    </w:lvl>
    <w:lvl w:ilvl="4" w:tplc="0C090019">
      <w:start w:val="1"/>
      <w:numFmt w:val="lowerLetter"/>
      <w:lvlText w:val="%5."/>
      <w:lvlJc w:val="left"/>
      <w:pPr>
        <w:ind w:left="3884" w:hanging="360"/>
      </w:pPr>
    </w:lvl>
    <w:lvl w:ilvl="5" w:tplc="0C09001B">
      <w:start w:val="1"/>
      <w:numFmt w:val="lowerRoman"/>
      <w:lvlText w:val="%6."/>
      <w:lvlJc w:val="right"/>
      <w:pPr>
        <w:ind w:left="4604" w:hanging="180"/>
      </w:pPr>
    </w:lvl>
    <w:lvl w:ilvl="6" w:tplc="0C09000F">
      <w:start w:val="1"/>
      <w:numFmt w:val="decimal"/>
      <w:lvlText w:val="%7."/>
      <w:lvlJc w:val="left"/>
      <w:pPr>
        <w:ind w:left="5324" w:hanging="360"/>
      </w:pPr>
    </w:lvl>
    <w:lvl w:ilvl="7" w:tplc="0C090019">
      <w:start w:val="1"/>
      <w:numFmt w:val="lowerLetter"/>
      <w:lvlText w:val="%8."/>
      <w:lvlJc w:val="left"/>
      <w:pPr>
        <w:ind w:left="6044" w:hanging="360"/>
      </w:pPr>
    </w:lvl>
    <w:lvl w:ilvl="8" w:tplc="0C09001B">
      <w:start w:val="1"/>
      <w:numFmt w:val="lowerRoman"/>
      <w:lvlText w:val="%9."/>
      <w:lvlJc w:val="right"/>
      <w:pPr>
        <w:ind w:left="6764" w:hanging="180"/>
      </w:pPr>
    </w:lvl>
  </w:abstractNum>
  <w:abstractNum w:abstractNumId="3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45620ECE"/>
    <w:multiLevelType w:val="hybridMultilevel"/>
    <w:tmpl w:val="C8120D8E"/>
    <w:lvl w:ilvl="0" w:tplc="E56E58BC">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A852DEC4">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0645E6"/>
    <w:multiLevelType w:val="hybridMultilevel"/>
    <w:tmpl w:val="15F251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4811786B"/>
    <w:multiLevelType w:val="hybridMultilevel"/>
    <w:tmpl w:val="DF9CE902"/>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D759EB"/>
    <w:multiLevelType w:val="hybridMultilevel"/>
    <w:tmpl w:val="BE3C8730"/>
    <w:lvl w:ilvl="0" w:tplc="C9C89E16">
      <w:start w:val="1"/>
      <w:numFmt w:val="bullet"/>
      <w:lvlText w:val=""/>
      <w:lvlJc w:val="left"/>
      <w:pPr>
        <w:tabs>
          <w:tab w:val="num" w:pos="567"/>
        </w:tabs>
        <w:ind w:left="567"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31126D"/>
    <w:multiLevelType w:val="hybridMultilevel"/>
    <w:tmpl w:val="43AA4B06"/>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416151"/>
    <w:multiLevelType w:val="hybridMultilevel"/>
    <w:tmpl w:val="3326B6DA"/>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E30A04"/>
    <w:multiLevelType w:val="hybridMultilevel"/>
    <w:tmpl w:val="6F5CB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7024E2"/>
    <w:multiLevelType w:val="hybridMultilevel"/>
    <w:tmpl w:val="C944D63A"/>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4972159E">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7812636"/>
    <w:multiLevelType w:val="hybridMultilevel"/>
    <w:tmpl w:val="5B52F52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0" w15:restartNumberingAfterBreak="0">
    <w:nsid w:val="58BC6FC9"/>
    <w:multiLevelType w:val="hybridMultilevel"/>
    <w:tmpl w:val="7EC6D884"/>
    <w:lvl w:ilvl="0" w:tplc="FA843816">
      <w:start w:val="1"/>
      <w:numFmt w:val="bullet"/>
      <w:lvlText w:val="•"/>
      <w:lvlJc w:val="left"/>
      <w:pPr>
        <w:tabs>
          <w:tab w:val="num" w:pos="720"/>
        </w:tabs>
        <w:ind w:left="720" w:hanging="360"/>
      </w:pPr>
      <w:rPr>
        <w:rFonts w:ascii="Arial" w:hAnsi="Arial" w:hint="default"/>
      </w:rPr>
    </w:lvl>
    <w:lvl w:ilvl="1" w:tplc="1EE816F8" w:tentative="1">
      <w:start w:val="1"/>
      <w:numFmt w:val="bullet"/>
      <w:lvlText w:val="•"/>
      <w:lvlJc w:val="left"/>
      <w:pPr>
        <w:tabs>
          <w:tab w:val="num" w:pos="1440"/>
        </w:tabs>
        <w:ind w:left="1440" w:hanging="360"/>
      </w:pPr>
      <w:rPr>
        <w:rFonts w:ascii="Arial" w:hAnsi="Arial" w:hint="default"/>
      </w:rPr>
    </w:lvl>
    <w:lvl w:ilvl="2" w:tplc="769A5AA4" w:tentative="1">
      <w:start w:val="1"/>
      <w:numFmt w:val="bullet"/>
      <w:lvlText w:val="•"/>
      <w:lvlJc w:val="left"/>
      <w:pPr>
        <w:tabs>
          <w:tab w:val="num" w:pos="2160"/>
        </w:tabs>
        <w:ind w:left="2160" w:hanging="360"/>
      </w:pPr>
      <w:rPr>
        <w:rFonts w:ascii="Arial" w:hAnsi="Arial" w:hint="default"/>
      </w:rPr>
    </w:lvl>
    <w:lvl w:ilvl="3" w:tplc="B28E5DFA" w:tentative="1">
      <w:start w:val="1"/>
      <w:numFmt w:val="bullet"/>
      <w:lvlText w:val="•"/>
      <w:lvlJc w:val="left"/>
      <w:pPr>
        <w:tabs>
          <w:tab w:val="num" w:pos="2880"/>
        </w:tabs>
        <w:ind w:left="2880" w:hanging="360"/>
      </w:pPr>
      <w:rPr>
        <w:rFonts w:ascii="Arial" w:hAnsi="Arial" w:hint="default"/>
      </w:rPr>
    </w:lvl>
    <w:lvl w:ilvl="4" w:tplc="C2AAA24C" w:tentative="1">
      <w:start w:val="1"/>
      <w:numFmt w:val="bullet"/>
      <w:lvlText w:val="•"/>
      <w:lvlJc w:val="left"/>
      <w:pPr>
        <w:tabs>
          <w:tab w:val="num" w:pos="3600"/>
        </w:tabs>
        <w:ind w:left="3600" w:hanging="360"/>
      </w:pPr>
      <w:rPr>
        <w:rFonts w:ascii="Arial" w:hAnsi="Arial" w:hint="default"/>
      </w:rPr>
    </w:lvl>
    <w:lvl w:ilvl="5" w:tplc="CFE291A8" w:tentative="1">
      <w:start w:val="1"/>
      <w:numFmt w:val="bullet"/>
      <w:lvlText w:val="•"/>
      <w:lvlJc w:val="left"/>
      <w:pPr>
        <w:tabs>
          <w:tab w:val="num" w:pos="4320"/>
        </w:tabs>
        <w:ind w:left="4320" w:hanging="360"/>
      </w:pPr>
      <w:rPr>
        <w:rFonts w:ascii="Arial" w:hAnsi="Arial" w:hint="default"/>
      </w:rPr>
    </w:lvl>
    <w:lvl w:ilvl="6" w:tplc="67FCB35E" w:tentative="1">
      <w:start w:val="1"/>
      <w:numFmt w:val="bullet"/>
      <w:lvlText w:val="•"/>
      <w:lvlJc w:val="left"/>
      <w:pPr>
        <w:tabs>
          <w:tab w:val="num" w:pos="5040"/>
        </w:tabs>
        <w:ind w:left="5040" w:hanging="360"/>
      </w:pPr>
      <w:rPr>
        <w:rFonts w:ascii="Arial" w:hAnsi="Arial" w:hint="default"/>
      </w:rPr>
    </w:lvl>
    <w:lvl w:ilvl="7" w:tplc="B50882F2" w:tentative="1">
      <w:start w:val="1"/>
      <w:numFmt w:val="bullet"/>
      <w:lvlText w:val="•"/>
      <w:lvlJc w:val="left"/>
      <w:pPr>
        <w:tabs>
          <w:tab w:val="num" w:pos="5760"/>
        </w:tabs>
        <w:ind w:left="5760" w:hanging="360"/>
      </w:pPr>
      <w:rPr>
        <w:rFonts w:ascii="Arial" w:hAnsi="Arial" w:hint="default"/>
      </w:rPr>
    </w:lvl>
    <w:lvl w:ilvl="8" w:tplc="04EE894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EEA0B9C"/>
    <w:multiLevelType w:val="hybridMultilevel"/>
    <w:tmpl w:val="180A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F411DF"/>
    <w:multiLevelType w:val="hybridMultilevel"/>
    <w:tmpl w:val="B68824D2"/>
    <w:lvl w:ilvl="0" w:tplc="7A4632C6">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53" w15:restartNumberingAfterBreak="0">
    <w:nsid w:val="62215323"/>
    <w:multiLevelType w:val="hybridMultilevel"/>
    <w:tmpl w:val="E6E46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A120D97"/>
    <w:multiLevelType w:val="hybridMultilevel"/>
    <w:tmpl w:val="3E2EF064"/>
    <w:lvl w:ilvl="0" w:tplc="0C09000F">
      <w:start w:val="1"/>
      <w:numFmt w:val="decimal"/>
      <w:lvlText w:val="%1."/>
      <w:lvlJc w:val="left"/>
      <w:pPr>
        <w:ind w:left="284" w:hanging="284"/>
      </w:pPr>
      <w:rPr>
        <w:rFonts w:hint="default"/>
      </w:rPr>
    </w:lvl>
    <w:lvl w:ilvl="1" w:tplc="540A5ED2">
      <w:start w:val="1"/>
      <w:numFmt w:val="bullet"/>
      <w:lvlRestart w:val="0"/>
      <w:lvlText w:val="•"/>
      <w:lvlJc w:val="left"/>
      <w:pPr>
        <w:ind w:left="284" w:hanging="284"/>
      </w:pPr>
      <w:rPr>
        <w:rFonts w:ascii="Calibri" w:hAnsi="Calibri" w:hint="default"/>
      </w:rPr>
    </w:lvl>
    <w:lvl w:ilvl="2" w:tplc="38F2F2B2">
      <w:start w:val="1"/>
      <w:numFmt w:val="bullet"/>
      <w:lvlText w:val=""/>
      <w:lvlJc w:val="left"/>
      <w:pPr>
        <w:ind w:left="567" w:hanging="283"/>
      </w:pPr>
      <w:rPr>
        <w:rFonts w:ascii="Wingdings" w:hAnsi="Wingdings" w:hint="default"/>
      </w:rPr>
    </w:lvl>
    <w:lvl w:ilvl="3" w:tplc="20888560">
      <w:start w:val="1"/>
      <w:numFmt w:val="bullet"/>
      <w:lvlRestart w:val="0"/>
      <w:lvlText w:val="–"/>
      <w:lvlJc w:val="left"/>
      <w:pPr>
        <w:ind w:left="567" w:hanging="283"/>
      </w:pPr>
      <w:rPr>
        <w:rFonts w:ascii="Arial" w:hAnsi="Arial" w:hint="default"/>
      </w:rPr>
    </w:lvl>
    <w:lvl w:ilvl="4" w:tplc="35E62142">
      <w:start w:val="1"/>
      <w:numFmt w:val="bullet"/>
      <w:lvlRestart w:val="0"/>
      <w:lvlText w:val="•"/>
      <w:lvlJc w:val="left"/>
      <w:pPr>
        <w:ind w:left="680" w:hanging="283"/>
      </w:pPr>
      <w:rPr>
        <w:rFonts w:ascii="Calibri" w:hAnsi="Calibri" w:hint="default"/>
      </w:rPr>
    </w:lvl>
    <w:lvl w:ilvl="5" w:tplc="472E200C">
      <w:start w:val="1"/>
      <w:numFmt w:val="bullet"/>
      <w:lvlRestart w:val="0"/>
      <w:lvlText w:val="•"/>
      <w:lvlJc w:val="left"/>
      <w:pPr>
        <w:ind w:left="680" w:hanging="283"/>
      </w:pPr>
      <w:rPr>
        <w:rFonts w:ascii="Calibri" w:hAnsi="Calibri" w:hint="default"/>
      </w:rPr>
    </w:lvl>
    <w:lvl w:ilvl="6" w:tplc="C6DED9E0">
      <w:start w:val="1"/>
      <w:numFmt w:val="bullet"/>
      <w:lvlRestart w:val="0"/>
      <w:lvlText w:val="•"/>
      <w:lvlJc w:val="left"/>
      <w:pPr>
        <w:ind w:left="85" w:hanging="227"/>
      </w:pPr>
      <w:rPr>
        <w:rFonts w:ascii="Calibri" w:hAnsi="Calibri" w:hint="default"/>
      </w:rPr>
    </w:lvl>
    <w:lvl w:ilvl="7" w:tplc="26EE01E2">
      <w:start w:val="1"/>
      <w:numFmt w:val="none"/>
      <w:lvlRestart w:val="0"/>
      <w:lvlText w:val=""/>
      <w:lvlJc w:val="left"/>
      <w:pPr>
        <w:ind w:left="0" w:firstLine="0"/>
      </w:pPr>
      <w:rPr>
        <w:rFonts w:hint="default"/>
      </w:rPr>
    </w:lvl>
    <w:lvl w:ilvl="8" w:tplc="864ED954">
      <w:start w:val="1"/>
      <w:numFmt w:val="none"/>
      <w:lvlRestart w:val="0"/>
      <w:lvlText w:val=""/>
      <w:lvlJc w:val="left"/>
      <w:pPr>
        <w:ind w:left="0" w:firstLine="0"/>
      </w:pPr>
      <w:rPr>
        <w:rFonts w:hint="default"/>
      </w:rPr>
    </w:lvl>
  </w:abstractNum>
  <w:abstractNum w:abstractNumId="5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6B7F27B1"/>
    <w:multiLevelType w:val="hybridMultilevel"/>
    <w:tmpl w:val="51B04002"/>
    <w:lvl w:ilvl="0" w:tplc="81AAF8C2">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5A2D79"/>
    <w:multiLevelType w:val="hybridMultilevel"/>
    <w:tmpl w:val="B9C2B7E4"/>
    <w:lvl w:ilvl="0" w:tplc="7A4632C6">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6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91201573">
    <w:abstractNumId w:val="11"/>
  </w:num>
  <w:num w:numId="2" w16cid:durableId="1837988602">
    <w:abstractNumId w:val="36"/>
  </w:num>
  <w:num w:numId="3" w16cid:durableId="1466699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0069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8387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677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076785">
    <w:abstractNumId w:val="48"/>
  </w:num>
  <w:num w:numId="8" w16cid:durableId="835608151">
    <w:abstractNumId w:val="33"/>
  </w:num>
  <w:num w:numId="9" w16cid:durableId="1485581804">
    <w:abstractNumId w:val="47"/>
  </w:num>
  <w:num w:numId="10" w16cid:durableId="192234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5344983">
    <w:abstractNumId w:val="54"/>
  </w:num>
  <w:num w:numId="12" w16cid:durableId="18489843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846594">
    <w:abstractNumId w:val="37"/>
  </w:num>
  <w:num w:numId="14" w16cid:durableId="7642314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6805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2013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708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799707">
    <w:abstractNumId w:val="57"/>
  </w:num>
  <w:num w:numId="19" w16cid:durableId="1219705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4854121">
    <w:abstractNumId w:val="18"/>
  </w:num>
  <w:num w:numId="21" w16cid:durableId="1533494398">
    <w:abstractNumId w:val="14"/>
  </w:num>
  <w:num w:numId="22" w16cid:durableId="1038942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1710664">
    <w:abstractNumId w:val="23"/>
  </w:num>
  <w:num w:numId="24" w16cid:durableId="1723089300">
    <w:abstractNumId w:val="60"/>
  </w:num>
  <w:num w:numId="25" w16cid:durableId="1899776218">
    <w:abstractNumId w:val="55"/>
  </w:num>
  <w:num w:numId="26" w16cid:durableId="403839505">
    <w:abstractNumId w:val="41"/>
  </w:num>
  <w:num w:numId="27" w16cid:durableId="1956709184">
    <w:abstractNumId w:val="13"/>
  </w:num>
  <w:num w:numId="28" w16cid:durableId="275406887">
    <w:abstractNumId w:val="61"/>
  </w:num>
  <w:num w:numId="29" w16cid:durableId="1221941507">
    <w:abstractNumId w:val="9"/>
  </w:num>
  <w:num w:numId="30" w16cid:durableId="728652101">
    <w:abstractNumId w:val="7"/>
  </w:num>
  <w:num w:numId="31" w16cid:durableId="1096949354">
    <w:abstractNumId w:val="6"/>
  </w:num>
  <w:num w:numId="32" w16cid:durableId="1472016589">
    <w:abstractNumId w:val="5"/>
  </w:num>
  <w:num w:numId="33" w16cid:durableId="782960150">
    <w:abstractNumId w:val="4"/>
  </w:num>
  <w:num w:numId="34" w16cid:durableId="1407606457">
    <w:abstractNumId w:val="8"/>
  </w:num>
  <w:num w:numId="35" w16cid:durableId="1343894817">
    <w:abstractNumId w:val="3"/>
  </w:num>
  <w:num w:numId="36" w16cid:durableId="149949089">
    <w:abstractNumId w:val="2"/>
  </w:num>
  <w:num w:numId="37" w16cid:durableId="1374309216">
    <w:abstractNumId w:val="1"/>
  </w:num>
  <w:num w:numId="38" w16cid:durableId="1531795321">
    <w:abstractNumId w:val="0"/>
  </w:num>
  <w:num w:numId="39" w16cid:durableId="17548626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1488462">
    <w:abstractNumId w:val="59"/>
  </w:num>
  <w:num w:numId="41" w16cid:durableId="244071538">
    <w:abstractNumId w:val="45"/>
  </w:num>
  <w:num w:numId="42" w16cid:durableId="741879363">
    <w:abstractNumId w:val="53"/>
  </w:num>
  <w:num w:numId="43" w16cid:durableId="10694203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8889557">
    <w:abstractNumId w:val="56"/>
  </w:num>
  <w:num w:numId="45" w16cid:durableId="1587227970">
    <w:abstractNumId w:val="52"/>
  </w:num>
  <w:num w:numId="46" w16cid:durableId="1333027632">
    <w:abstractNumId w:val="34"/>
  </w:num>
  <w:num w:numId="47" w16cid:durableId="1872376396">
    <w:abstractNumId w:val="31"/>
  </w:num>
  <w:num w:numId="48" w16cid:durableId="977809027">
    <w:abstractNumId w:val="24"/>
  </w:num>
  <w:num w:numId="49" w16cid:durableId="1471284202">
    <w:abstractNumId w:val="51"/>
  </w:num>
  <w:num w:numId="50" w16cid:durableId="840660061">
    <w:abstractNumId w:val="49"/>
  </w:num>
  <w:num w:numId="51" w16cid:durableId="1222595366">
    <w:abstractNumId w:val="20"/>
  </w:num>
  <w:num w:numId="52" w16cid:durableId="539780773">
    <w:abstractNumId w:val="16"/>
  </w:num>
  <w:num w:numId="53" w16cid:durableId="670374167">
    <w:abstractNumId w:val="19"/>
  </w:num>
  <w:num w:numId="54" w16cid:durableId="752779041">
    <w:abstractNumId w:val="25"/>
  </w:num>
  <w:num w:numId="55" w16cid:durableId="1886015891">
    <w:abstractNumId w:val="29"/>
  </w:num>
  <w:num w:numId="56" w16cid:durableId="771052820">
    <w:abstractNumId w:val="39"/>
  </w:num>
  <w:num w:numId="57" w16cid:durableId="338387029">
    <w:abstractNumId w:val="46"/>
  </w:num>
  <w:num w:numId="58" w16cid:durableId="155921686">
    <w:abstractNumId w:val="38"/>
  </w:num>
  <w:num w:numId="59" w16cid:durableId="1790274459">
    <w:abstractNumId w:val="58"/>
  </w:num>
  <w:num w:numId="60" w16cid:durableId="2044087165">
    <w:abstractNumId w:val="12"/>
  </w:num>
  <w:num w:numId="61" w16cid:durableId="1363436749">
    <w:abstractNumId w:val="32"/>
  </w:num>
  <w:num w:numId="62" w16cid:durableId="1720277563">
    <w:abstractNumId w:val="21"/>
  </w:num>
  <w:num w:numId="63" w16cid:durableId="1557621827">
    <w:abstractNumId w:val="42"/>
  </w:num>
  <w:num w:numId="64" w16cid:durableId="225919905">
    <w:abstractNumId w:val="44"/>
  </w:num>
  <w:num w:numId="65" w16cid:durableId="1129937750">
    <w:abstractNumId w:val="43"/>
  </w:num>
  <w:num w:numId="66" w16cid:durableId="1650473014">
    <w:abstractNumId w:val="40"/>
  </w:num>
  <w:num w:numId="67" w16cid:durableId="652297945">
    <w:abstractNumId w:val="27"/>
  </w:num>
  <w:num w:numId="68" w16cid:durableId="1125730305">
    <w:abstractNumId w:val="30"/>
  </w:num>
  <w:num w:numId="69" w16cid:durableId="87427531">
    <w:abstractNumId w:val="26"/>
  </w:num>
  <w:num w:numId="70" w16cid:durableId="1029917588">
    <w:abstractNumId w:val="15"/>
  </w:num>
  <w:num w:numId="71" w16cid:durableId="1617710177">
    <w:abstractNumId w:val="10"/>
  </w:num>
  <w:num w:numId="72" w16cid:durableId="370495812">
    <w:abstractNumId w:val="28"/>
  </w:num>
  <w:num w:numId="73" w16cid:durableId="577982636">
    <w:abstractNumId w:val="22"/>
  </w:num>
  <w:num w:numId="74" w16cid:durableId="5637764">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1EE"/>
    <w:rsid w:val="00005347"/>
    <w:rsid w:val="00007055"/>
    <w:rsid w:val="000072B6"/>
    <w:rsid w:val="0001021B"/>
    <w:rsid w:val="00011D89"/>
    <w:rsid w:val="00014B37"/>
    <w:rsid w:val="00014F44"/>
    <w:rsid w:val="000154FD"/>
    <w:rsid w:val="00020160"/>
    <w:rsid w:val="00020678"/>
    <w:rsid w:val="00022271"/>
    <w:rsid w:val="00023280"/>
    <w:rsid w:val="000235E8"/>
    <w:rsid w:val="00024D89"/>
    <w:rsid w:val="000250B6"/>
    <w:rsid w:val="00030203"/>
    <w:rsid w:val="00032415"/>
    <w:rsid w:val="00033D81"/>
    <w:rsid w:val="00033DC9"/>
    <w:rsid w:val="00037366"/>
    <w:rsid w:val="00037FD9"/>
    <w:rsid w:val="00041BF0"/>
    <w:rsid w:val="00042306"/>
    <w:rsid w:val="00042C8A"/>
    <w:rsid w:val="0004536B"/>
    <w:rsid w:val="00046B68"/>
    <w:rsid w:val="00046F1E"/>
    <w:rsid w:val="00047CAD"/>
    <w:rsid w:val="000527DD"/>
    <w:rsid w:val="00054A4C"/>
    <w:rsid w:val="00055A0C"/>
    <w:rsid w:val="00055C4E"/>
    <w:rsid w:val="00056E62"/>
    <w:rsid w:val="00056EC4"/>
    <w:rsid w:val="000578B2"/>
    <w:rsid w:val="00060372"/>
    <w:rsid w:val="00060959"/>
    <w:rsid w:val="00060C8F"/>
    <w:rsid w:val="000610A9"/>
    <w:rsid w:val="0006298A"/>
    <w:rsid w:val="00062C91"/>
    <w:rsid w:val="00063822"/>
    <w:rsid w:val="00064A33"/>
    <w:rsid w:val="0006573E"/>
    <w:rsid w:val="00065D1A"/>
    <w:rsid w:val="000663CD"/>
    <w:rsid w:val="000664D5"/>
    <w:rsid w:val="00066DCC"/>
    <w:rsid w:val="000675C7"/>
    <w:rsid w:val="00070CF9"/>
    <w:rsid w:val="000733FE"/>
    <w:rsid w:val="000734BE"/>
    <w:rsid w:val="00074219"/>
    <w:rsid w:val="00074ED5"/>
    <w:rsid w:val="0008170F"/>
    <w:rsid w:val="0008204A"/>
    <w:rsid w:val="0008245C"/>
    <w:rsid w:val="000826F6"/>
    <w:rsid w:val="0008508E"/>
    <w:rsid w:val="00085D45"/>
    <w:rsid w:val="00087951"/>
    <w:rsid w:val="00087A94"/>
    <w:rsid w:val="0009113B"/>
    <w:rsid w:val="00093402"/>
    <w:rsid w:val="000939ED"/>
    <w:rsid w:val="00094DA3"/>
    <w:rsid w:val="000956A7"/>
    <w:rsid w:val="00096CD1"/>
    <w:rsid w:val="00097C34"/>
    <w:rsid w:val="000A012C"/>
    <w:rsid w:val="000A0EB9"/>
    <w:rsid w:val="000A0EBD"/>
    <w:rsid w:val="000A1828"/>
    <w:rsid w:val="000A186C"/>
    <w:rsid w:val="000A1EA4"/>
    <w:rsid w:val="000A2476"/>
    <w:rsid w:val="000A39F5"/>
    <w:rsid w:val="000A641A"/>
    <w:rsid w:val="000A6751"/>
    <w:rsid w:val="000A713B"/>
    <w:rsid w:val="000B229A"/>
    <w:rsid w:val="000B3EDB"/>
    <w:rsid w:val="000B543D"/>
    <w:rsid w:val="000B55F9"/>
    <w:rsid w:val="000B59BC"/>
    <w:rsid w:val="000B5BF7"/>
    <w:rsid w:val="000B5CD1"/>
    <w:rsid w:val="000B6BC8"/>
    <w:rsid w:val="000C0303"/>
    <w:rsid w:val="000C42EA"/>
    <w:rsid w:val="000C4546"/>
    <w:rsid w:val="000C78DF"/>
    <w:rsid w:val="000D02EC"/>
    <w:rsid w:val="000D1242"/>
    <w:rsid w:val="000D1D58"/>
    <w:rsid w:val="000D2ABA"/>
    <w:rsid w:val="000D55A7"/>
    <w:rsid w:val="000D7236"/>
    <w:rsid w:val="000E0970"/>
    <w:rsid w:val="000E16D8"/>
    <w:rsid w:val="000E3AB9"/>
    <w:rsid w:val="000E3CC7"/>
    <w:rsid w:val="000E6BD4"/>
    <w:rsid w:val="000E6D6D"/>
    <w:rsid w:val="000E7750"/>
    <w:rsid w:val="000F1F1E"/>
    <w:rsid w:val="000F2259"/>
    <w:rsid w:val="000F2DDA"/>
    <w:rsid w:val="000F2EA0"/>
    <w:rsid w:val="000F5213"/>
    <w:rsid w:val="00100B1E"/>
    <w:rsid w:val="00101001"/>
    <w:rsid w:val="001015DC"/>
    <w:rsid w:val="00101FCC"/>
    <w:rsid w:val="00103276"/>
    <w:rsid w:val="0010392D"/>
    <w:rsid w:val="0010447F"/>
    <w:rsid w:val="00104F51"/>
    <w:rsid w:val="00104FE3"/>
    <w:rsid w:val="001053A0"/>
    <w:rsid w:val="00105403"/>
    <w:rsid w:val="00105968"/>
    <w:rsid w:val="00106BB1"/>
    <w:rsid w:val="0010714F"/>
    <w:rsid w:val="001120C5"/>
    <w:rsid w:val="001204B6"/>
    <w:rsid w:val="00120BD3"/>
    <w:rsid w:val="00122F7F"/>
    <w:rsid w:val="00122FEA"/>
    <w:rsid w:val="001232BD"/>
    <w:rsid w:val="0012421A"/>
    <w:rsid w:val="00124ED5"/>
    <w:rsid w:val="001276FA"/>
    <w:rsid w:val="00127F24"/>
    <w:rsid w:val="0013035A"/>
    <w:rsid w:val="00132235"/>
    <w:rsid w:val="00134119"/>
    <w:rsid w:val="001360B2"/>
    <w:rsid w:val="0014264C"/>
    <w:rsid w:val="001447B3"/>
    <w:rsid w:val="00145C6E"/>
    <w:rsid w:val="00151AFF"/>
    <w:rsid w:val="00152073"/>
    <w:rsid w:val="00152329"/>
    <w:rsid w:val="001524B3"/>
    <w:rsid w:val="0015342C"/>
    <w:rsid w:val="0015382E"/>
    <w:rsid w:val="00155C02"/>
    <w:rsid w:val="00156598"/>
    <w:rsid w:val="00156988"/>
    <w:rsid w:val="001577FA"/>
    <w:rsid w:val="00157A3D"/>
    <w:rsid w:val="00160503"/>
    <w:rsid w:val="00161336"/>
    <w:rsid w:val="00161939"/>
    <w:rsid w:val="00161AA0"/>
    <w:rsid w:val="00161D2E"/>
    <w:rsid w:val="00161F3E"/>
    <w:rsid w:val="00162093"/>
    <w:rsid w:val="00162CA9"/>
    <w:rsid w:val="001639F1"/>
    <w:rsid w:val="00165459"/>
    <w:rsid w:val="00165A57"/>
    <w:rsid w:val="001678CA"/>
    <w:rsid w:val="001708A9"/>
    <w:rsid w:val="001712C2"/>
    <w:rsid w:val="001724D9"/>
    <w:rsid w:val="00172BAF"/>
    <w:rsid w:val="00172ED0"/>
    <w:rsid w:val="0017674D"/>
    <w:rsid w:val="001771DD"/>
    <w:rsid w:val="001773D9"/>
    <w:rsid w:val="00177995"/>
    <w:rsid w:val="00177A8C"/>
    <w:rsid w:val="00177F32"/>
    <w:rsid w:val="00181344"/>
    <w:rsid w:val="001815E7"/>
    <w:rsid w:val="0018244E"/>
    <w:rsid w:val="00183356"/>
    <w:rsid w:val="00186B33"/>
    <w:rsid w:val="00191881"/>
    <w:rsid w:val="00192EEC"/>
    <w:rsid w:val="00192F9D"/>
    <w:rsid w:val="00195CEA"/>
    <w:rsid w:val="00196A02"/>
    <w:rsid w:val="00196EB8"/>
    <w:rsid w:val="00196EFB"/>
    <w:rsid w:val="001979FF"/>
    <w:rsid w:val="00197B17"/>
    <w:rsid w:val="001A1950"/>
    <w:rsid w:val="001A1C54"/>
    <w:rsid w:val="001A3ACE"/>
    <w:rsid w:val="001A40ED"/>
    <w:rsid w:val="001A6272"/>
    <w:rsid w:val="001A6347"/>
    <w:rsid w:val="001B058F"/>
    <w:rsid w:val="001B6B96"/>
    <w:rsid w:val="001B738B"/>
    <w:rsid w:val="001C09DB"/>
    <w:rsid w:val="001C1982"/>
    <w:rsid w:val="001C274C"/>
    <w:rsid w:val="001C277E"/>
    <w:rsid w:val="001C2A72"/>
    <w:rsid w:val="001C2C74"/>
    <w:rsid w:val="001C31B7"/>
    <w:rsid w:val="001C3B34"/>
    <w:rsid w:val="001C62E6"/>
    <w:rsid w:val="001C7128"/>
    <w:rsid w:val="001C7DF5"/>
    <w:rsid w:val="001D0B75"/>
    <w:rsid w:val="001D39A5"/>
    <w:rsid w:val="001D3C09"/>
    <w:rsid w:val="001D44E8"/>
    <w:rsid w:val="001D5B14"/>
    <w:rsid w:val="001D60EC"/>
    <w:rsid w:val="001D6F59"/>
    <w:rsid w:val="001E13E0"/>
    <w:rsid w:val="001E2D24"/>
    <w:rsid w:val="001E3789"/>
    <w:rsid w:val="001E44DF"/>
    <w:rsid w:val="001E4D6F"/>
    <w:rsid w:val="001E68A5"/>
    <w:rsid w:val="001E6BB0"/>
    <w:rsid w:val="001E7282"/>
    <w:rsid w:val="001E7CE9"/>
    <w:rsid w:val="001F3826"/>
    <w:rsid w:val="001F5F4C"/>
    <w:rsid w:val="001F6479"/>
    <w:rsid w:val="001F6E46"/>
    <w:rsid w:val="001F7C91"/>
    <w:rsid w:val="00200FC0"/>
    <w:rsid w:val="00202D78"/>
    <w:rsid w:val="002033B7"/>
    <w:rsid w:val="00205982"/>
    <w:rsid w:val="002060B8"/>
    <w:rsid w:val="00206463"/>
    <w:rsid w:val="00206F2F"/>
    <w:rsid w:val="00207068"/>
    <w:rsid w:val="00207717"/>
    <w:rsid w:val="00207A76"/>
    <w:rsid w:val="00207FF6"/>
    <w:rsid w:val="0021053D"/>
    <w:rsid w:val="00210A92"/>
    <w:rsid w:val="00212B95"/>
    <w:rsid w:val="00213B3C"/>
    <w:rsid w:val="00214F52"/>
    <w:rsid w:val="00215CC8"/>
    <w:rsid w:val="00216C03"/>
    <w:rsid w:val="00216E55"/>
    <w:rsid w:val="00220A1A"/>
    <w:rsid w:val="00220C04"/>
    <w:rsid w:val="00221BCD"/>
    <w:rsid w:val="0022278D"/>
    <w:rsid w:val="0022701F"/>
    <w:rsid w:val="00227C68"/>
    <w:rsid w:val="00227DD3"/>
    <w:rsid w:val="002333F5"/>
    <w:rsid w:val="00233724"/>
    <w:rsid w:val="002345A8"/>
    <w:rsid w:val="002365B4"/>
    <w:rsid w:val="00236E6C"/>
    <w:rsid w:val="00236E82"/>
    <w:rsid w:val="00236FA5"/>
    <w:rsid w:val="00240BD0"/>
    <w:rsid w:val="00242F1B"/>
    <w:rsid w:val="002432E1"/>
    <w:rsid w:val="002437BA"/>
    <w:rsid w:val="00246207"/>
    <w:rsid w:val="00246C5E"/>
    <w:rsid w:val="00250960"/>
    <w:rsid w:val="00251343"/>
    <w:rsid w:val="002536A4"/>
    <w:rsid w:val="00253A3E"/>
    <w:rsid w:val="00254F58"/>
    <w:rsid w:val="002600BD"/>
    <w:rsid w:val="002609B2"/>
    <w:rsid w:val="00260A5C"/>
    <w:rsid w:val="0026152D"/>
    <w:rsid w:val="002620BC"/>
    <w:rsid w:val="00262802"/>
    <w:rsid w:val="00262C99"/>
    <w:rsid w:val="00263A90"/>
    <w:rsid w:val="0026408B"/>
    <w:rsid w:val="00265FC5"/>
    <w:rsid w:val="0026692C"/>
    <w:rsid w:val="00267C3E"/>
    <w:rsid w:val="002709BB"/>
    <w:rsid w:val="0027131C"/>
    <w:rsid w:val="00271DEB"/>
    <w:rsid w:val="002725C2"/>
    <w:rsid w:val="00273BAC"/>
    <w:rsid w:val="002761EC"/>
    <w:rsid w:val="002763B3"/>
    <w:rsid w:val="00276451"/>
    <w:rsid w:val="00276941"/>
    <w:rsid w:val="002802E3"/>
    <w:rsid w:val="0028213D"/>
    <w:rsid w:val="00282A7F"/>
    <w:rsid w:val="002862F1"/>
    <w:rsid w:val="00287D57"/>
    <w:rsid w:val="00290183"/>
    <w:rsid w:val="0029083A"/>
    <w:rsid w:val="00291373"/>
    <w:rsid w:val="002920B1"/>
    <w:rsid w:val="0029500E"/>
    <w:rsid w:val="002954D2"/>
    <w:rsid w:val="0029597D"/>
    <w:rsid w:val="002962C3"/>
    <w:rsid w:val="0029752B"/>
    <w:rsid w:val="0029783F"/>
    <w:rsid w:val="002A0A9C"/>
    <w:rsid w:val="002A483C"/>
    <w:rsid w:val="002A5AF8"/>
    <w:rsid w:val="002B00B0"/>
    <w:rsid w:val="002B0C7C"/>
    <w:rsid w:val="002B1729"/>
    <w:rsid w:val="002B36C7"/>
    <w:rsid w:val="002B40C5"/>
    <w:rsid w:val="002B4DD4"/>
    <w:rsid w:val="002B5277"/>
    <w:rsid w:val="002B5375"/>
    <w:rsid w:val="002B77C1"/>
    <w:rsid w:val="002C0ED7"/>
    <w:rsid w:val="002C1B33"/>
    <w:rsid w:val="002C202F"/>
    <w:rsid w:val="002C2728"/>
    <w:rsid w:val="002C433F"/>
    <w:rsid w:val="002C546E"/>
    <w:rsid w:val="002C560D"/>
    <w:rsid w:val="002C5B7C"/>
    <w:rsid w:val="002D0C6D"/>
    <w:rsid w:val="002D1E0D"/>
    <w:rsid w:val="002D44B6"/>
    <w:rsid w:val="002D5006"/>
    <w:rsid w:val="002D63CA"/>
    <w:rsid w:val="002D7C61"/>
    <w:rsid w:val="002E01D0"/>
    <w:rsid w:val="002E161D"/>
    <w:rsid w:val="002E28A2"/>
    <w:rsid w:val="002E290B"/>
    <w:rsid w:val="002E3100"/>
    <w:rsid w:val="002E3E49"/>
    <w:rsid w:val="002E42FC"/>
    <w:rsid w:val="002E505B"/>
    <w:rsid w:val="002E6C95"/>
    <w:rsid w:val="002E719C"/>
    <w:rsid w:val="002E7C36"/>
    <w:rsid w:val="002F215A"/>
    <w:rsid w:val="002F23A2"/>
    <w:rsid w:val="002F3667"/>
    <w:rsid w:val="002F3D32"/>
    <w:rsid w:val="002F5F31"/>
    <w:rsid w:val="002F5F46"/>
    <w:rsid w:val="00302216"/>
    <w:rsid w:val="00303E53"/>
    <w:rsid w:val="00304C7B"/>
    <w:rsid w:val="00305A70"/>
    <w:rsid w:val="00305CC1"/>
    <w:rsid w:val="0030674F"/>
    <w:rsid w:val="00306E5F"/>
    <w:rsid w:val="003078B4"/>
    <w:rsid w:val="00307E14"/>
    <w:rsid w:val="00307F78"/>
    <w:rsid w:val="00313876"/>
    <w:rsid w:val="00314054"/>
    <w:rsid w:val="00316F27"/>
    <w:rsid w:val="003214F1"/>
    <w:rsid w:val="00322E4B"/>
    <w:rsid w:val="00324944"/>
    <w:rsid w:val="00325B3A"/>
    <w:rsid w:val="00327870"/>
    <w:rsid w:val="00330746"/>
    <w:rsid w:val="0033259D"/>
    <w:rsid w:val="003333D2"/>
    <w:rsid w:val="0033398E"/>
    <w:rsid w:val="00334686"/>
    <w:rsid w:val="00337339"/>
    <w:rsid w:val="00340345"/>
    <w:rsid w:val="003406C6"/>
    <w:rsid w:val="003418CC"/>
    <w:rsid w:val="003434EE"/>
    <w:rsid w:val="00344EDE"/>
    <w:rsid w:val="003459BD"/>
    <w:rsid w:val="00347FCC"/>
    <w:rsid w:val="0035077F"/>
    <w:rsid w:val="00350D38"/>
    <w:rsid w:val="00351B36"/>
    <w:rsid w:val="00355859"/>
    <w:rsid w:val="00357B4E"/>
    <w:rsid w:val="00361504"/>
    <w:rsid w:val="003631B1"/>
    <w:rsid w:val="00365587"/>
    <w:rsid w:val="003705F3"/>
    <w:rsid w:val="003716FD"/>
    <w:rsid w:val="0037204B"/>
    <w:rsid w:val="00373814"/>
    <w:rsid w:val="003744CF"/>
    <w:rsid w:val="00374717"/>
    <w:rsid w:val="00374D34"/>
    <w:rsid w:val="003752A2"/>
    <w:rsid w:val="0037676C"/>
    <w:rsid w:val="00377E8E"/>
    <w:rsid w:val="00381043"/>
    <w:rsid w:val="00381B26"/>
    <w:rsid w:val="003829E5"/>
    <w:rsid w:val="00382D8E"/>
    <w:rsid w:val="00383947"/>
    <w:rsid w:val="00384D28"/>
    <w:rsid w:val="00386109"/>
    <w:rsid w:val="00386944"/>
    <w:rsid w:val="00387FF3"/>
    <w:rsid w:val="00390A3D"/>
    <w:rsid w:val="0039311C"/>
    <w:rsid w:val="003956CC"/>
    <w:rsid w:val="00395C9A"/>
    <w:rsid w:val="00397CA6"/>
    <w:rsid w:val="003A03D7"/>
    <w:rsid w:val="003A0853"/>
    <w:rsid w:val="003A4981"/>
    <w:rsid w:val="003A569F"/>
    <w:rsid w:val="003A6B67"/>
    <w:rsid w:val="003B0524"/>
    <w:rsid w:val="003B0B85"/>
    <w:rsid w:val="003B13B6"/>
    <w:rsid w:val="003B14C3"/>
    <w:rsid w:val="003B15E6"/>
    <w:rsid w:val="003B17D7"/>
    <w:rsid w:val="003B22EF"/>
    <w:rsid w:val="003B2E22"/>
    <w:rsid w:val="003B408A"/>
    <w:rsid w:val="003B71CD"/>
    <w:rsid w:val="003C08A2"/>
    <w:rsid w:val="003C2045"/>
    <w:rsid w:val="003C37CA"/>
    <w:rsid w:val="003C43A1"/>
    <w:rsid w:val="003C4FC0"/>
    <w:rsid w:val="003C55F4"/>
    <w:rsid w:val="003C7897"/>
    <w:rsid w:val="003C7A3F"/>
    <w:rsid w:val="003D18B4"/>
    <w:rsid w:val="003D2766"/>
    <w:rsid w:val="003D2A74"/>
    <w:rsid w:val="003D3D88"/>
    <w:rsid w:val="003D3E8F"/>
    <w:rsid w:val="003D50EE"/>
    <w:rsid w:val="003D51E0"/>
    <w:rsid w:val="003D5A87"/>
    <w:rsid w:val="003D63F8"/>
    <w:rsid w:val="003D6475"/>
    <w:rsid w:val="003D6EE6"/>
    <w:rsid w:val="003E01C3"/>
    <w:rsid w:val="003E0CA1"/>
    <w:rsid w:val="003E1989"/>
    <w:rsid w:val="003E375C"/>
    <w:rsid w:val="003E4086"/>
    <w:rsid w:val="003E46F2"/>
    <w:rsid w:val="003E639E"/>
    <w:rsid w:val="003E71E5"/>
    <w:rsid w:val="003F0445"/>
    <w:rsid w:val="003F0CF0"/>
    <w:rsid w:val="003F14B1"/>
    <w:rsid w:val="003F201A"/>
    <w:rsid w:val="003F2B20"/>
    <w:rsid w:val="003F3289"/>
    <w:rsid w:val="003F3C62"/>
    <w:rsid w:val="003F5CB9"/>
    <w:rsid w:val="003F7120"/>
    <w:rsid w:val="004013C7"/>
    <w:rsid w:val="00401FCF"/>
    <w:rsid w:val="00404427"/>
    <w:rsid w:val="00406285"/>
    <w:rsid w:val="00406910"/>
    <w:rsid w:val="00406CA6"/>
    <w:rsid w:val="00410759"/>
    <w:rsid w:val="00410934"/>
    <w:rsid w:val="004115A2"/>
    <w:rsid w:val="0041429C"/>
    <w:rsid w:val="004148F9"/>
    <w:rsid w:val="0041610C"/>
    <w:rsid w:val="00417BF4"/>
    <w:rsid w:val="0042084E"/>
    <w:rsid w:val="00421EEF"/>
    <w:rsid w:val="00422B2D"/>
    <w:rsid w:val="00424D65"/>
    <w:rsid w:val="0042526D"/>
    <w:rsid w:val="004270BA"/>
    <w:rsid w:val="00427EA2"/>
    <w:rsid w:val="00430393"/>
    <w:rsid w:val="0043046D"/>
    <w:rsid w:val="0043111F"/>
    <w:rsid w:val="004312D8"/>
    <w:rsid w:val="00431806"/>
    <w:rsid w:val="00431A70"/>
    <w:rsid w:val="00431F42"/>
    <w:rsid w:val="00435598"/>
    <w:rsid w:val="0043663A"/>
    <w:rsid w:val="00440058"/>
    <w:rsid w:val="0044243A"/>
    <w:rsid w:val="00442C6C"/>
    <w:rsid w:val="00443CBE"/>
    <w:rsid w:val="00443E8A"/>
    <w:rsid w:val="004441BC"/>
    <w:rsid w:val="004468B4"/>
    <w:rsid w:val="00446D86"/>
    <w:rsid w:val="00451B09"/>
    <w:rsid w:val="0045230A"/>
    <w:rsid w:val="00452F91"/>
    <w:rsid w:val="00454887"/>
    <w:rsid w:val="00454AD0"/>
    <w:rsid w:val="00456BB9"/>
    <w:rsid w:val="00457337"/>
    <w:rsid w:val="00457483"/>
    <w:rsid w:val="00462BEF"/>
    <w:rsid w:val="00462E3D"/>
    <w:rsid w:val="0046642C"/>
    <w:rsid w:val="00466E79"/>
    <w:rsid w:val="00470D7D"/>
    <w:rsid w:val="0047234B"/>
    <w:rsid w:val="00472688"/>
    <w:rsid w:val="0047372D"/>
    <w:rsid w:val="00473BA3"/>
    <w:rsid w:val="004743DD"/>
    <w:rsid w:val="00474CEA"/>
    <w:rsid w:val="004752FE"/>
    <w:rsid w:val="00475477"/>
    <w:rsid w:val="004756E3"/>
    <w:rsid w:val="00480000"/>
    <w:rsid w:val="00480F02"/>
    <w:rsid w:val="00483695"/>
    <w:rsid w:val="00483968"/>
    <w:rsid w:val="004841BE"/>
    <w:rsid w:val="0048467F"/>
    <w:rsid w:val="00484F86"/>
    <w:rsid w:val="00485B91"/>
    <w:rsid w:val="00490746"/>
    <w:rsid w:val="00490852"/>
    <w:rsid w:val="00491C9C"/>
    <w:rsid w:val="004926B9"/>
    <w:rsid w:val="00492F30"/>
    <w:rsid w:val="004946F4"/>
    <w:rsid w:val="0049487E"/>
    <w:rsid w:val="00494C3C"/>
    <w:rsid w:val="004A0218"/>
    <w:rsid w:val="004A160D"/>
    <w:rsid w:val="004A1E89"/>
    <w:rsid w:val="004A3E81"/>
    <w:rsid w:val="004A4195"/>
    <w:rsid w:val="004A4F6A"/>
    <w:rsid w:val="004A5C62"/>
    <w:rsid w:val="004A5CE5"/>
    <w:rsid w:val="004A707D"/>
    <w:rsid w:val="004B0429"/>
    <w:rsid w:val="004B0974"/>
    <w:rsid w:val="004B127F"/>
    <w:rsid w:val="004B153A"/>
    <w:rsid w:val="004B4185"/>
    <w:rsid w:val="004B6E6D"/>
    <w:rsid w:val="004C014B"/>
    <w:rsid w:val="004C18F0"/>
    <w:rsid w:val="004C20E9"/>
    <w:rsid w:val="004C5541"/>
    <w:rsid w:val="004C64F6"/>
    <w:rsid w:val="004C6EEE"/>
    <w:rsid w:val="004C702B"/>
    <w:rsid w:val="004D0033"/>
    <w:rsid w:val="004D016B"/>
    <w:rsid w:val="004D0CC6"/>
    <w:rsid w:val="004D1B22"/>
    <w:rsid w:val="004D23CC"/>
    <w:rsid w:val="004D302F"/>
    <w:rsid w:val="004D36F2"/>
    <w:rsid w:val="004D7ADD"/>
    <w:rsid w:val="004E1106"/>
    <w:rsid w:val="004E138F"/>
    <w:rsid w:val="004E19BA"/>
    <w:rsid w:val="004E1ADE"/>
    <w:rsid w:val="004E4649"/>
    <w:rsid w:val="004E47A5"/>
    <w:rsid w:val="004E5C2B"/>
    <w:rsid w:val="004E7D53"/>
    <w:rsid w:val="004F00DD"/>
    <w:rsid w:val="004F1DF9"/>
    <w:rsid w:val="004F2133"/>
    <w:rsid w:val="004F5398"/>
    <w:rsid w:val="004F55F1"/>
    <w:rsid w:val="004F5CBA"/>
    <w:rsid w:val="004F6936"/>
    <w:rsid w:val="004F7977"/>
    <w:rsid w:val="00500565"/>
    <w:rsid w:val="00502335"/>
    <w:rsid w:val="00502944"/>
    <w:rsid w:val="00503DC6"/>
    <w:rsid w:val="00503F3D"/>
    <w:rsid w:val="0050436B"/>
    <w:rsid w:val="00504F7D"/>
    <w:rsid w:val="0050530C"/>
    <w:rsid w:val="00505A32"/>
    <w:rsid w:val="00506F5D"/>
    <w:rsid w:val="0051050C"/>
    <w:rsid w:val="00510C37"/>
    <w:rsid w:val="005110D3"/>
    <w:rsid w:val="005126D0"/>
    <w:rsid w:val="00514667"/>
    <w:rsid w:val="0051568D"/>
    <w:rsid w:val="00520374"/>
    <w:rsid w:val="00521801"/>
    <w:rsid w:val="0052697A"/>
    <w:rsid w:val="00526AC7"/>
    <w:rsid w:val="00526C15"/>
    <w:rsid w:val="00526C6D"/>
    <w:rsid w:val="00527511"/>
    <w:rsid w:val="005340E4"/>
    <w:rsid w:val="00535203"/>
    <w:rsid w:val="00536499"/>
    <w:rsid w:val="005401D3"/>
    <w:rsid w:val="00541AA9"/>
    <w:rsid w:val="00542A03"/>
    <w:rsid w:val="00543903"/>
    <w:rsid w:val="00543BCC"/>
    <w:rsid w:val="00543F11"/>
    <w:rsid w:val="0054560A"/>
    <w:rsid w:val="00546305"/>
    <w:rsid w:val="00547A95"/>
    <w:rsid w:val="0055007A"/>
    <w:rsid w:val="0055119B"/>
    <w:rsid w:val="00552F4F"/>
    <w:rsid w:val="005536D6"/>
    <w:rsid w:val="00553F03"/>
    <w:rsid w:val="00555465"/>
    <w:rsid w:val="00555DF9"/>
    <w:rsid w:val="00560A22"/>
    <w:rsid w:val="00561202"/>
    <w:rsid w:val="005613D5"/>
    <w:rsid w:val="00562507"/>
    <w:rsid w:val="00562811"/>
    <w:rsid w:val="0056640D"/>
    <w:rsid w:val="00566B67"/>
    <w:rsid w:val="00570228"/>
    <w:rsid w:val="00570842"/>
    <w:rsid w:val="00572031"/>
    <w:rsid w:val="00572282"/>
    <w:rsid w:val="005731A3"/>
    <w:rsid w:val="00573CE3"/>
    <w:rsid w:val="00574A67"/>
    <w:rsid w:val="00575578"/>
    <w:rsid w:val="00576E84"/>
    <w:rsid w:val="00580394"/>
    <w:rsid w:val="005809CD"/>
    <w:rsid w:val="00580E57"/>
    <w:rsid w:val="00582B8C"/>
    <w:rsid w:val="005838FA"/>
    <w:rsid w:val="00585922"/>
    <w:rsid w:val="0058757E"/>
    <w:rsid w:val="00590B34"/>
    <w:rsid w:val="00593A8F"/>
    <w:rsid w:val="00593E86"/>
    <w:rsid w:val="00596A4B"/>
    <w:rsid w:val="00597507"/>
    <w:rsid w:val="005A05DC"/>
    <w:rsid w:val="005A2D2F"/>
    <w:rsid w:val="005A479D"/>
    <w:rsid w:val="005A63E2"/>
    <w:rsid w:val="005A6C37"/>
    <w:rsid w:val="005A766B"/>
    <w:rsid w:val="005B01C4"/>
    <w:rsid w:val="005B12B3"/>
    <w:rsid w:val="005B1C6D"/>
    <w:rsid w:val="005B21B6"/>
    <w:rsid w:val="005B27F1"/>
    <w:rsid w:val="005B3A08"/>
    <w:rsid w:val="005B683D"/>
    <w:rsid w:val="005B6AB9"/>
    <w:rsid w:val="005B6E89"/>
    <w:rsid w:val="005B6ED2"/>
    <w:rsid w:val="005B7305"/>
    <w:rsid w:val="005B7A63"/>
    <w:rsid w:val="005B7C61"/>
    <w:rsid w:val="005C0955"/>
    <w:rsid w:val="005C49DA"/>
    <w:rsid w:val="005C50F3"/>
    <w:rsid w:val="005C54B5"/>
    <w:rsid w:val="005C5D80"/>
    <w:rsid w:val="005C5D91"/>
    <w:rsid w:val="005C6DFB"/>
    <w:rsid w:val="005C71FC"/>
    <w:rsid w:val="005D07B8"/>
    <w:rsid w:val="005D1F7E"/>
    <w:rsid w:val="005D5A58"/>
    <w:rsid w:val="005D6597"/>
    <w:rsid w:val="005D7D76"/>
    <w:rsid w:val="005E14E7"/>
    <w:rsid w:val="005E26A3"/>
    <w:rsid w:val="005E2ECB"/>
    <w:rsid w:val="005E447E"/>
    <w:rsid w:val="005E4FD1"/>
    <w:rsid w:val="005E6917"/>
    <w:rsid w:val="005E7997"/>
    <w:rsid w:val="005F0775"/>
    <w:rsid w:val="005F0AFC"/>
    <w:rsid w:val="005F0CF5"/>
    <w:rsid w:val="005F1A4E"/>
    <w:rsid w:val="005F21EB"/>
    <w:rsid w:val="005F2840"/>
    <w:rsid w:val="005F40AF"/>
    <w:rsid w:val="005F5A84"/>
    <w:rsid w:val="005F64CF"/>
    <w:rsid w:val="00601619"/>
    <w:rsid w:val="006016EB"/>
    <w:rsid w:val="00601FE2"/>
    <w:rsid w:val="006041AD"/>
    <w:rsid w:val="0060536D"/>
    <w:rsid w:val="00605647"/>
    <w:rsid w:val="00605908"/>
    <w:rsid w:val="00606E7E"/>
    <w:rsid w:val="00607850"/>
    <w:rsid w:val="00607B89"/>
    <w:rsid w:val="00607EF7"/>
    <w:rsid w:val="006107EF"/>
    <w:rsid w:val="00610967"/>
    <w:rsid w:val="00610D7C"/>
    <w:rsid w:val="00611226"/>
    <w:rsid w:val="00612851"/>
    <w:rsid w:val="00612D04"/>
    <w:rsid w:val="00613414"/>
    <w:rsid w:val="006174AF"/>
    <w:rsid w:val="00620154"/>
    <w:rsid w:val="00620D91"/>
    <w:rsid w:val="006226A7"/>
    <w:rsid w:val="006235FA"/>
    <w:rsid w:val="00623C62"/>
    <w:rsid w:val="0062408D"/>
    <w:rsid w:val="006240CC"/>
    <w:rsid w:val="00624940"/>
    <w:rsid w:val="006254F8"/>
    <w:rsid w:val="00627DA7"/>
    <w:rsid w:val="00630DA4"/>
    <w:rsid w:val="00631CD4"/>
    <w:rsid w:val="00632597"/>
    <w:rsid w:val="00633F1C"/>
    <w:rsid w:val="006349ED"/>
    <w:rsid w:val="00634D13"/>
    <w:rsid w:val="0063553E"/>
    <w:rsid w:val="006358B4"/>
    <w:rsid w:val="00637B36"/>
    <w:rsid w:val="0064129A"/>
    <w:rsid w:val="00641724"/>
    <w:rsid w:val="006419AA"/>
    <w:rsid w:val="00641B40"/>
    <w:rsid w:val="00644B1F"/>
    <w:rsid w:val="00644B7E"/>
    <w:rsid w:val="006454E6"/>
    <w:rsid w:val="00645E1B"/>
    <w:rsid w:val="00646235"/>
    <w:rsid w:val="00646A68"/>
    <w:rsid w:val="006505BD"/>
    <w:rsid w:val="006508EA"/>
    <w:rsid w:val="0065092E"/>
    <w:rsid w:val="0065324C"/>
    <w:rsid w:val="006557A7"/>
    <w:rsid w:val="00655A8E"/>
    <w:rsid w:val="00656290"/>
    <w:rsid w:val="00656614"/>
    <w:rsid w:val="006601C9"/>
    <w:rsid w:val="006608D8"/>
    <w:rsid w:val="006621D7"/>
    <w:rsid w:val="0066302A"/>
    <w:rsid w:val="00667238"/>
    <w:rsid w:val="00667770"/>
    <w:rsid w:val="00670597"/>
    <w:rsid w:val="006706D0"/>
    <w:rsid w:val="00670764"/>
    <w:rsid w:val="00670945"/>
    <w:rsid w:val="006724FD"/>
    <w:rsid w:val="00677574"/>
    <w:rsid w:val="006812ED"/>
    <w:rsid w:val="00681819"/>
    <w:rsid w:val="00682320"/>
    <w:rsid w:val="00682D92"/>
    <w:rsid w:val="00683878"/>
    <w:rsid w:val="00684380"/>
    <w:rsid w:val="0068454C"/>
    <w:rsid w:val="006863B8"/>
    <w:rsid w:val="00690533"/>
    <w:rsid w:val="00691B62"/>
    <w:rsid w:val="0069209E"/>
    <w:rsid w:val="0069213C"/>
    <w:rsid w:val="00692EDB"/>
    <w:rsid w:val="00692F32"/>
    <w:rsid w:val="006933B5"/>
    <w:rsid w:val="00693546"/>
    <w:rsid w:val="00693D14"/>
    <w:rsid w:val="00696F27"/>
    <w:rsid w:val="006A073D"/>
    <w:rsid w:val="006A180C"/>
    <w:rsid w:val="006A18C2"/>
    <w:rsid w:val="006A2717"/>
    <w:rsid w:val="006A2A25"/>
    <w:rsid w:val="006A2EBA"/>
    <w:rsid w:val="006A313D"/>
    <w:rsid w:val="006A3383"/>
    <w:rsid w:val="006A3433"/>
    <w:rsid w:val="006A35E2"/>
    <w:rsid w:val="006A6A52"/>
    <w:rsid w:val="006A7E65"/>
    <w:rsid w:val="006B077C"/>
    <w:rsid w:val="006B0C81"/>
    <w:rsid w:val="006B15F8"/>
    <w:rsid w:val="006B1AAC"/>
    <w:rsid w:val="006B352E"/>
    <w:rsid w:val="006B59B5"/>
    <w:rsid w:val="006B6803"/>
    <w:rsid w:val="006C0FCC"/>
    <w:rsid w:val="006C20E2"/>
    <w:rsid w:val="006C4375"/>
    <w:rsid w:val="006C4E28"/>
    <w:rsid w:val="006C532E"/>
    <w:rsid w:val="006C64DA"/>
    <w:rsid w:val="006D0F16"/>
    <w:rsid w:val="006D239D"/>
    <w:rsid w:val="006D2A3F"/>
    <w:rsid w:val="006D2FBC"/>
    <w:rsid w:val="006D3224"/>
    <w:rsid w:val="006D3EF9"/>
    <w:rsid w:val="006D6E34"/>
    <w:rsid w:val="006D7113"/>
    <w:rsid w:val="006D7806"/>
    <w:rsid w:val="006E138B"/>
    <w:rsid w:val="006E1867"/>
    <w:rsid w:val="006E1E72"/>
    <w:rsid w:val="006F0330"/>
    <w:rsid w:val="006F168F"/>
    <w:rsid w:val="006F1FDC"/>
    <w:rsid w:val="006F2B81"/>
    <w:rsid w:val="006F6439"/>
    <w:rsid w:val="006F6B76"/>
    <w:rsid w:val="006F6B8C"/>
    <w:rsid w:val="00700F9E"/>
    <w:rsid w:val="007013EF"/>
    <w:rsid w:val="00701D40"/>
    <w:rsid w:val="007055BD"/>
    <w:rsid w:val="00710D1B"/>
    <w:rsid w:val="0071414A"/>
    <w:rsid w:val="00714683"/>
    <w:rsid w:val="007173CA"/>
    <w:rsid w:val="007200D1"/>
    <w:rsid w:val="007208D4"/>
    <w:rsid w:val="00720C60"/>
    <w:rsid w:val="007216AA"/>
    <w:rsid w:val="00721AB5"/>
    <w:rsid w:val="00721CFB"/>
    <w:rsid w:val="00721DEF"/>
    <w:rsid w:val="00724A43"/>
    <w:rsid w:val="00724A66"/>
    <w:rsid w:val="00724D0C"/>
    <w:rsid w:val="00724DA7"/>
    <w:rsid w:val="00727275"/>
    <w:rsid w:val="007273AC"/>
    <w:rsid w:val="007278CC"/>
    <w:rsid w:val="0073070E"/>
    <w:rsid w:val="00730980"/>
    <w:rsid w:val="00731AD4"/>
    <w:rsid w:val="007346E4"/>
    <w:rsid w:val="0073519E"/>
    <w:rsid w:val="00735564"/>
    <w:rsid w:val="00736C21"/>
    <w:rsid w:val="00740F22"/>
    <w:rsid w:val="00741CF0"/>
    <w:rsid w:val="00741F1A"/>
    <w:rsid w:val="00742239"/>
    <w:rsid w:val="0074269D"/>
    <w:rsid w:val="007447DA"/>
    <w:rsid w:val="007450F8"/>
    <w:rsid w:val="0074696E"/>
    <w:rsid w:val="00750135"/>
    <w:rsid w:val="00750EC2"/>
    <w:rsid w:val="00752AD9"/>
    <w:rsid w:val="00752B28"/>
    <w:rsid w:val="007536BC"/>
    <w:rsid w:val="007541A9"/>
    <w:rsid w:val="00754A91"/>
    <w:rsid w:val="00754E36"/>
    <w:rsid w:val="007553CA"/>
    <w:rsid w:val="00755C7E"/>
    <w:rsid w:val="007567FF"/>
    <w:rsid w:val="00757A7C"/>
    <w:rsid w:val="007617CB"/>
    <w:rsid w:val="00762945"/>
    <w:rsid w:val="00763139"/>
    <w:rsid w:val="007653CE"/>
    <w:rsid w:val="00766B69"/>
    <w:rsid w:val="007706FD"/>
    <w:rsid w:val="00770DA6"/>
    <w:rsid w:val="00770F37"/>
    <w:rsid w:val="007711A0"/>
    <w:rsid w:val="00771BDC"/>
    <w:rsid w:val="00771CA6"/>
    <w:rsid w:val="00772D5E"/>
    <w:rsid w:val="00773F37"/>
    <w:rsid w:val="0077463E"/>
    <w:rsid w:val="00776928"/>
    <w:rsid w:val="00776D56"/>
    <w:rsid w:val="00776E0F"/>
    <w:rsid w:val="007772AB"/>
    <w:rsid w:val="007774B1"/>
    <w:rsid w:val="00777BE1"/>
    <w:rsid w:val="00782222"/>
    <w:rsid w:val="007833D8"/>
    <w:rsid w:val="00784B8E"/>
    <w:rsid w:val="00784BAF"/>
    <w:rsid w:val="0078550A"/>
    <w:rsid w:val="00785677"/>
    <w:rsid w:val="007865D8"/>
    <w:rsid w:val="00786F16"/>
    <w:rsid w:val="00791BD7"/>
    <w:rsid w:val="007933F7"/>
    <w:rsid w:val="0079539A"/>
    <w:rsid w:val="00796E20"/>
    <w:rsid w:val="00797C32"/>
    <w:rsid w:val="007A0276"/>
    <w:rsid w:val="007A11E8"/>
    <w:rsid w:val="007A3C2A"/>
    <w:rsid w:val="007A6154"/>
    <w:rsid w:val="007B0914"/>
    <w:rsid w:val="007B1374"/>
    <w:rsid w:val="007B32E5"/>
    <w:rsid w:val="007B32F5"/>
    <w:rsid w:val="007B3DB9"/>
    <w:rsid w:val="007B589F"/>
    <w:rsid w:val="007B6186"/>
    <w:rsid w:val="007B73BC"/>
    <w:rsid w:val="007B73BF"/>
    <w:rsid w:val="007C070B"/>
    <w:rsid w:val="007C145C"/>
    <w:rsid w:val="007C15D7"/>
    <w:rsid w:val="007C1838"/>
    <w:rsid w:val="007C20B9"/>
    <w:rsid w:val="007C7301"/>
    <w:rsid w:val="007C7859"/>
    <w:rsid w:val="007C7F28"/>
    <w:rsid w:val="007D1466"/>
    <w:rsid w:val="007D296D"/>
    <w:rsid w:val="007D2BDE"/>
    <w:rsid w:val="007D2FB6"/>
    <w:rsid w:val="007D397A"/>
    <w:rsid w:val="007D49EB"/>
    <w:rsid w:val="007D4BA1"/>
    <w:rsid w:val="007D5E1C"/>
    <w:rsid w:val="007E04B9"/>
    <w:rsid w:val="007E0DE2"/>
    <w:rsid w:val="007E0F51"/>
    <w:rsid w:val="007E3667"/>
    <w:rsid w:val="007E3B98"/>
    <w:rsid w:val="007E417A"/>
    <w:rsid w:val="007E49F2"/>
    <w:rsid w:val="007E678A"/>
    <w:rsid w:val="007E6918"/>
    <w:rsid w:val="007E6F29"/>
    <w:rsid w:val="007E7811"/>
    <w:rsid w:val="007E7B5C"/>
    <w:rsid w:val="007F31B6"/>
    <w:rsid w:val="007F546C"/>
    <w:rsid w:val="007F625F"/>
    <w:rsid w:val="007F665E"/>
    <w:rsid w:val="00800412"/>
    <w:rsid w:val="0080369A"/>
    <w:rsid w:val="00805628"/>
    <w:rsid w:val="0080587B"/>
    <w:rsid w:val="00806468"/>
    <w:rsid w:val="00810ECE"/>
    <w:rsid w:val="008119CA"/>
    <w:rsid w:val="008130C4"/>
    <w:rsid w:val="008155F0"/>
    <w:rsid w:val="00815D38"/>
    <w:rsid w:val="00816735"/>
    <w:rsid w:val="00816760"/>
    <w:rsid w:val="00816C7B"/>
    <w:rsid w:val="008172C5"/>
    <w:rsid w:val="00820141"/>
    <w:rsid w:val="00820E0C"/>
    <w:rsid w:val="00821E7C"/>
    <w:rsid w:val="00823275"/>
    <w:rsid w:val="0082366F"/>
    <w:rsid w:val="00823F2A"/>
    <w:rsid w:val="008245FA"/>
    <w:rsid w:val="00824EBB"/>
    <w:rsid w:val="00827DBF"/>
    <w:rsid w:val="00830F6E"/>
    <w:rsid w:val="00831B47"/>
    <w:rsid w:val="008333E4"/>
    <w:rsid w:val="008338A2"/>
    <w:rsid w:val="00834899"/>
    <w:rsid w:val="00835FA5"/>
    <w:rsid w:val="00837F34"/>
    <w:rsid w:val="00841AA9"/>
    <w:rsid w:val="008441A3"/>
    <w:rsid w:val="00844E06"/>
    <w:rsid w:val="008474FE"/>
    <w:rsid w:val="008509D9"/>
    <w:rsid w:val="00853EE4"/>
    <w:rsid w:val="00855535"/>
    <w:rsid w:val="00855C9D"/>
    <w:rsid w:val="00855E85"/>
    <w:rsid w:val="008563C9"/>
    <w:rsid w:val="00857C5A"/>
    <w:rsid w:val="0086255E"/>
    <w:rsid w:val="00862C0E"/>
    <w:rsid w:val="008633F0"/>
    <w:rsid w:val="00863B7C"/>
    <w:rsid w:val="00864D77"/>
    <w:rsid w:val="00866F5A"/>
    <w:rsid w:val="00867D9D"/>
    <w:rsid w:val="008703A8"/>
    <w:rsid w:val="008727E9"/>
    <w:rsid w:val="00872E0A"/>
    <w:rsid w:val="00873594"/>
    <w:rsid w:val="0087503C"/>
    <w:rsid w:val="00875285"/>
    <w:rsid w:val="008756A8"/>
    <w:rsid w:val="00876B62"/>
    <w:rsid w:val="00876DB5"/>
    <w:rsid w:val="00877635"/>
    <w:rsid w:val="0088180F"/>
    <w:rsid w:val="00882223"/>
    <w:rsid w:val="00884B62"/>
    <w:rsid w:val="0088529C"/>
    <w:rsid w:val="0088600D"/>
    <w:rsid w:val="00887903"/>
    <w:rsid w:val="00892322"/>
    <w:rsid w:val="00892491"/>
    <w:rsid w:val="0089270A"/>
    <w:rsid w:val="00893AF6"/>
    <w:rsid w:val="00893C52"/>
    <w:rsid w:val="008942FF"/>
    <w:rsid w:val="00894BC4"/>
    <w:rsid w:val="00896890"/>
    <w:rsid w:val="008A28A8"/>
    <w:rsid w:val="008A54FC"/>
    <w:rsid w:val="008A5B32"/>
    <w:rsid w:val="008A75D7"/>
    <w:rsid w:val="008B2029"/>
    <w:rsid w:val="008B2EE4"/>
    <w:rsid w:val="008B3821"/>
    <w:rsid w:val="008B4D3D"/>
    <w:rsid w:val="008B57C7"/>
    <w:rsid w:val="008B667C"/>
    <w:rsid w:val="008C00E8"/>
    <w:rsid w:val="008C0D5B"/>
    <w:rsid w:val="008C1830"/>
    <w:rsid w:val="008C2F92"/>
    <w:rsid w:val="008C3546"/>
    <w:rsid w:val="008C589D"/>
    <w:rsid w:val="008C5A04"/>
    <w:rsid w:val="008C6D51"/>
    <w:rsid w:val="008D065F"/>
    <w:rsid w:val="008D0E77"/>
    <w:rsid w:val="008D2786"/>
    <w:rsid w:val="008D2846"/>
    <w:rsid w:val="008D4236"/>
    <w:rsid w:val="008D462F"/>
    <w:rsid w:val="008D4781"/>
    <w:rsid w:val="008D56D2"/>
    <w:rsid w:val="008D6DCF"/>
    <w:rsid w:val="008E2272"/>
    <w:rsid w:val="008E2DE1"/>
    <w:rsid w:val="008E4376"/>
    <w:rsid w:val="008E7807"/>
    <w:rsid w:val="008E7A0A"/>
    <w:rsid w:val="008E7B49"/>
    <w:rsid w:val="008F3B94"/>
    <w:rsid w:val="008F59F6"/>
    <w:rsid w:val="008F7421"/>
    <w:rsid w:val="00900719"/>
    <w:rsid w:val="009017AC"/>
    <w:rsid w:val="00902A9A"/>
    <w:rsid w:val="0090323F"/>
    <w:rsid w:val="00904A1C"/>
    <w:rsid w:val="00905030"/>
    <w:rsid w:val="0090539C"/>
    <w:rsid w:val="00906490"/>
    <w:rsid w:val="00907E1A"/>
    <w:rsid w:val="009111B2"/>
    <w:rsid w:val="00912E36"/>
    <w:rsid w:val="009151F5"/>
    <w:rsid w:val="009168C5"/>
    <w:rsid w:val="00916B40"/>
    <w:rsid w:val="00922B94"/>
    <w:rsid w:val="0092327D"/>
    <w:rsid w:val="00923319"/>
    <w:rsid w:val="00924AE1"/>
    <w:rsid w:val="00924B57"/>
    <w:rsid w:val="00925739"/>
    <w:rsid w:val="009269B1"/>
    <w:rsid w:val="0092724D"/>
    <w:rsid w:val="009272B3"/>
    <w:rsid w:val="009315BE"/>
    <w:rsid w:val="009326DD"/>
    <w:rsid w:val="009327A5"/>
    <w:rsid w:val="0093338F"/>
    <w:rsid w:val="00935DEF"/>
    <w:rsid w:val="00937BD9"/>
    <w:rsid w:val="00940401"/>
    <w:rsid w:val="0094124D"/>
    <w:rsid w:val="009454FF"/>
    <w:rsid w:val="009459B4"/>
    <w:rsid w:val="00950E2C"/>
    <w:rsid w:val="00951D50"/>
    <w:rsid w:val="009525EB"/>
    <w:rsid w:val="00952A46"/>
    <w:rsid w:val="0095470B"/>
    <w:rsid w:val="00954874"/>
    <w:rsid w:val="0095569B"/>
    <w:rsid w:val="0095615A"/>
    <w:rsid w:val="00960605"/>
    <w:rsid w:val="00961400"/>
    <w:rsid w:val="00963646"/>
    <w:rsid w:val="0096506F"/>
    <w:rsid w:val="00965B4A"/>
    <w:rsid w:val="00965E41"/>
    <w:rsid w:val="0096632D"/>
    <w:rsid w:val="00967124"/>
    <w:rsid w:val="009711D1"/>
    <w:rsid w:val="0097166C"/>
    <w:rsid w:val="009718C7"/>
    <w:rsid w:val="00972331"/>
    <w:rsid w:val="00972E0A"/>
    <w:rsid w:val="009732FA"/>
    <w:rsid w:val="00973CE6"/>
    <w:rsid w:val="0097559F"/>
    <w:rsid w:val="00975C9A"/>
    <w:rsid w:val="00975FF4"/>
    <w:rsid w:val="009761EA"/>
    <w:rsid w:val="00976989"/>
    <w:rsid w:val="0097761E"/>
    <w:rsid w:val="00982454"/>
    <w:rsid w:val="00982CF0"/>
    <w:rsid w:val="009853E1"/>
    <w:rsid w:val="0098596A"/>
    <w:rsid w:val="00986823"/>
    <w:rsid w:val="00986E6B"/>
    <w:rsid w:val="00990032"/>
    <w:rsid w:val="00990B19"/>
    <w:rsid w:val="0099153B"/>
    <w:rsid w:val="00991769"/>
    <w:rsid w:val="0099232C"/>
    <w:rsid w:val="00994386"/>
    <w:rsid w:val="009960EB"/>
    <w:rsid w:val="009A13D8"/>
    <w:rsid w:val="009A279E"/>
    <w:rsid w:val="009A3015"/>
    <w:rsid w:val="009A3369"/>
    <w:rsid w:val="009A3490"/>
    <w:rsid w:val="009A4F4B"/>
    <w:rsid w:val="009B05FD"/>
    <w:rsid w:val="009B0A6F"/>
    <w:rsid w:val="009B0A94"/>
    <w:rsid w:val="009B0C62"/>
    <w:rsid w:val="009B2AE8"/>
    <w:rsid w:val="009B3BF7"/>
    <w:rsid w:val="009B457B"/>
    <w:rsid w:val="009B527D"/>
    <w:rsid w:val="009B5622"/>
    <w:rsid w:val="009B59E9"/>
    <w:rsid w:val="009B70AA"/>
    <w:rsid w:val="009B7959"/>
    <w:rsid w:val="009C245E"/>
    <w:rsid w:val="009C3CF1"/>
    <w:rsid w:val="009C5E77"/>
    <w:rsid w:val="009C6097"/>
    <w:rsid w:val="009C6928"/>
    <w:rsid w:val="009C7A7E"/>
    <w:rsid w:val="009D02E8"/>
    <w:rsid w:val="009D328F"/>
    <w:rsid w:val="009D51D0"/>
    <w:rsid w:val="009D70A4"/>
    <w:rsid w:val="009D7B14"/>
    <w:rsid w:val="009E08D1"/>
    <w:rsid w:val="009E0D96"/>
    <w:rsid w:val="009E1B95"/>
    <w:rsid w:val="009E496F"/>
    <w:rsid w:val="009E4B0D"/>
    <w:rsid w:val="009E5250"/>
    <w:rsid w:val="009E7199"/>
    <w:rsid w:val="009E7315"/>
    <w:rsid w:val="009E7A69"/>
    <w:rsid w:val="009E7F92"/>
    <w:rsid w:val="009F02A3"/>
    <w:rsid w:val="009F1EAE"/>
    <w:rsid w:val="009F2182"/>
    <w:rsid w:val="009F2F27"/>
    <w:rsid w:val="009F34AA"/>
    <w:rsid w:val="009F3C19"/>
    <w:rsid w:val="009F41CE"/>
    <w:rsid w:val="009F44A7"/>
    <w:rsid w:val="009F455B"/>
    <w:rsid w:val="009F6535"/>
    <w:rsid w:val="009F6BCB"/>
    <w:rsid w:val="009F71B8"/>
    <w:rsid w:val="009F74CE"/>
    <w:rsid w:val="009F7B78"/>
    <w:rsid w:val="009F7D53"/>
    <w:rsid w:val="00A0041D"/>
    <w:rsid w:val="00A0057A"/>
    <w:rsid w:val="00A01FB1"/>
    <w:rsid w:val="00A02FA1"/>
    <w:rsid w:val="00A04488"/>
    <w:rsid w:val="00A04CCE"/>
    <w:rsid w:val="00A07421"/>
    <w:rsid w:val="00A0776B"/>
    <w:rsid w:val="00A10A46"/>
    <w:rsid w:val="00A10FB9"/>
    <w:rsid w:val="00A11421"/>
    <w:rsid w:val="00A12C0F"/>
    <w:rsid w:val="00A12DC5"/>
    <w:rsid w:val="00A1389F"/>
    <w:rsid w:val="00A1397D"/>
    <w:rsid w:val="00A13B0D"/>
    <w:rsid w:val="00A157B1"/>
    <w:rsid w:val="00A179A5"/>
    <w:rsid w:val="00A22229"/>
    <w:rsid w:val="00A23129"/>
    <w:rsid w:val="00A231E1"/>
    <w:rsid w:val="00A23398"/>
    <w:rsid w:val="00A24442"/>
    <w:rsid w:val="00A24ADA"/>
    <w:rsid w:val="00A264E2"/>
    <w:rsid w:val="00A27388"/>
    <w:rsid w:val="00A279DA"/>
    <w:rsid w:val="00A31871"/>
    <w:rsid w:val="00A32577"/>
    <w:rsid w:val="00A330BB"/>
    <w:rsid w:val="00A34FEE"/>
    <w:rsid w:val="00A35A4B"/>
    <w:rsid w:val="00A408FD"/>
    <w:rsid w:val="00A43D82"/>
    <w:rsid w:val="00A446F5"/>
    <w:rsid w:val="00A44882"/>
    <w:rsid w:val="00A45125"/>
    <w:rsid w:val="00A4757E"/>
    <w:rsid w:val="00A505E0"/>
    <w:rsid w:val="00A51185"/>
    <w:rsid w:val="00A54137"/>
    <w:rsid w:val="00A54715"/>
    <w:rsid w:val="00A54AB1"/>
    <w:rsid w:val="00A56184"/>
    <w:rsid w:val="00A6061C"/>
    <w:rsid w:val="00A62D44"/>
    <w:rsid w:val="00A67263"/>
    <w:rsid w:val="00A7047A"/>
    <w:rsid w:val="00A7161C"/>
    <w:rsid w:val="00A71CE4"/>
    <w:rsid w:val="00A7205D"/>
    <w:rsid w:val="00A72E10"/>
    <w:rsid w:val="00A75697"/>
    <w:rsid w:val="00A77AA3"/>
    <w:rsid w:val="00A81E10"/>
    <w:rsid w:val="00A8236D"/>
    <w:rsid w:val="00A82FDD"/>
    <w:rsid w:val="00A83072"/>
    <w:rsid w:val="00A83825"/>
    <w:rsid w:val="00A84AD0"/>
    <w:rsid w:val="00A854EB"/>
    <w:rsid w:val="00A8665A"/>
    <w:rsid w:val="00A86818"/>
    <w:rsid w:val="00A872E5"/>
    <w:rsid w:val="00A91406"/>
    <w:rsid w:val="00A927ED"/>
    <w:rsid w:val="00A92CBC"/>
    <w:rsid w:val="00A92E96"/>
    <w:rsid w:val="00A939CF"/>
    <w:rsid w:val="00A947E7"/>
    <w:rsid w:val="00A95F90"/>
    <w:rsid w:val="00A9628C"/>
    <w:rsid w:val="00A96E65"/>
    <w:rsid w:val="00A96ECE"/>
    <w:rsid w:val="00A97C72"/>
    <w:rsid w:val="00AA310B"/>
    <w:rsid w:val="00AA63D4"/>
    <w:rsid w:val="00AA72AA"/>
    <w:rsid w:val="00AB06E8"/>
    <w:rsid w:val="00AB1CD3"/>
    <w:rsid w:val="00AB352F"/>
    <w:rsid w:val="00AB5AF4"/>
    <w:rsid w:val="00AB6614"/>
    <w:rsid w:val="00AC274B"/>
    <w:rsid w:val="00AC4764"/>
    <w:rsid w:val="00AC6D36"/>
    <w:rsid w:val="00AD0CBA"/>
    <w:rsid w:val="00AD0DBB"/>
    <w:rsid w:val="00AD1630"/>
    <w:rsid w:val="00AD26E2"/>
    <w:rsid w:val="00AD2970"/>
    <w:rsid w:val="00AD5029"/>
    <w:rsid w:val="00AD6884"/>
    <w:rsid w:val="00AD755D"/>
    <w:rsid w:val="00AD784C"/>
    <w:rsid w:val="00AE1228"/>
    <w:rsid w:val="00AE126A"/>
    <w:rsid w:val="00AE12E2"/>
    <w:rsid w:val="00AE1497"/>
    <w:rsid w:val="00AE1BAE"/>
    <w:rsid w:val="00AE3005"/>
    <w:rsid w:val="00AE3BD5"/>
    <w:rsid w:val="00AE44DF"/>
    <w:rsid w:val="00AE59A0"/>
    <w:rsid w:val="00AE6DFC"/>
    <w:rsid w:val="00AE6ED1"/>
    <w:rsid w:val="00AF0BE8"/>
    <w:rsid w:val="00AF0C57"/>
    <w:rsid w:val="00AF159A"/>
    <w:rsid w:val="00AF1E00"/>
    <w:rsid w:val="00AF26F3"/>
    <w:rsid w:val="00AF3590"/>
    <w:rsid w:val="00AF5654"/>
    <w:rsid w:val="00AF5E48"/>
    <w:rsid w:val="00AF5F04"/>
    <w:rsid w:val="00AF69BB"/>
    <w:rsid w:val="00AF6EDB"/>
    <w:rsid w:val="00B002E0"/>
    <w:rsid w:val="00B00672"/>
    <w:rsid w:val="00B01B4D"/>
    <w:rsid w:val="00B01B7D"/>
    <w:rsid w:val="00B02B49"/>
    <w:rsid w:val="00B04489"/>
    <w:rsid w:val="00B06571"/>
    <w:rsid w:val="00B068BA"/>
    <w:rsid w:val="00B07217"/>
    <w:rsid w:val="00B1168C"/>
    <w:rsid w:val="00B127C0"/>
    <w:rsid w:val="00B13005"/>
    <w:rsid w:val="00B131CE"/>
    <w:rsid w:val="00B1323C"/>
    <w:rsid w:val="00B13252"/>
    <w:rsid w:val="00B13851"/>
    <w:rsid w:val="00B13B1C"/>
    <w:rsid w:val="00B146C5"/>
    <w:rsid w:val="00B14B5F"/>
    <w:rsid w:val="00B16484"/>
    <w:rsid w:val="00B16518"/>
    <w:rsid w:val="00B21F90"/>
    <w:rsid w:val="00B22291"/>
    <w:rsid w:val="00B22949"/>
    <w:rsid w:val="00B23F9A"/>
    <w:rsid w:val="00B2417B"/>
    <w:rsid w:val="00B24E6F"/>
    <w:rsid w:val="00B26CB5"/>
    <w:rsid w:val="00B2752E"/>
    <w:rsid w:val="00B307CC"/>
    <w:rsid w:val="00B317AC"/>
    <w:rsid w:val="00B326B7"/>
    <w:rsid w:val="00B32840"/>
    <w:rsid w:val="00B3318E"/>
    <w:rsid w:val="00B3588E"/>
    <w:rsid w:val="00B37279"/>
    <w:rsid w:val="00B4198F"/>
    <w:rsid w:val="00B41F3D"/>
    <w:rsid w:val="00B431E8"/>
    <w:rsid w:val="00B45141"/>
    <w:rsid w:val="00B46247"/>
    <w:rsid w:val="00B47E3D"/>
    <w:rsid w:val="00B519CD"/>
    <w:rsid w:val="00B51AAD"/>
    <w:rsid w:val="00B51C0C"/>
    <w:rsid w:val="00B5273A"/>
    <w:rsid w:val="00B52CE5"/>
    <w:rsid w:val="00B57329"/>
    <w:rsid w:val="00B60744"/>
    <w:rsid w:val="00B60749"/>
    <w:rsid w:val="00B60E61"/>
    <w:rsid w:val="00B61393"/>
    <w:rsid w:val="00B61D5E"/>
    <w:rsid w:val="00B62B50"/>
    <w:rsid w:val="00B62C54"/>
    <w:rsid w:val="00B62D19"/>
    <w:rsid w:val="00B635B7"/>
    <w:rsid w:val="00B63AE8"/>
    <w:rsid w:val="00B650AA"/>
    <w:rsid w:val="00B65950"/>
    <w:rsid w:val="00B66196"/>
    <w:rsid w:val="00B66D83"/>
    <w:rsid w:val="00B672C0"/>
    <w:rsid w:val="00B676FD"/>
    <w:rsid w:val="00B678B6"/>
    <w:rsid w:val="00B725EE"/>
    <w:rsid w:val="00B74DB7"/>
    <w:rsid w:val="00B7502C"/>
    <w:rsid w:val="00B75646"/>
    <w:rsid w:val="00B7629E"/>
    <w:rsid w:val="00B76963"/>
    <w:rsid w:val="00B80C6F"/>
    <w:rsid w:val="00B80FCC"/>
    <w:rsid w:val="00B81A06"/>
    <w:rsid w:val="00B8423A"/>
    <w:rsid w:val="00B86330"/>
    <w:rsid w:val="00B90729"/>
    <w:rsid w:val="00B907DA"/>
    <w:rsid w:val="00B9245C"/>
    <w:rsid w:val="00B934C0"/>
    <w:rsid w:val="00B9386B"/>
    <w:rsid w:val="00B94C5E"/>
    <w:rsid w:val="00B950BC"/>
    <w:rsid w:val="00B959BB"/>
    <w:rsid w:val="00B9714C"/>
    <w:rsid w:val="00B97D93"/>
    <w:rsid w:val="00BA1888"/>
    <w:rsid w:val="00BA29AD"/>
    <w:rsid w:val="00BA33CF"/>
    <w:rsid w:val="00BA3F8D"/>
    <w:rsid w:val="00BA63B1"/>
    <w:rsid w:val="00BB0D7E"/>
    <w:rsid w:val="00BB7A10"/>
    <w:rsid w:val="00BC1AD1"/>
    <w:rsid w:val="00BC1CA9"/>
    <w:rsid w:val="00BC60BE"/>
    <w:rsid w:val="00BC7468"/>
    <w:rsid w:val="00BC7D4F"/>
    <w:rsid w:val="00BC7ED7"/>
    <w:rsid w:val="00BD000C"/>
    <w:rsid w:val="00BD2850"/>
    <w:rsid w:val="00BD4DD5"/>
    <w:rsid w:val="00BD5140"/>
    <w:rsid w:val="00BE28D2"/>
    <w:rsid w:val="00BE312A"/>
    <w:rsid w:val="00BE361F"/>
    <w:rsid w:val="00BE4A64"/>
    <w:rsid w:val="00BE4C6F"/>
    <w:rsid w:val="00BE590B"/>
    <w:rsid w:val="00BE5E43"/>
    <w:rsid w:val="00BF13C8"/>
    <w:rsid w:val="00BF1A5F"/>
    <w:rsid w:val="00BF1B2F"/>
    <w:rsid w:val="00BF557D"/>
    <w:rsid w:val="00BF636D"/>
    <w:rsid w:val="00BF658D"/>
    <w:rsid w:val="00BF7F58"/>
    <w:rsid w:val="00C01381"/>
    <w:rsid w:val="00C01AB1"/>
    <w:rsid w:val="00C01BF7"/>
    <w:rsid w:val="00C026A0"/>
    <w:rsid w:val="00C028E1"/>
    <w:rsid w:val="00C03D87"/>
    <w:rsid w:val="00C0580B"/>
    <w:rsid w:val="00C06137"/>
    <w:rsid w:val="00C065A6"/>
    <w:rsid w:val="00C06929"/>
    <w:rsid w:val="00C079B8"/>
    <w:rsid w:val="00C07A3F"/>
    <w:rsid w:val="00C10037"/>
    <w:rsid w:val="00C115E1"/>
    <w:rsid w:val="00C123EA"/>
    <w:rsid w:val="00C12A49"/>
    <w:rsid w:val="00C12B05"/>
    <w:rsid w:val="00C133EE"/>
    <w:rsid w:val="00C13789"/>
    <w:rsid w:val="00C149D0"/>
    <w:rsid w:val="00C15D95"/>
    <w:rsid w:val="00C17A86"/>
    <w:rsid w:val="00C21BF5"/>
    <w:rsid w:val="00C24557"/>
    <w:rsid w:val="00C26588"/>
    <w:rsid w:val="00C27DE9"/>
    <w:rsid w:val="00C32989"/>
    <w:rsid w:val="00C33388"/>
    <w:rsid w:val="00C34C99"/>
    <w:rsid w:val="00C35484"/>
    <w:rsid w:val="00C35803"/>
    <w:rsid w:val="00C36112"/>
    <w:rsid w:val="00C4173A"/>
    <w:rsid w:val="00C50DED"/>
    <w:rsid w:val="00C52217"/>
    <w:rsid w:val="00C5288A"/>
    <w:rsid w:val="00C602FF"/>
    <w:rsid w:val="00C60411"/>
    <w:rsid w:val="00C604F8"/>
    <w:rsid w:val="00C61174"/>
    <w:rsid w:val="00C61328"/>
    <w:rsid w:val="00C6148F"/>
    <w:rsid w:val="00C621B1"/>
    <w:rsid w:val="00C62F7A"/>
    <w:rsid w:val="00C63B9C"/>
    <w:rsid w:val="00C644AA"/>
    <w:rsid w:val="00C6682F"/>
    <w:rsid w:val="00C66F2E"/>
    <w:rsid w:val="00C67BF4"/>
    <w:rsid w:val="00C7275E"/>
    <w:rsid w:val="00C731AF"/>
    <w:rsid w:val="00C74C5D"/>
    <w:rsid w:val="00C76BA7"/>
    <w:rsid w:val="00C81409"/>
    <w:rsid w:val="00C831A5"/>
    <w:rsid w:val="00C84E44"/>
    <w:rsid w:val="00C861BF"/>
    <w:rsid w:val="00C863C4"/>
    <w:rsid w:val="00C869EF"/>
    <w:rsid w:val="00C86E73"/>
    <w:rsid w:val="00C90C49"/>
    <w:rsid w:val="00C90DAB"/>
    <w:rsid w:val="00C91F40"/>
    <w:rsid w:val="00C920EA"/>
    <w:rsid w:val="00C92375"/>
    <w:rsid w:val="00C93C3E"/>
    <w:rsid w:val="00C96817"/>
    <w:rsid w:val="00CA0C42"/>
    <w:rsid w:val="00CA12E3"/>
    <w:rsid w:val="00CA1476"/>
    <w:rsid w:val="00CA42EC"/>
    <w:rsid w:val="00CA6611"/>
    <w:rsid w:val="00CA6AE6"/>
    <w:rsid w:val="00CA782F"/>
    <w:rsid w:val="00CB02EB"/>
    <w:rsid w:val="00CB0FE0"/>
    <w:rsid w:val="00CB187B"/>
    <w:rsid w:val="00CB2835"/>
    <w:rsid w:val="00CB3285"/>
    <w:rsid w:val="00CB4500"/>
    <w:rsid w:val="00CB5620"/>
    <w:rsid w:val="00CB5706"/>
    <w:rsid w:val="00CB5DCC"/>
    <w:rsid w:val="00CB5EA8"/>
    <w:rsid w:val="00CB62C9"/>
    <w:rsid w:val="00CC0C72"/>
    <w:rsid w:val="00CC2BFD"/>
    <w:rsid w:val="00CC30C3"/>
    <w:rsid w:val="00CC4F6B"/>
    <w:rsid w:val="00CC6F40"/>
    <w:rsid w:val="00CD2747"/>
    <w:rsid w:val="00CD3476"/>
    <w:rsid w:val="00CD64DF"/>
    <w:rsid w:val="00CD7115"/>
    <w:rsid w:val="00CD768F"/>
    <w:rsid w:val="00CD7772"/>
    <w:rsid w:val="00CE17EA"/>
    <w:rsid w:val="00CE1AE8"/>
    <w:rsid w:val="00CE225F"/>
    <w:rsid w:val="00CE3723"/>
    <w:rsid w:val="00CE3CEC"/>
    <w:rsid w:val="00CE4E0E"/>
    <w:rsid w:val="00CF230C"/>
    <w:rsid w:val="00CF2F50"/>
    <w:rsid w:val="00CF6198"/>
    <w:rsid w:val="00CF774A"/>
    <w:rsid w:val="00CF7A3F"/>
    <w:rsid w:val="00D02919"/>
    <w:rsid w:val="00D042C2"/>
    <w:rsid w:val="00D04C61"/>
    <w:rsid w:val="00D05326"/>
    <w:rsid w:val="00D05B8D"/>
    <w:rsid w:val="00D05B9B"/>
    <w:rsid w:val="00D065A2"/>
    <w:rsid w:val="00D069B7"/>
    <w:rsid w:val="00D07919"/>
    <w:rsid w:val="00D079AA"/>
    <w:rsid w:val="00D07F00"/>
    <w:rsid w:val="00D1130F"/>
    <w:rsid w:val="00D142A3"/>
    <w:rsid w:val="00D1571F"/>
    <w:rsid w:val="00D17B72"/>
    <w:rsid w:val="00D2147A"/>
    <w:rsid w:val="00D24BDF"/>
    <w:rsid w:val="00D251FE"/>
    <w:rsid w:val="00D2542A"/>
    <w:rsid w:val="00D3185C"/>
    <w:rsid w:val="00D3205F"/>
    <w:rsid w:val="00D3318E"/>
    <w:rsid w:val="00D33E72"/>
    <w:rsid w:val="00D35BD6"/>
    <w:rsid w:val="00D361B5"/>
    <w:rsid w:val="00D36A86"/>
    <w:rsid w:val="00D37A94"/>
    <w:rsid w:val="00D411A2"/>
    <w:rsid w:val="00D4286B"/>
    <w:rsid w:val="00D45D44"/>
    <w:rsid w:val="00D4606D"/>
    <w:rsid w:val="00D47D07"/>
    <w:rsid w:val="00D50B9C"/>
    <w:rsid w:val="00D513AF"/>
    <w:rsid w:val="00D52D73"/>
    <w:rsid w:val="00D52E58"/>
    <w:rsid w:val="00D54716"/>
    <w:rsid w:val="00D55EBD"/>
    <w:rsid w:val="00D56B20"/>
    <w:rsid w:val="00D578B3"/>
    <w:rsid w:val="00D618F4"/>
    <w:rsid w:val="00D63636"/>
    <w:rsid w:val="00D640AD"/>
    <w:rsid w:val="00D64DF8"/>
    <w:rsid w:val="00D709D7"/>
    <w:rsid w:val="00D714CC"/>
    <w:rsid w:val="00D72E9B"/>
    <w:rsid w:val="00D75EA7"/>
    <w:rsid w:val="00D77252"/>
    <w:rsid w:val="00D80D4B"/>
    <w:rsid w:val="00D8117E"/>
    <w:rsid w:val="00D81ADF"/>
    <w:rsid w:val="00D81F21"/>
    <w:rsid w:val="00D83D06"/>
    <w:rsid w:val="00D8551D"/>
    <w:rsid w:val="00D85AA9"/>
    <w:rsid w:val="00D85CD0"/>
    <w:rsid w:val="00D864F2"/>
    <w:rsid w:val="00D930EB"/>
    <w:rsid w:val="00D943F8"/>
    <w:rsid w:val="00D95470"/>
    <w:rsid w:val="00D961F4"/>
    <w:rsid w:val="00D96B55"/>
    <w:rsid w:val="00D9787D"/>
    <w:rsid w:val="00DA16C4"/>
    <w:rsid w:val="00DA2619"/>
    <w:rsid w:val="00DA2E6C"/>
    <w:rsid w:val="00DA4239"/>
    <w:rsid w:val="00DA4BC6"/>
    <w:rsid w:val="00DA566F"/>
    <w:rsid w:val="00DA588C"/>
    <w:rsid w:val="00DA65DE"/>
    <w:rsid w:val="00DA7470"/>
    <w:rsid w:val="00DB0B61"/>
    <w:rsid w:val="00DB1312"/>
    <w:rsid w:val="00DB1474"/>
    <w:rsid w:val="00DB2962"/>
    <w:rsid w:val="00DB52FB"/>
    <w:rsid w:val="00DB5F59"/>
    <w:rsid w:val="00DB7DA7"/>
    <w:rsid w:val="00DC00C1"/>
    <w:rsid w:val="00DC013B"/>
    <w:rsid w:val="00DC090B"/>
    <w:rsid w:val="00DC0DB5"/>
    <w:rsid w:val="00DC0F33"/>
    <w:rsid w:val="00DC108C"/>
    <w:rsid w:val="00DC1679"/>
    <w:rsid w:val="00DC219B"/>
    <w:rsid w:val="00DC2CF1"/>
    <w:rsid w:val="00DC2DC7"/>
    <w:rsid w:val="00DC30EE"/>
    <w:rsid w:val="00DC3A7C"/>
    <w:rsid w:val="00DC4FCF"/>
    <w:rsid w:val="00DC50E0"/>
    <w:rsid w:val="00DC6386"/>
    <w:rsid w:val="00DC7A73"/>
    <w:rsid w:val="00DD0DA9"/>
    <w:rsid w:val="00DD0F11"/>
    <w:rsid w:val="00DD1130"/>
    <w:rsid w:val="00DD17AA"/>
    <w:rsid w:val="00DD1951"/>
    <w:rsid w:val="00DD1A3D"/>
    <w:rsid w:val="00DD2296"/>
    <w:rsid w:val="00DD23BD"/>
    <w:rsid w:val="00DD3754"/>
    <w:rsid w:val="00DD487D"/>
    <w:rsid w:val="00DD4E83"/>
    <w:rsid w:val="00DD6628"/>
    <w:rsid w:val="00DD6945"/>
    <w:rsid w:val="00DD6E78"/>
    <w:rsid w:val="00DE2667"/>
    <w:rsid w:val="00DE2D04"/>
    <w:rsid w:val="00DE3250"/>
    <w:rsid w:val="00DE55CE"/>
    <w:rsid w:val="00DE6028"/>
    <w:rsid w:val="00DE6C85"/>
    <w:rsid w:val="00DE78A3"/>
    <w:rsid w:val="00DE7EB7"/>
    <w:rsid w:val="00DF006B"/>
    <w:rsid w:val="00DF0A33"/>
    <w:rsid w:val="00DF16D4"/>
    <w:rsid w:val="00DF1A71"/>
    <w:rsid w:val="00DF1D11"/>
    <w:rsid w:val="00DF50FC"/>
    <w:rsid w:val="00DF68C7"/>
    <w:rsid w:val="00DF731A"/>
    <w:rsid w:val="00DF78FE"/>
    <w:rsid w:val="00E02F21"/>
    <w:rsid w:val="00E038B4"/>
    <w:rsid w:val="00E03EDC"/>
    <w:rsid w:val="00E04BBB"/>
    <w:rsid w:val="00E0529F"/>
    <w:rsid w:val="00E06B75"/>
    <w:rsid w:val="00E06BE2"/>
    <w:rsid w:val="00E11332"/>
    <w:rsid w:val="00E11352"/>
    <w:rsid w:val="00E13DE1"/>
    <w:rsid w:val="00E170DC"/>
    <w:rsid w:val="00E17546"/>
    <w:rsid w:val="00E210B5"/>
    <w:rsid w:val="00E210FA"/>
    <w:rsid w:val="00E24FDB"/>
    <w:rsid w:val="00E261B3"/>
    <w:rsid w:val="00E26818"/>
    <w:rsid w:val="00E276CC"/>
    <w:rsid w:val="00E27FFC"/>
    <w:rsid w:val="00E30B15"/>
    <w:rsid w:val="00E33237"/>
    <w:rsid w:val="00E33F9B"/>
    <w:rsid w:val="00E34273"/>
    <w:rsid w:val="00E35C0B"/>
    <w:rsid w:val="00E40181"/>
    <w:rsid w:val="00E41128"/>
    <w:rsid w:val="00E4112C"/>
    <w:rsid w:val="00E42948"/>
    <w:rsid w:val="00E4391B"/>
    <w:rsid w:val="00E45332"/>
    <w:rsid w:val="00E45E5D"/>
    <w:rsid w:val="00E501EF"/>
    <w:rsid w:val="00E50E85"/>
    <w:rsid w:val="00E50F5C"/>
    <w:rsid w:val="00E51796"/>
    <w:rsid w:val="00E52653"/>
    <w:rsid w:val="00E54950"/>
    <w:rsid w:val="00E55716"/>
    <w:rsid w:val="00E55EF3"/>
    <w:rsid w:val="00E55FB3"/>
    <w:rsid w:val="00E561D8"/>
    <w:rsid w:val="00E56574"/>
    <w:rsid w:val="00E569FA"/>
    <w:rsid w:val="00E56A01"/>
    <w:rsid w:val="00E56A8F"/>
    <w:rsid w:val="00E56CFC"/>
    <w:rsid w:val="00E6284E"/>
    <w:rsid w:val="00E629A1"/>
    <w:rsid w:val="00E65F9D"/>
    <w:rsid w:val="00E66EE3"/>
    <w:rsid w:val="00E6794C"/>
    <w:rsid w:val="00E7021C"/>
    <w:rsid w:val="00E70EEE"/>
    <w:rsid w:val="00E71591"/>
    <w:rsid w:val="00E71CEB"/>
    <w:rsid w:val="00E71D75"/>
    <w:rsid w:val="00E71F02"/>
    <w:rsid w:val="00E73812"/>
    <w:rsid w:val="00E7474F"/>
    <w:rsid w:val="00E80DE3"/>
    <w:rsid w:val="00E82670"/>
    <w:rsid w:val="00E82C55"/>
    <w:rsid w:val="00E83C57"/>
    <w:rsid w:val="00E8491A"/>
    <w:rsid w:val="00E863B6"/>
    <w:rsid w:val="00E8729B"/>
    <w:rsid w:val="00E8787E"/>
    <w:rsid w:val="00E92AC3"/>
    <w:rsid w:val="00EA2F6A"/>
    <w:rsid w:val="00EA399D"/>
    <w:rsid w:val="00EA4FCF"/>
    <w:rsid w:val="00EA544C"/>
    <w:rsid w:val="00EA7162"/>
    <w:rsid w:val="00EA73CF"/>
    <w:rsid w:val="00EB00E0"/>
    <w:rsid w:val="00EB05D5"/>
    <w:rsid w:val="00EB42DD"/>
    <w:rsid w:val="00EB4BC7"/>
    <w:rsid w:val="00EB58EA"/>
    <w:rsid w:val="00EB6E60"/>
    <w:rsid w:val="00EC059F"/>
    <w:rsid w:val="00EC1F24"/>
    <w:rsid w:val="00EC22F6"/>
    <w:rsid w:val="00EC2A6F"/>
    <w:rsid w:val="00EC3DB9"/>
    <w:rsid w:val="00EC74A0"/>
    <w:rsid w:val="00ED4EA0"/>
    <w:rsid w:val="00ED592D"/>
    <w:rsid w:val="00ED5B9B"/>
    <w:rsid w:val="00ED6BAD"/>
    <w:rsid w:val="00ED7447"/>
    <w:rsid w:val="00ED7762"/>
    <w:rsid w:val="00ED7A79"/>
    <w:rsid w:val="00ED7E0C"/>
    <w:rsid w:val="00EE00D6"/>
    <w:rsid w:val="00EE11E7"/>
    <w:rsid w:val="00EE1488"/>
    <w:rsid w:val="00EE29AD"/>
    <w:rsid w:val="00EE3E24"/>
    <w:rsid w:val="00EE4D5D"/>
    <w:rsid w:val="00EE5131"/>
    <w:rsid w:val="00EE65FD"/>
    <w:rsid w:val="00EF0821"/>
    <w:rsid w:val="00EF109B"/>
    <w:rsid w:val="00EF201C"/>
    <w:rsid w:val="00EF22BD"/>
    <w:rsid w:val="00EF2C72"/>
    <w:rsid w:val="00EF36AF"/>
    <w:rsid w:val="00EF40F9"/>
    <w:rsid w:val="00EF59A3"/>
    <w:rsid w:val="00EF6675"/>
    <w:rsid w:val="00F000D6"/>
    <w:rsid w:val="00F0063D"/>
    <w:rsid w:val="00F00F9C"/>
    <w:rsid w:val="00F01E5F"/>
    <w:rsid w:val="00F024F3"/>
    <w:rsid w:val="00F02ABA"/>
    <w:rsid w:val="00F03EC5"/>
    <w:rsid w:val="00F0437A"/>
    <w:rsid w:val="00F04454"/>
    <w:rsid w:val="00F057D4"/>
    <w:rsid w:val="00F05829"/>
    <w:rsid w:val="00F101B8"/>
    <w:rsid w:val="00F10D4D"/>
    <w:rsid w:val="00F11037"/>
    <w:rsid w:val="00F1281D"/>
    <w:rsid w:val="00F13C7F"/>
    <w:rsid w:val="00F1507D"/>
    <w:rsid w:val="00F15144"/>
    <w:rsid w:val="00F16F1B"/>
    <w:rsid w:val="00F171E5"/>
    <w:rsid w:val="00F250A9"/>
    <w:rsid w:val="00F25204"/>
    <w:rsid w:val="00F267AF"/>
    <w:rsid w:val="00F30FF4"/>
    <w:rsid w:val="00F3122E"/>
    <w:rsid w:val="00F32368"/>
    <w:rsid w:val="00F32D1E"/>
    <w:rsid w:val="00F331AD"/>
    <w:rsid w:val="00F35287"/>
    <w:rsid w:val="00F37CB3"/>
    <w:rsid w:val="00F403E0"/>
    <w:rsid w:val="00F40A70"/>
    <w:rsid w:val="00F40CEF"/>
    <w:rsid w:val="00F43283"/>
    <w:rsid w:val="00F43A37"/>
    <w:rsid w:val="00F4562A"/>
    <w:rsid w:val="00F45830"/>
    <w:rsid w:val="00F4641B"/>
    <w:rsid w:val="00F46D8D"/>
    <w:rsid w:val="00F46EB8"/>
    <w:rsid w:val="00F50CD1"/>
    <w:rsid w:val="00F511E4"/>
    <w:rsid w:val="00F51913"/>
    <w:rsid w:val="00F52D09"/>
    <w:rsid w:val="00F52E08"/>
    <w:rsid w:val="00F53A66"/>
    <w:rsid w:val="00F5462D"/>
    <w:rsid w:val="00F55B21"/>
    <w:rsid w:val="00F56EF6"/>
    <w:rsid w:val="00F57070"/>
    <w:rsid w:val="00F60082"/>
    <w:rsid w:val="00F618CB"/>
    <w:rsid w:val="00F61A9F"/>
    <w:rsid w:val="00F61B5F"/>
    <w:rsid w:val="00F62A8E"/>
    <w:rsid w:val="00F64696"/>
    <w:rsid w:val="00F64BBD"/>
    <w:rsid w:val="00F65AA9"/>
    <w:rsid w:val="00F6768F"/>
    <w:rsid w:val="00F72C2C"/>
    <w:rsid w:val="00F73D5C"/>
    <w:rsid w:val="00F741F2"/>
    <w:rsid w:val="00F76CAB"/>
    <w:rsid w:val="00F772C6"/>
    <w:rsid w:val="00F77FBD"/>
    <w:rsid w:val="00F815B5"/>
    <w:rsid w:val="00F82890"/>
    <w:rsid w:val="00F85195"/>
    <w:rsid w:val="00F857D4"/>
    <w:rsid w:val="00F868E3"/>
    <w:rsid w:val="00F938BA"/>
    <w:rsid w:val="00F97919"/>
    <w:rsid w:val="00FA12D6"/>
    <w:rsid w:val="00FA230B"/>
    <w:rsid w:val="00FA2C46"/>
    <w:rsid w:val="00FA3525"/>
    <w:rsid w:val="00FA4F1E"/>
    <w:rsid w:val="00FA5313"/>
    <w:rsid w:val="00FA5A53"/>
    <w:rsid w:val="00FA6488"/>
    <w:rsid w:val="00FB1F6E"/>
    <w:rsid w:val="00FB2E76"/>
    <w:rsid w:val="00FB3616"/>
    <w:rsid w:val="00FB4769"/>
    <w:rsid w:val="00FB4CDA"/>
    <w:rsid w:val="00FB5B1C"/>
    <w:rsid w:val="00FB6481"/>
    <w:rsid w:val="00FB6D36"/>
    <w:rsid w:val="00FB72AD"/>
    <w:rsid w:val="00FC0965"/>
    <w:rsid w:val="00FC0F81"/>
    <w:rsid w:val="00FC0F87"/>
    <w:rsid w:val="00FC14DE"/>
    <w:rsid w:val="00FC1B93"/>
    <w:rsid w:val="00FC252F"/>
    <w:rsid w:val="00FC31BF"/>
    <w:rsid w:val="00FC345A"/>
    <w:rsid w:val="00FC395C"/>
    <w:rsid w:val="00FC5A35"/>
    <w:rsid w:val="00FC5E5E"/>
    <w:rsid w:val="00FC5E8E"/>
    <w:rsid w:val="00FD3766"/>
    <w:rsid w:val="00FD3D05"/>
    <w:rsid w:val="00FD47C4"/>
    <w:rsid w:val="00FD64C5"/>
    <w:rsid w:val="00FE10D6"/>
    <w:rsid w:val="00FE2306"/>
    <w:rsid w:val="00FE2DCF"/>
    <w:rsid w:val="00FE331E"/>
    <w:rsid w:val="00FE3FA7"/>
    <w:rsid w:val="00FE4081"/>
    <w:rsid w:val="00FE5445"/>
    <w:rsid w:val="00FF2A4E"/>
    <w:rsid w:val="00FF2FCE"/>
    <w:rsid w:val="00FF435B"/>
    <w:rsid w:val="00FF4F7D"/>
    <w:rsid w:val="00FF62E5"/>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numberloweralpha">
    <w:name w:val="DHHS number lower alpha"/>
    <w:basedOn w:val="Normal"/>
    <w:uiPriority w:val="3"/>
    <w:rsid w:val="00D47D07"/>
    <w:pPr>
      <w:numPr>
        <w:ilvl w:val="2"/>
        <w:numId w:val="46"/>
      </w:numPr>
      <w:spacing w:line="270" w:lineRule="atLeast"/>
    </w:pPr>
    <w:rPr>
      <w:rFonts w:eastAsia="Times"/>
      <w:sz w:val="20"/>
    </w:rPr>
  </w:style>
  <w:style w:type="paragraph" w:customStyle="1" w:styleId="DHHSnumberloweralphaindent">
    <w:name w:val="DHHS number lower alpha indent"/>
    <w:basedOn w:val="Normal"/>
    <w:uiPriority w:val="3"/>
    <w:rsid w:val="00D47D07"/>
    <w:pPr>
      <w:numPr>
        <w:ilvl w:val="3"/>
        <w:numId w:val="46"/>
      </w:numPr>
      <w:spacing w:line="270" w:lineRule="atLeast"/>
    </w:pPr>
    <w:rPr>
      <w:rFonts w:eastAsia="Times"/>
      <w:sz w:val="20"/>
    </w:rPr>
  </w:style>
  <w:style w:type="paragraph" w:customStyle="1" w:styleId="DHHSnumberdigit">
    <w:name w:val="DHHS number digit"/>
    <w:basedOn w:val="Normal"/>
    <w:uiPriority w:val="2"/>
    <w:rsid w:val="00D47D07"/>
    <w:pPr>
      <w:numPr>
        <w:numId w:val="46"/>
      </w:numPr>
      <w:spacing w:line="270" w:lineRule="atLeast"/>
    </w:pPr>
    <w:rPr>
      <w:rFonts w:eastAsia="Times"/>
      <w:sz w:val="20"/>
    </w:rPr>
  </w:style>
  <w:style w:type="numbering" w:customStyle="1" w:styleId="ZZNumbers">
    <w:name w:val="ZZ Numbers"/>
    <w:rsid w:val="00D47D07"/>
    <w:pPr>
      <w:numPr>
        <w:numId w:val="46"/>
      </w:numPr>
    </w:pPr>
  </w:style>
  <w:style w:type="paragraph" w:customStyle="1" w:styleId="DHHSnumberlowerroman">
    <w:name w:val="DHHS number lower roman"/>
    <w:basedOn w:val="Normal"/>
    <w:uiPriority w:val="3"/>
    <w:rsid w:val="00D47D07"/>
    <w:pPr>
      <w:numPr>
        <w:ilvl w:val="4"/>
        <w:numId w:val="46"/>
      </w:numPr>
      <w:spacing w:line="270" w:lineRule="atLeast"/>
    </w:pPr>
    <w:rPr>
      <w:rFonts w:eastAsia="Times"/>
      <w:sz w:val="20"/>
    </w:rPr>
  </w:style>
  <w:style w:type="paragraph" w:customStyle="1" w:styleId="DHHSnumberlowerromanindent">
    <w:name w:val="DHHS number lower roman indent"/>
    <w:basedOn w:val="Normal"/>
    <w:uiPriority w:val="3"/>
    <w:rsid w:val="00D47D07"/>
    <w:pPr>
      <w:numPr>
        <w:ilvl w:val="5"/>
        <w:numId w:val="46"/>
      </w:numPr>
      <w:spacing w:line="270" w:lineRule="atLeast"/>
    </w:pPr>
    <w:rPr>
      <w:rFonts w:eastAsia="Times"/>
      <w:sz w:val="20"/>
    </w:rPr>
  </w:style>
  <w:style w:type="paragraph" w:customStyle="1" w:styleId="DHHSnumberdigitindent">
    <w:name w:val="DHHS number digit indent"/>
    <w:basedOn w:val="DHHSnumberloweralphaindent"/>
    <w:uiPriority w:val="3"/>
    <w:rsid w:val="00D47D07"/>
    <w:pPr>
      <w:numPr>
        <w:ilvl w:val="1"/>
      </w:numPr>
    </w:pPr>
  </w:style>
  <w:style w:type="paragraph" w:customStyle="1" w:styleId="DHHSbody">
    <w:name w:val="DHHS body"/>
    <w:link w:val="DHHSbodyChar"/>
    <w:qFormat/>
    <w:rsid w:val="002F215A"/>
    <w:pPr>
      <w:spacing w:after="120" w:line="270" w:lineRule="atLeast"/>
    </w:pPr>
    <w:rPr>
      <w:rFonts w:ascii="Arial" w:eastAsia="Times" w:hAnsi="Arial"/>
      <w:lang w:eastAsia="en-US"/>
    </w:rPr>
  </w:style>
  <w:style w:type="character" w:customStyle="1" w:styleId="DHHSbodyChar">
    <w:name w:val="DHHS body Char"/>
    <w:link w:val="DHHSbody"/>
    <w:qFormat/>
    <w:rsid w:val="004F5CBA"/>
    <w:rPr>
      <w:rFonts w:ascii="Arial" w:eastAsia="Times" w:hAnsi="Arial"/>
      <w:lang w:eastAsia="en-US"/>
    </w:rPr>
  </w:style>
  <w:style w:type="paragraph" w:styleId="ListParagraph">
    <w:name w:val="List Paragraph"/>
    <w:basedOn w:val="Normal"/>
    <w:uiPriority w:val="34"/>
    <w:qFormat/>
    <w:rsid w:val="00177F32"/>
    <w:pPr>
      <w:ind w:left="720"/>
      <w:contextualSpacing/>
    </w:pPr>
  </w:style>
  <w:style w:type="paragraph" w:customStyle="1" w:styleId="DHHSbullet1">
    <w:name w:val="DHHS bullet 1"/>
    <w:basedOn w:val="DHHSbody"/>
    <w:qFormat/>
    <w:rsid w:val="00AD5029"/>
    <w:pPr>
      <w:spacing w:after="40"/>
      <w:ind w:left="284" w:hanging="284"/>
    </w:pPr>
  </w:style>
  <w:style w:type="paragraph" w:customStyle="1" w:styleId="DHHSbullet2">
    <w:name w:val="DHHS bullet 2"/>
    <w:basedOn w:val="DHHSbody"/>
    <w:uiPriority w:val="2"/>
    <w:qFormat/>
    <w:rsid w:val="00AD5029"/>
    <w:pPr>
      <w:spacing w:after="40"/>
      <w:ind w:left="567" w:hanging="283"/>
    </w:pPr>
  </w:style>
  <w:style w:type="paragraph" w:customStyle="1" w:styleId="DHHSbullet1lastline">
    <w:name w:val="DHHS bullet 1 last line"/>
    <w:basedOn w:val="DHHSbullet1"/>
    <w:qFormat/>
    <w:rsid w:val="00AD5029"/>
    <w:pPr>
      <w:spacing w:after="120"/>
    </w:pPr>
  </w:style>
  <w:style w:type="paragraph" w:customStyle="1" w:styleId="DHHSbullet2lastline">
    <w:name w:val="DHHS bullet 2 last line"/>
    <w:basedOn w:val="DHHSbullet2"/>
    <w:uiPriority w:val="2"/>
    <w:qFormat/>
    <w:rsid w:val="00AD5029"/>
    <w:pPr>
      <w:spacing w:after="120"/>
    </w:pPr>
  </w:style>
  <w:style w:type="paragraph" w:customStyle="1" w:styleId="DHHStablebullet">
    <w:name w:val="DHHS table bullet"/>
    <w:basedOn w:val="Normal"/>
    <w:uiPriority w:val="3"/>
    <w:qFormat/>
    <w:rsid w:val="00AD5029"/>
    <w:pPr>
      <w:spacing w:before="80" w:after="60" w:line="240" w:lineRule="auto"/>
      <w:ind w:left="227" w:hanging="227"/>
    </w:pPr>
    <w:rPr>
      <w:sz w:val="20"/>
    </w:rPr>
  </w:style>
  <w:style w:type="paragraph" w:customStyle="1" w:styleId="DHHSbulletindent">
    <w:name w:val="DHHS bullet indent"/>
    <w:basedOn w:val="DHHSbody"/>
    <w:uiPriority w:val="4"/>
    <w:rsid w:val="00AD5029"/>
    <w:pPr>
      <w:spacing w:after="40"/>
      <w:ind w:left="680" w:hanging="283"/>
    </w:pPr>
  </w:style>
  <w:style w:type="paragraph" w:customStyle="1" w:styleId="DHHSbulletindentlastline">
    <w:name w:val="DHHS bullet indent last line"/>
    <w:basedOn w:val="DHHSbody"/>
    <w:uiPriority w:val="4"/>
    <w:rsid w:val="00AD5029"/>
    <w:pPr>
      <w:ind w:left="680" w:hanging="283"/>
    </w:pPr>
  </w:style>
  <w:style w:type="paragraph" w:customStyle="1" w:styleId="DHSHeadingLevelC">
    <w:name w:val="DHS Heading Level C"/>
    <w:basedOn w:val="Heading3"/>
    <w:link w:val="DHSHeadingLevelCChar"/>
    <w:rsid w:val="00DD2296"/>
    <w:pPr>
      <w:keepNext w:val="0"/>
      <w:keepLines w:val="0"/>
      <w:overflowPunct w:val="0"/>
      <w:autoSpaceDE w:val="0"/>
      <w:autoSpaceDN w:val="0"/>
      <w:adjustRightInd w:val="0"/>
      <w:spacing w:before="360" w:after="240" w:line="240" w:lineRule="auto"/>
      <w:ind w:right="284"/>
      <w:textAlignment w:val="baseline"/>
    </w:pPr>
    <w:rPr>
      <w:rFonts w:cs="Arial"/>
      <w:b/>
      <w:szCs w:val="28"/>
    </w:rPr>
  </w:style>
  <w:style w:type="character" w:customStyle="1" w:styleId="DHSHeadingLevelCChar">
    <w:name w:val="DHS Heading Level C Char"/>
    <w:basedOn w:val="Heading3Char"/>
    <w:link w:val="DHSHeadingLevelC"/>
    <w:rsid w:val="00DD2296"/>
    <w:rPr>
      <w:rFonts w:ascii="Arial" w:eastAsia="MS Gothic" w:hAnsi="Arial" w:cs="Arial"/>
      <w:b/>
      <w:bCs/>
      <w:color w:val="201547"/>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DD2296"/>
    <w:pPr>
      <w:pBdr>
        <w:top w:val="single" w:sz="2" w:space="1" w:color="999999"/>
        <w:bottom w:val="single" w:sz="2" w:space="1" w:color="999999"/>
      </w:pBdr>
      <w:spacing w:after="240" w:line="240" w:lineRule="auto"/>
      <w:ind w:right="-108"/>
      <w:jc w:val="center"/>
    </w:pPr>
    <w:rPr>
      <w:rFonts w:ascii="Arial Narrow" w:hAnsi="Arial Narrow"/>
      <w:i/>
      <w:iCs/>
      <w:color w:val="808080"/>
      <w:sz w:val="20"/>
    </w:rPr>
  </w:style>
  <w:style w:type="character" w:customStyle="1" w:styleId="StyleStyleNoteArialItalicGray-40LeftLeft0cmFirstlinChar">
    <w:name w:val="Style Style Note + Arial Italic Gray-40% Left Left:  0 cm First lin... Char"/>
    <w:link w:val="StyleStyleNoteArialItalicGray-40LeftLeft0cmFirstlin"/>
    <w:rsid w:val="00DD2296"/>
    <w:rPr>
      <w:rFonts w:ascii="Arial Narrow" w:hAnsi="Arial Narrow"/>
      <w:i/>
      <w:iCs/>
      <w:color w:val="808080"/>
      <w:lang w:eastAsia="en-US"/>
    </w:rPr>
  </w:style>
  <w:style w:type="paragraph" w:customStyle="1" w:styleId="xmsonormal">
    <w:name w:val="x_msonormal"/>
    <w:basedOn w:val="Normal"/>
    <w:rsid w:val="00EF0821"/>
    <w:pPr>
      <w:spacing w:after="0" w:line="240" w:lineRule="auto"/>
    </w:pPr>
    <w:rPr>
      <w:rFonts w:ascii="Calibri" w:eastAsiaTheme="minorHAnsi" w:hAnsi="Calibri" w:cs="Calibri"/>
      <w:sz w:val="22"/>
      <w:szCs w:val="22"/>
      <w:lang w:eastAsia="en-AU"/>
    </w:rPr>
  </w:style>
  <w:style w:type="paragraph" w:customStyle="1" w:styleId="Default">
    <w:name w:val="Default"/>
    <w:rsid w:val="005B683D"/>
    <w:pPr>
      <w:autoSpaceDE w:val="0"/>
      <w:autoSpaceDN w:val="0"/>
      <w:adjustRightInd w:val="0"/>
    </w:pPr>
    <w:rPr>
      <w:rFonts w:ascii="Arial" w:hAnsi="Arial" w:cs="Arial"/>
      <w:color w:val="000000"/>
      <w:sz w:val="24"/>
      <w:szCs w:val="24"/>
    </w:rPr>
  </w:style>
  <w:style w:type="paragraph" w:customStyle="1" w:styleId="DHSBodyCopyBefore12ptCustomColorRG">
    <w:name w:val="DHS Body Copy + Before:  12 pt Custom Color(RG..."/>
    <w:basedOn w:val="Normal"/>
    <w:link w:val="DHSBodyCopyBefore12ptCustomColorRGChar"/>
    <w:rsid w:val="00406910"/>
    <w:pPr>
      <w:spacing w:before="240" w:after="240" w:line="240" w:lineRule="auto"/>
    </w:pPr>
    <w:rPr>
      <w:color w:val="739600"/>
      <w:sz w:val="28"/>
      <w:lang w:eastAsia="en-AU"/>
    </w:rPr>
  </w:style>
  <w:style w:type="character" w:customStyle="1" w:styleId="DHSBodyCopyBefore12ptCustomColorRGChar">
    <w:name w:val="DHS Body Copy + Before:  12 pt Custom Color(RG... Char"/>
    <w:link w:val="DHSBodyCopyBefore12ptCustomColorRG"/>
    <w:rsid w:val="00406910"/>
    <w:rPr>
      <w:rFonts w:ascii="Arial" w:hAnsi="Arial"/>
      <w:color w:val="739600"/>
      <w:sz w:val="28"/>
    </w:rPr>
  </w:style>
  <w:style w:type="paragraph" w:customStyle="1" w:styleId="DHSTableText">
    <w:name w:val="DHS Table Text"/>
    <w:link w:val="DHSTableTextChar"/>
    <w:autoRedefine/>
    <w:rsid w:val="00714683"/>
    <w:pPr>
      <w:widowControl w:val="0"/>
      <w:overflowPunct w:val="0"/>
      <w:autoSpaceDE w:val="0"/>
      <w:autoSpaceDN w:val="0"/>
      <w:adjustRightInd w:val="0"/>
      <w:spacing w:before="40" w:after="40"/>
      <w:jc w:val="both"/>
      <w:textAlignment w:val="baseline"/>
    </w:pPr>
    <w:rPr>
      <w:rFonts w:ascii="Arial" w:hAnsi="Arial"/>
      <w:lang w:eastAsia="en-US"/>
    </w:rPr>
  </w:style>
  <w:style w:type="character" w:customStyle="1" w:styleId="DHSTableTextChar">
    <w:name w:val="DHS Table Text Char"/>
    <w:link w:val="DHSTableText"/>
    <w:rsid w:val="00714683"/>
    <w:rPr>
      <w:rFonts w:ascii="Arial" w:hAnsi="Arial"/>
      <w:lang w:eastAsia="en-US"/>
    </w:rPr>
  </w:style>
  <w:style w:type="paragraph" w:styleId="NormalWeb">
    <w:name w:val="Normal (Web)"/>
    <w:basedOn w:val="Normal"/>
    <w:uiPriority w:val="99"/>
    <w:semiHidden/>
    <w:unhideWhenUsed/>
    <w:rsid w:val="006235FA"/>
    <w:pPr>
      <w:spacing w:before="100" w:beforeAutospacing="1" w:after="100" w:afterAutospacing="1" w:line="240" w:lineRule="auto"/>
    </w:pPr>
    <w:rPr>
      <w:rFonts w:ascii="Times New Roman" w:hAnsi="Times New Roman"/>
      <w:sz w:val="24"/>
      <w:szCs w:val="24"/>
      <w:lang w:eastAsia="en-AU"/>
    </w:rPr>
  </w:style>
  <w:style w:type="table" w:customStyle="1" w:styleId="TableGrid1">
    <w:name w:val="Table Grid1"/>
    <w:basedOn w:val="TableNormal"/>
    <w:next w:val="TableGrid"/>
    <w:rsid w:val="00F03EC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7678486">
      <w:bodyDiv w:val="1"/>
      <w:marLeft w:val="0"/>
      <w:marRight w:val="0"/>
      <w:marTop w:val="0"/>
      <w:marBottom w:val="0"/>
      <w:divBdr>
        <w:top w:val="none" w:sz="0" w:space="0" w:color="auto"/>
        <w:left w:val="none" w:sz="0" w:space="0" w:color="auto"/>
        <w:bottom w:val="none" w:sz="0" w:space="0" w:color="auto"/>
        <w:right w:val="none" w:sz="0" w:space="0" w:color="auto"/>
      </w:divBdr>
    </w:div>
    <w:div w:id="414130391">
      <w:bodyDiv w:val="1"/>
      <w:marLeft w:val="0"/>
      <w:marRight w:val="0"/>
      <w:marTop w:val="0"/>
      <w:marBottom w:val="0"/>
      <w:divBdr>
        <w:top w:val="none" w:sz="0" w:space="0" w:color="auto"/>
        <w:left w:val="none" w:sz="0" w:space="0" w:color="auto"/>
        <w:bottom w:val="none" w:sz="0" w:space="0" w:color="auto"/>
        <w:right w:val="none" w:sz="0" w:space="0" w:color="auto"/>
      </w:divBdr>
    </w:div>
    <w:div w:id="516774801">
      <w:bodyDiv w:val="1"/>
      <w:marLeft w:val="0"/>
      <w:marRight w:val="0"/>
      <w:marTop w:val="0"/>
      <w:marBottom w:val="0"/>
      <w:divBdr>
        <w:top w:val="none" w:sz="0" w:space="0" w:color="auto"/>
        <w:left w:val="none" w:sz="0" w:space="0" w:color="auto"/>
        <w:bottom w:val="none" w:sz="0" w:space="0" w:color="auto"/>
        <w:right w:val="none" w:sz="0" w:space="0" w:color="auto"/>
      </w:divBdr>
    </w:div>
    <w:div w:id="8114884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50128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6626146">
      <w:bodyDiv w:val="1"/>
      <w:marLeft w:val="0"/>
      <w:marRight w:val="0"/>
      <w:marTop w:val="0"/>
      <w:marBottom w:val="0"/>
      <w:divBdr>
        <w:top w:val="none" w:sz="0" w:space="0" w:color="auto"/>
        <w:left w:val="none" w:sz="0" w:space="0" w:color="auto"/>
        <w:bottom w:val="none" w:sz="0" w:space="0" w:color="auto"/>
        <w:right w:val="none" w:sz="0" w:space="0" w:color="auto"/>
      </w:divBdr>
      <w:divsChild>
        <w:div w:id="2011178321">
          <w:marLeft w:val="446"/>
          <w:marRight w:val="0"/>
          <w:marTop w:val="200"/>
          <w:marBottom w:val="0"/>
          <w:divBdr>
            <w:top w:val="none" w:sz="0" w:space="0" w:color="auto"/>
            <w:left w:val="none" w:sz="0" w:space="0" w:color="auto"/>
            <w:bottom w:val="none" w:sz="0" w:space="0" w:color="auto"/>
            <w:right w:val="none" w:sz="0" w:space="0" w:color="auto"/>
          </w:divBdr>
        </w:div>
        <w:div w:id="369647869">
          <w:marLeft w:val="446"/>
          <w:marRight w:val="0"/>
          <w:marTop w:val="200"/>
          <w:marBottom w:val="0"/>
          <w:divBdr>
            <w:top w:val="none" w:sz="0" w:space="0" w:color="auto"/>
            <w:left w:val="none" w:sz="0" w:space="0" w:color="auto"/>
            <w:bottom w:val="none" w:sz="0" w:space="0" w:color="auto"/>
            <w:right w:val="none" w:sz="0" w:space="0" w:color="auto"/>
          </w:divBdr>
        </w:div>
        <w:div w:id="1621373730">
          <w:marLeft w:val="446"/>
          <w:marRight w:val="0"/>
          <w:marTop w:val="20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23470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431494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36737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835516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al-payments-and-direct-dept-operational-guidelines" TargetMode="External"/><Relationship Id="rId39" Type="http://schemas.openxmlformats.org/officeDocument/2006/relationships/hyperlink" Target="https://dhhsvicgovau.sharepoint.com/sites/Publichousingresources/SitePages/Account-management.aspx" TargetMode="External"/><Relationship Id="rId3" Type="http://schemas.openxmlformats.org/officeDocument/2006/relationships/customXml" Target="../customXml/item3.xml"/><Relationship Id="rId21" Type="http://schemas.openxmlformats.org/officeDocument/2006/relationships/hyperlink" Target="https://providers.dffh.vic.gov.au/rental-arrears-operational-guidelines" TargetMode="External"/><Relationship Id="rId34" Type="http://schemas.openxmlformats.org/officeDocument/2006/relationships/hyperlink" Target="https://www.housing.vic.gov.au/online-services" TargetMode="External"/><Relationship Id="rId42" Type="http://schemas.openxmlformats.org/officeDocument/2006/relationships/hyperlink" Target="https://www.housing.vic.gov.au/financial-advice-renters"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hhsvicgovau.sharepoint.com/sites/Publichousingresources/SitePages/Social-landlord.aspx" TargetMode="External"/><Relationship Id="rId33" Type="http://schemas.openxmlformats.org/officeDocument/2006/relationships/hyperlink" Target="https://providers.dffh.vic.gov.au/rental-payments-and-direct-dept-operational-guidelines" TargetMode="External"/><Relationship Id="rId38" Type="http://schemas.openxmlformats.org/officeDocument/2006/relationships/hyperlink" Target="https://dhhsvicgovau.sharepoint.com/sites/Publichousingresources/SitePages/Account-management.aspx"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www.cpmanual.vic.gov.au/advice-and-protocols/protocols/intra-dhhs/housing" TargetMode="External"/><Relationship Id="rId41" Type="http://schemas.openxmlformats.org/officeDocument/2006/relationships/hyperlink" Target="https://dhhsvicgovau.sharepoint.com/sites/Publichousingresources/SitePages/Account-manage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umanrightscommission.vic.gov.au" TargetMode="External"/><Relationship Id="rId32" Type="http://schemas.openxmlformats.org/officeDocument/2006/relationships/hyperlink" Target="https://providers.dffh.vic.gov.au/home-visits-and-inspections-public-housing-operational-guidelines" TargetMode="External"/><Relationship Id="rId37" Type="http://schemas.openxmlformats.org/officeDocument/2006/relationships/hyperlink" Target="https://dhhsvicgovau.sharepoint.com/sites/Publichousingresources/SitePages/Account-management.aspx" TargetMode="External"/><Relationship Id="rId40" Type="http://schemas.openxmlformats.org/officeDocument/2006/relationships/hyperlink" Target="https://dhhsvicgovau.sharepoint.com/sites/Publichousingresources/SitePages/Account-management.aspx"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umanrightscommission.vic.gov.au/index.php/news-and-events/commission-news/item/716-a-guide-for-public-sector-workers-in-victoria" TargetMode="External"/><Relationship Id="rId28" Type="http://schemas.openxmlformats.org/officeDocument/2006/relationships/hyperlink" Target="https://www.housing.vic.gov.au/financial-advice-renters" TargetMode="External"/><Relationship Id="rId36" Type="http://schemas.openxmlformats.org/officeDocument/2006/relationships/hyperlink" Target="https://dhhsvicgovau.sharepoint.com/sites/Publichousingresources/SitePages/Account-management.aspx"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s://dhhsvicgovau.sharepoint.com/sites/Publichousingresources/SitePages/Tenancy-management.aspx" TargetMode="External"/><Relationship Id="rId44" Type="http://schemas.openxmlformats.org/officeDocument/2006/relationships/hyperlink" Target="https://providers.dffh.vic.gov.au/tenancy-management-manual-movable-units-operational-guidelines-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sharepoint.com/sites/Publichousingresources/SitePages/Housing-Practice-Advice-and-Support.aspx" TargetMode="External"/><Relationship Id="rId27" Type="http://schemas.openxmlformats.org/officeDocument/2006/relationships/hyperlink" Target="https://www.housing.vic.gov.au/paying-rent" TargetMode="External"/><Relationship Id="rId30" Type="http://schemas.openxmlformats.org/officeDocument/2006/relationships/hyperlink" Target="https://dhhsvicgovau.sharepoint.com/sites/Publichousingresources/SitePages/Working-with-other-services.aspx" TargetMode="External"/><Relationship Id="rId35" Type="http://schemas.openxmlformats.org/officeDocument/2006/relationships/hyperlink" Target="https://dhhsvicgovau.sharepoint.com/sites/Publichousingresources/SitePages/Account-management.aspx" TargetMode="External"/><Relationship Id="rId43" Type="http://schemas.openxmlformats.org/officeDocument/2006/relationships/hyperlink" Target="https://dhhsvicgovau.sharepoint.com/sites/Publichousingresources/SitePages/Operational-Guidelines(1).aspx"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https://dhhsvicgovau.sharepoint.com/:w:/s/dffh/Ec1sUX29ovVNg1yz-k3q1CIBvxIHfUXXZlqlU8WV6A4LBA</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Report (Word)</Sty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632D8EEA-87B8-489F-B681-09EB7DD7F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14808</Words>
  <Characters>87375</Characters>
  <Application>Microsoft Office Word</Application>
  <DocSecurity>4</DocSecurity>
  <Lines>728</Lines>
  <Paragraphs>203</Paragraphs>
  <ScaleCrop>false</ScaleCrop>
  <HeadingPairs>
    <vt:vector size="2" baseType="variant">
      <vt:variant>
        <vt:lpstr>Title</vt:lpstr>
      </vt:variant>
      <vt:variant>
        <vt:i4>1</vt:i4>
      </vt:variant>
    </vt:vector>
  </HeadingPairs>
  <TitlesOfParts>
    <vt:vector size="1" baseType="lpstr">
      <vt:lpstr>Rental arrears operational guidelines</vt:lpstr>
    </vt:vector>
  </TitlesOfParts>
  <Company>Victoria State Government, Department of Families, Fairness and Housing</Company>
  <LinksUpToDate>false</LinksUpToDate>
  <CharactersWithSpaces>101980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arrears operational guidelines</dc:title>
  <dc:creator>Housing Operational Guidelines</dc:creator>
  <dc:description>weekly payment amount, rental arrears, repayment agreements, legal action, notice to vacate, possession orders, evictions</dc:description>
  <cp:revision>2</cp:revision>
  <cp:lastPrinted>2021-01-29T05:27:00Z</cp:lastPrinted>
  <dcterms:created xsi:type="dcterms:W3CDTF">2023-11-17T02:39:00Z</dcterms:created>
  <dcterms:modified xsi:type="dcterms:W3CDTF">2023-11-17T02:39:00Z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Report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https://dhhsvicgovau.sharepoint.com/:w:/s/dffh/Ec1sUX29ovVNg1yz-k3q1CIBvxIHfUXXZlqlU8WV6A4LBA</vt:lpwstr>
  </property>
  <property fmtid="{D5CDD505-2E9C-101B-9397-08002B2CF9AE}" pid="16" name="Link">
    <vt:lpwstr>https://dhhsvicgovau.sharepoint.com/:w:/s/dffh/Ec1sUX29ovVNg1yz-k3q1CIBvxIHfUXXZlqlU8WV6A4LBA, https://dhhsvicgovau.sharepoint.com/:w:/s/dffh/Ec1sUX29ovVNg1yz-k3q1CIBvxIHfUXXZlqlU8WV6A4LBA</vt:lpwstr>
  </property>
  <property fmtid="{D5CDD505-2E9C-101B-9397-08002B2CF9AE}" pid="17" name="xd_Signature">
    <vt:bool>false</vt:bool>
  </property>
  <property fmtid="{D5CDD505-2E9C-101B-9397-08002B2CF9AE}" pid="18" name="MSIP_Label_43e64453-338c-4f93-8a4d-0039a0a41f2a_Enabled">
    <vt:lpwstr>true</vt:lpwstr>
  </property>
  <property fmtid="{D5CDD505-2E9C-101B-9397-08002B2CF9AE}" pid="19" name="MSIP_Label_43e64453-338c-4f93-8a4d-0039a0a41f2a_SetDate">
    <vt:lpwstr>2023-10-18T19:32:11Z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8e018d70-216c-4f8e-8e78-8beb15a41861</vt:lpwstr>
  </property>
  <property fmtid="{D5CDD505-2E9C-101B-9397-08002B2CF9AE}" pid="24" name="MSIP_Label_43e64453-338c-4f93-8a4d-0039a0a41f2a_ContentBits">
    <vt:lpwstr>2</vt:lpwstr>
  </property>
</Properties>
</file>