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0116" w14:textId="77777777" w:rsidR="00D16CB5" w:rsidRDefault="000C3470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1AE73CF0" wp14:editId="341978C3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16CB5" w14:paraId="3E1BD8A8" w14:textId="77777777">
        <w:tc>
          <w:tcPr>
            <w:tcW w:w="10206" w:type="dxa"/>
            <w:shd w:val="clear" w:color="auto" w:fill="FFFFFF"/>
            <w:vAlign w:val="bottom"/>
          </w:tcPr>
          <w:p w14:paraId="53348561" w14:textId="77777777" w:rsidR="00D16CB5" w:rsidRDefault="00D16CB5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0EDB2A8" w14:textId="77777777" w:rsidR="00D16CB5" w:rsidRDefault="000C3470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Housing Infrastructure - phone service</w:t>
            </w:r>
          </w:p>
          <w:p w14:paraId="59EB9765" w14:textId="77777777" w:rsidR="00D16CB5" w:rsidRDefault="000C3470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91427</w:t>
            </w:r>
          </w:p>
        </w:tc>
      </w:tr>
      <w:tr w:rsidR="00D16CB5" w14:paraId="61339B43" w14:textId="77777777">
        <w:tc>
          <w:tcPr>
            <w:tcW w:w="10206" w:type="dxa"/>
            <w:shd w:val="clear" w:color="auto" w:fill="FFFFFF"/>
          </w:tcPr>
          <w:p w14:paraId="4D536C23" w14:textId="77777777" w:rsidR="00D16CB5" w:rsidRDefault="000C3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safe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secure</w:t>
            </w:r>
            <w:proofErr w:type="gramEnd"/>
          </w:p>
          <w:p w14:paraId="14686305" w14:textId="77777777" w:rsidR="00D16CB5" w:rsidRDefault="000C3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Housing Assistance</w:t>
            </w:r>
          </w:p>
          <w:p w14:paraId="03AB644D" w14:textId="77777777" w:rsidR="00D16CB5" w:rsidRDefault="000C3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 w14:paraId="13D84983" w14:textId="77777777" w:rsidR="00D16CB5" w:rsidRDefault="000C347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6B88D6D7" w14:textId="77777777" w:rsidR="00D16CB5" w:rsidRDefault="000C347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7BA6F568" w14:textId="77777777" w:rsidR="00D16CB5" w:rsidRDefault="000C347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advocacy and support services to social housing renters and prospective public housing renters </w:t>
      </w:r>
      <w:proofErr w:type="gramStart"/>
      <w:r>
        <w:rPr>
          <w:rFonts w:ascii="Arial" w:eastAsia="Arial" w:hAnsi="Arial" w:cs="Arial"/>
          <w:color w:val="000000"/>
          <w:sz w:val="20"/>
        </w:rPr>
        <w:t>in order to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assist them in accessing and sustaining their housing.</w:t>
      </w:r>
    </w:p>
    <w:p w14:paraId="4F2187FF" w14:textId="77777777" w:rsidR="00D16CB5" w:rsidRDefault="000C347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546B2D28" w14:textId="77777777" w:rsidR="00D16CB5" w:rsidRDefault="000C347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Under this activity the funded community service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to:</w:t>
      </w:r>
      <w:r>
        <w:br/>
      </w:r>
      <w:r>
        <w:rPr>
          <w:rFonts w:ascii="Arial" w:eastAsia="Arial" w:hAnsi="Arial" w:cs="Arial"/>
          <w:color w:val="000000"/>
          <w:sz w:val="20"/>
        </w:rPr>
        <w:t>• provide statewide telephone advice and referral to social housing renters and public housing applicants.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provides active referral to regional housing offices, Social Housing Advocacy and Support program and social housing providers or other appropriate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>.</w:t>
      </w:r>
      <w:r>
        <w:br/>
      </w:r>
      <w:r>
        <w:rPr>
          <w:rFonts w:ascii="Arial" w:eastAsia="Arial" w:hAnsi="Arial" w:cs="Arial"/>
          <w:color w:val="000000"/>
          <w:sz w:val="20"/>
        </w:rPr>
        <w:t>• provides referral to financial counsellors where required, and other specialist services to address family breakdown, mental health and disability issues.</w:t>
      </w:r>
      <w:r>
        <w:br/>
      </w:r>
      <w:r>
        <w:rPr>
          <w:rFonts w:ascii="Arial" w:eastAsia="Arial" w:hAnsi="Arial" w:cs="Arial"/>
          <w:color w:val="000000"/>
          <w:sz w:val="20"/>
        </w:rPr>
        <w:t>• involves renters in the service planning and management of the service.</w:t>
      </w:r>
      <w:r>
        <w:br/>
      </w:r>
      <w:r>
        <w:rPr>
          <w:rFonts w:ascii="Arial" w:eastAsia="Arial" w:hAnsi="Arial" w:cs="Arial"/>
          <w:color w:val="000000"/>
          <w:sz w:val="20"/>
        </w:rPr>
        <w:t>In order to achieve the above objectives for public housing renters, the provider is expected to work closely with the department.</w:t>
      </w:r>
    </w:p>
    <w:p w14:paraId="2EB04A79" w14:textId="77777777" w:rsidR="00D16CB5" w:rsidRDefault="000C347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3C25CFDC" w14:textId="77777777" w:rsidR="00D16CB5" w:rsidRDefault="000C3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 for this activity is targeted at existing social housing renters and prospective public </w:t>
      </w:r>
      <w:proofErr w:type="gramStart"/>
      <w:r>
        <w:rPr>
          <w:rFonts w:ascii="Arial" w:eastAsia="Arial" w:hAnsi="Arial" w:cs="Arial"/>
          <w:color w:val="000000"/>
          <w:sz w:val="20"/>
        </w:rPr>
        <w:t>housing  renters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requiring advice and referral to sustain their tenancy.</w:t>
      </w:r>
    </w:p>
    <w:p w14:paraId="11A404D7" w14:textId="77777777" w:rsidR="00D16CB5" w:rsidRDefault="000C347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5C5A5E62" w14:textId="77777777" w:rsidR="00D16CB5" w:rsidRDefault="000C3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1E3AAE0" w14:textId="77777777" w:rsidR="00D16CB5" w:rsidRDefault="000C3470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661EFB9C" w14:textId="77777777" w:rsidR="00D16CB5" w:rsidRDefault="000C347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DA77E44" w14:textId="77777777" w:rsidR="00D16CB5" w:rsidRDefault="000C3470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2DA3D471" w14:textId="77777777" w:rsidR="00D16CB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0C3470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119AF72" w14:textId="77777777" w:rsidR="00D16CB5" w:rsidRDefault="000C347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516C6B53" w14:textId="77777777" w:rsidR="00D16CB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0C3470">
          <w:rPr>
            <w:rFonts w:ascii="Arial" w:eastAsia="Arial" w:hAnsi="Arial" w:cs="Arial"/>
            <w:color w:val="3366FF"/>
            <w:sz w:val="20"/>
          </w:rPr>
          <w:t>Public Housing Infrastructure Program (PHIP) Guidelines</w:t>
        </w:r>
      </w:hyperlink>
    </w:p>
    <w:p w14:paraId="475E30DC" w14:textId="77777777" w:rsidR="00D16CB5" w:rsidRDefault="000C347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&lt;https://providers.dffh.vic.gov.au/public-housing-infrastructure-program-framework-and-funding-guidelines-word&gt;</w:t>
      </w:r>
    </w:p>
    <w:p w14:paraId="038547D6" w14:textId="77777777" w:rsidR="00D16CB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0C3470">
          <w:rPr>
            <w:rFonts w:ascii="Arial" w:eastAsia="Arial" w:hAnsi="Arial" w:cs="Arial"/>
            <w:color w:val="3366FF"/>
            <w:sz w:val="20"/>
          </w:rPr>
          <w:t>Public housing policy and practice manuals</w:t>
        </w:r>
      </w:hyperlink>
    </w:p>
    <w:p w14:paraId="2B217D0A" w14:textId="77777777" w:rsidR="00D16CB5" w:rsidRDefault="000C347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&lt;http://www.dhs.vic.gov.au/about-the-department/plans,-programs-and-projects/programs/housing-and-community-building/public-housing-infrastructure-program&gt;</w:t>
      </w:r>
    </w:p>
    <w:p w14:paraId="3EC6A720" w14:textId="77777777" w:rsidR="00D16CB5" w:rsidRDefault="00D16CB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66063CD5" w14:textId="77777777" w:rsidR="00D16CB5" w:rsidRDefault="000C3470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185898CA" w14:textId="77777777" w:rsidR="00D16CB5" w:rsidRDefault="000C3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19EA35F5" w14:textId="77777777" w:rsidR="00D16CB5" w:rsidRDefault="000C347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924B0CD" w14:textId="77777777" w:rsidR="00D16CB5" w:rsidRDefault="000C347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occasions of telephone service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D16CB5" w14:paraId="6E67EB6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F762D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5DAF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provide a tenancy advice and referral telephone service to social housing renters and public housing applicants</w:t>
            </w:r>
          </w:p>
        </w:tc>
      </w:tr>
      <w:tr w:rsidR="00D16CB5" w14:paraId="5969C1F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8651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9862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D16CB5" w14:paraId="07977C3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FCD1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C0D5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D16CB5" w14:paraId="3D98FD5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9689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CDAF6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total number of calls during the reporting period. Occasions: each occasion of service is only counted once during the reporting period.</w:t>
            </w:r>
          </w:p>
        </w:tc>
      </w:tr>
      <w:tr w:rsidR="00D16CB5" w14:paraId="2A3A782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A523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0D12" w14:textId="77777777" w:rsidR="00D16CB5" w:rsidRDefault="000C3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provision reports against workplan specifications</w:t>
            </w:r>
          </w:p>
        </w:tc>
      </w:tr>
      <w:tr w:rsidR="00D16CB5" w14:paraId="14DA31D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544E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F4C6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call is defined as the provision of advice and referral to a client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Client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is defined as a social housing renter or a prospective public housing renter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Service provision report including data detailing progress on outcomes against the service agreement and workplan specifications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Microsoft compatible spread sheet with client data report including data on suburb, referral source, housing status, housing provider and issue.</w:t>
            </w:r>
          </w:p>
        </w:tc>
      </w:tr>
    </w:tbl>
    <w:p w14:paraId="11B7AE46" w14:textId="77777777" w:rsidR="00D16CB5" w:rsidRDefault="000C347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4EA575BE" w14:textId="77777777" w:rsidR="00D16CB5" w:rsidRDefault="000C347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D16CB5" w14:paraId="7CD6594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CA59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8762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B8647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3D2B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D16CB5" w14:paraId="65EBF66A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337C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provision reports against workplan specifications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F54A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D82C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Public Housing Infrastructure Program data collection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E3FB" w14:textId="77777777" w:rsidR="00D16CB5" w:rsidRDefault="000C3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Half-yearly</w:t>
            </w:r>
          </w:p>
        </w:tc>
      </w:tr>
    </w:tbl>
    <w:p w14:paraId="28591F5E" w14:textId="77777777" w:rsidR="00D16CB5" w:rsidRDefault="00D16CB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D16CB5" w14:paraId="416F9D26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153156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0E12A86E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7CD444EC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May 2022. </w:t>
            </w:r>
          </w:p>
          <w:p w14:paraId="7664FE14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1B743848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549FF51A" w14:textId="77777777" w:rsidR="00D16CB5" w:rsidRDefault="000C3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78AC336" w14:textId="77777777" w:rsidR="00D16CB5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 w:rsidR="000C3470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0C3470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1EC8CEC" w14:textId="77777777" w:rsidR="00D16CB5" w:rsidRDefault="00D16CB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D16C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73C0" w14:textId="77777777" w:rsidR="007D42FE" w:rsidRDefault="007D42FE">
      <w:r>
        <w:separator/>
      </w:r>
    </w:p>
  </w:endnote>
  <w:endnote w:type="continuationSeparator" w:id="0">
    <w:p w14:paraId="7EC62A6D" w14:textId="77777777" w:rsidR="007D42FE" w:rsidRDefault="007D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C796" w14:textId="77777777" w:rsidR="000C3470" w:rsidRDefault="000C3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A2E1" w14:textId="65924E7B" w:rsidR="00D16CB5" w:rsidRDefault="000C3470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9A438" wp14:editId="2CDE8604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48db42f7a6f6d80415704af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469424" w14:textId="72BD72D4" w:rsidR="000C3470" w:rsidRPr="000C3470" w:rsidRDefault="000C3470" w:rsidP="000C347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C34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A438" id="_x0000_t202" coordsize="21600,21600" o:spt="202" path="m,l,21600r21600,l21600,xe">
              <v:stroke joinstyle="miter"/>
              <v:path gradientshapeok="t" o:connecttype="rect"/>
            </v:shapetype>
            <v:shape id="MSIPCM48db42f7a6f6d80415704af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4469424" w14:textId="72BD72D4" w:rsidR="000C3470" w:rsidRPr="000C3470" w:rsidRDefault="000C3470" w:rsidP="000C347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C347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D16CB5" w14:paraId="31E62F69" w14:textId="77777777">
      <w:tc>
        <w:tcPr>
          <w:tcW w:w="3473" w:type="dxa"/>
          <w:shd w:val="clear" w:color="auto" w:fill="FFFFFF"/>
        </w:tcPr>
        <w:p w14:paraId="5108559F" w14:textId="77777777" w:rsidR="00D16CB5" w:rsidRDefault="00D16CB5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47C9A454" w14:textId="77777777" w:rsidR="00D16CB5" w:rsidRDefault="000C3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1DB2161D" w14:textId="77777777" w:rsidR="00D16CB5" w:rsidRDefault="000C3470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54072A14" w14:textId="77777777" w:rsidR="00D16CB5" w:rsidRDefault="000C3470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509B9EBD" wp14:editId="7D258682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5A96E" w14:textId="77777777" w:rsidR="00D16CB5" w:rsidRDefault="00D16CB5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D16CB5" w14:paraId="60A42560" w14:textId="77777777">
      <w:tc>
        <w:tcPr>
          <w:tcW w:w="3473" w:type="dxa"/>
          <w:shd w:val="clear" w:color="auto" w:fill="FFFFFF"/>
        </w:tcPr>
        <w:p w14:paraId="76E5B4A5" w14:textId="66D843C9" w:rsidR="00D16CB5" w:rsidRDefault="000C3470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1AD5F26" wp14:editId="36FD2C8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3a344d5ea638927fe660ce00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79443" w14:textId="0B11CD54" w:rsidR="000C3470" w:rsidRPr="000C3470" w:rsidRDefault="000C3470" w:rsidP="000C3470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0C3470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1AD5F2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a344d5ea638927fe660ce0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58179443" w14:textId="0B11CD54" w:rsidR="000C3470" w:rsidRPr="000C3470" w:rsidRDefault="000C3470" w:rsidP="000C347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C34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655007D0" w14:textId="77777777" w:rsidR="00D16CB5" w:rsidRDefault="000C3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4A48A9BA" w14:textId="77777777" w:rsidR="00D16CB5" w:rsidRDefault="000C3470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23A61EDE" wp14:editId="36FAE505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3AC7CB" w14:textId="77777777" w:rsidR="00D16CB5" w:rsidRDefault="000C347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CAA1" w14:textId="77777777" w:rsidR="007D42FE" w:rsidRDefault="007D42FE">
      <w:r>
        <w:separator/>
      </w:r>
    </w:p>
  </w:footnote>
  <w:footnote w:type="continuationSeparator" w:id="0">
    <w:p w14:paraId="336321E6" w14:textId="77777777" w:rsidR="007D42FE" w:rsidRDefault="007D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ECC6" w14:textId="77777777" w:rsidR="000C3470" w:rsidRDefault="000C3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92FF" w14:textId="77777777" w:rsidR="00D16CB5" w:rsidRDefault="000C347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Housing Assistance 91427 Housing Infrastructure - phone service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2B4610BD" w14:textId="77777777" w:rsidR="00D16CB5" w:rsidRDefault="00D16CB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C214" w14:textId="77777777" w:rsidR="00D16CB5" w:rsidRDefault="00D16CB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862"/>
    <w:multiLevelType w:val="hybridMultilevel"/>
    <w:tmpl w:val="681C57F4"/>
    <w:lvl w:ilvl="0" w:tplc="86E44DF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1FA8B6C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86C3E5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73C579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36665A2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5DC4F4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39A65C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CECE742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422988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6EF7A1C"/>
    <w:multiLevelType w:val="hybridMultilevel"/>
    <w:tmpl w:val="D2046A9C"/>
    <w:lvl w:ilvl="0" w:tplc="6C5A3DE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410F08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0E43F0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434C9D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C1247F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938255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88850B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9CC265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89800C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3B1D1509"/>
    <w:multiLevelType w:val="hybridMultilevel"/>
    <w:tmpl w:val="6ED6A558"/>
    <w:lvl w:ilvl="0" w:tplc="B2DAC99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2EA673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70E8FF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142E6E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54E8E8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FBCE6A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712182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B92D5B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C0C246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41DF5313"/>
    <w:multiLevelType w:val="hybridMultilevel"/>
    <w:tmpl w:val="A57CF72A"/>
    <w:lvl w:ilvl="0" w:tplc="B8A4036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26C6E2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668EE70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170E7D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9A6B57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692AF0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33ADA4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92E893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2F8EEC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484B2BC7"/>
    <w:multiLevelType w:val="hybridMultilevel"/>
    <w:tmpl w:val="6C96201E"/>
    <w:lvl w:ilvl="0" w:tplc="842E775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28C95D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7DE496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6ACCC3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99AB44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D5C995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8BAFC3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B54E22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14EC77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4A915198"/>
    <w:multiLevelType w:val="hybridMultilevel"/>
    <w:tmpl w:val="DDC6799C"/>
    <w:lvl w:ilvl="0" w:tplc="E326E23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4585EC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50AE10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06EE60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86CFBB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3E21B6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A6381DC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A261C5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66AEBD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B413273"/>
    <w:multiLevelType w:val="hybridMultilevel"/>
    <w:tmpl w:val="55482110"/>
    <w:lvl w:ilvl="0" w:tplc="E584B06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1E28492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8C86E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1708FA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BA45BE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CE02FF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B02A48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7F89A6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C46A8B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4BB7707E"/>
    <w:multiLevelType w:val="hybridMultilevel"/>
    <w:tmpl w:val="A950DF6E"/>
    <w:lvl w:ilvl="0" w:tplc="21446F4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8B0712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D34EE0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36AA9C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216667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ED2B31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51404B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B36D6B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C94A2F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606665A1"/>
    <w:multiLevelType w:val="hybridMultilevel"/>
    <w:tmpl w:val="2068A6AE"/>
    <w:lvl w:ilvl="0" w:tplc="D6D2D37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686AFD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F50158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E764CA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838914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F6A116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520C29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C402088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9E70B73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64BE1697"/>
    <w:multiLevelType w:val="hybridMultilevel"/>
    <w:tmpl w:val="A72E16C0"/>
    <w:lvl w:ilvl="0" w:tplc="333A955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DF0ED7E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2DF8001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0D085FD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B76079C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B16CF40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59A6886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3C6A202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D12496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C2E6164"/>
    <w:multiLevelType w:val="hybridMultilevel"/>
    <w:tmpl w:val="ECFC10FE"/>
    <w:lvl w:ilvl="0" w:tplc="5E8EDF5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D0603F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042DDE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5AB073E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FEAC56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F3A472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0E63BE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A90184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148D76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73AE3C89"/>
    <w:multiLevelType w:val="hybridMultilevel"/>
    <w:tmpl w:val="1FA8B8C2"/>
    <w:lvl w:ilvl="0" w:tplc="6FDA8EF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682CD20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D714CCE2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81343E1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61C2BE2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E84C9E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0A3AACFE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2556DCAA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E942B8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BA66029"/>
    <w:multiLevelType w:val="hybridMultilevel"/>
    <w:tmpl w:val="B9463704"/>
    <w:lvl w:ilvl="0" w:tplc="F55C6DE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3CAAA8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C422EE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E7A5C4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E30783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DC80A6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4B6B06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B380C1E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77A38B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BFF4265"/>
    <w:multiLevelType w:val="hybridMultilevel"/>
    <w:tmpl w:val="DE1A2D86"/>
    <w:lvl w:ilvl="0" w:tplc="CF36CFB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B0002E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0DAC063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3F4F6A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6BCAC9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97A84F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FA63F4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C4A3B1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FE29FE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D10299A"/>
    <w:multiLevelType w:val="hybridMultilevel"/>
    <w:tmpl w:val="87D440E8"/>
    <w:lvl w:ilvl="0" w:tplc="878A335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D8F8491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7826D17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573AC2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3E500E8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135066A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E6D2CC8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449A401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A60764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66094361">
    <w:abstractNumId w:val="12"/>
  </w:num>
  <w:num w:numId="2" w16cid:durableId="1226838604">
    <w:abstractNumId w:val="14"/>
  </w:num>
  <w:num w:numId="3" w16cid:durableId="755711287">
    <w:abstractNumId w:val="8"/>
  </w:num>
  <w:num w:numId="4" w16cid:durableId="1319656343">
    <w:abstractNumId w:val="13"/>
  </w:num>
  <w:num w:numId="5" w16cid:durableId="1380744208">
    <w:abstractNumId w:val="6"/>
  </w:num>
  <w:num w:numId="6" w16cid:durableId="224223056">
    <w:abstractNumId w:val="0"/>
  </w:num>
  <w:num w:numId="7" w16cid:durableId="2106264332">
    <w:abstractNumId w:val="7"/>
  </w:num>
  <w:num w:numId="8" w16cid:durableId="1008988">
    <w:abstractNumId w:val="1"/>
  </w:num>
  <w:num w:numId="9" w16cid:durableId="1327049564">
    <w:abstractNumId w:val="4"/>
  </w:num>
  <w:num w:numId="10" w16cid:durableId="1280263127">
    <w:abstractNumId w:val="11"/>
  </w:num>
  <w:num w:numId="11" w16cid:durableId="1767118714">
    <w:abstractNumId w:val="10"/>
  </w:num>
  <w:num w:numId="12" w16cid:durableId="220138709">
    <w:abstractNumId w:val="3"/>
  </w:num>
  <w:num w:numId="13" w16cid:durableId="533150710">
    <w:abstractNumId w:val="14"/>
  </w:num>
  <w:num w:numId="14" w16cid:durableId="135609825">
    <w:abstractNumId w:val="5"/>
  </w:num>
  <w:num w:numId="15" w16cid:durableId="721028110">
    <w:abstractNumId w:val="5"/>
  </w:num>
  <w:num w:numId="16" w16cid:durableId="347104367">
    <w:abstractNumId w:val="5"/>
  </w:num>
  <w:num w:numId="17" w16cid:durableId="1859655491">
    <w:abstractNumId w:val="2"/>
  </w:num>
  <w:num w:numId="18" w16cid:durableId="1237134308">
    <w:abstractNumId w:val="5"/>
  </w:num>
  <w:num w:numId="19" w16cid:durableId="1388458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B5"/>
    <w:rsid w:val="000C3470"/>
    <w:rsid w:val="00472015"/>
    <w:rsid w:val="007D42FE"/>
    <w:rsid w:val="00D16CB5"/>
    <w:rsid w:val="00E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A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470"/>
  </w:style>
  <w:style w:type="paragraph" w:styleId="Footer">
    <w:name w:val="footer"/>
    <w:basedOn w:val="Normal"/>
    <w:link w:val="FooterChar"/>
    <w:uiPriority w:val="99"/>
    <w:unhideWhenUsed/>
    <w:rsid w:val="000C3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hs.vic.gov.au/about-the-department/plans,-programs-and-projects/programs/housing-and-community-building/public-housing-infrastructure-progr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public-housing-infrastructure-program-framework-and-funding-guidelines-word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9049848-993C-435B-85C1-3D772E00E91C}"/>
</file>

<file path=customXml/itemProps2.xml><?xml version="1.0" encoding="utf-8"?>
<ds:datastoreItem xmlns:ds="http://schemas.openxmlformats.org/officeDocument/2006/customXml" ds:itemID="{65413D29-AE60-4D3D-8D92-65FBBEB87BC3}"/>
</file>

<file path=customXml/itemProps3.xml><?xml version="1.0" encoding="utf-8"?>
<ds:datastoreItem xmlns:ds="http://schemas.openxmlformats.org/officeDocument/2006/customXml" ds:itemID="{F2D1CAB2-0D31-4677-9BCA-C65F05DDC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4175</Characters>
  <Application>Microsoft Office Word</Application>
  <DocSecurity>0</DocSecurity>
  <Lines>99</Lines>
  <Paragraphs>59</Paragraphs>
  <ScaleCrop>false</ScaleCrop>
  <Manager/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Housing Infrastructure - phone service 91427</dc:title>
  <dc:subject/>
  <dc:creator/>
  <cp:keywords/>
  <dc:description>Generated by Oracle BI Publisher 12.2.1.3.0</dc:description>
  <cp:lastModifiedBy/>
  <cp:revision>2</cp:revision>
  <dcterms:created xsi:type="dcterms:W3CDTF">2023-08-09T01:21:00Z</dcterms:created>
  <dcterms:modified xsi:type="dcterms:W3CDTF">2023-08-17T06:36:00Z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2023-08-09T01:21:01Z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4dcb8181-7af1-405b-9565-50f2c1193558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