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F413" w14:textId="77777777" w:rsidR="007F6BAE" w:rsidRDefault="00734D35">
      <w:pPr>
        <w:spacing w:before="100" w:line="288" w:lineRule="auto"/>
        <w:ind w:left="-699"/>
      </w:pPr>
      <w:r>
        <w:rPr>
          <w:noProof/>
        </w:rPr>
        <w:drawing>
          <wp:inline distT="0" distB="0" distL="0" distR="0" wp14:anchorId="2EFC6946" wp14:editId="245F6318">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F6BAE" w14:paraId="3214A15E" w14:textId="77777777">
        <w:tc>
          <w:tcPr>
            <w:tcW w:w="10206" w:type="dxa"/>
            <w:shd w:val="clear" w:color="auto" w:fill="FFFFFF"/>
            <w:vAlign w:val="bottom"/>
          </w:tcPr>
          <w:p w14:paraId="5B1D583D" w14:textId="77777777" w:rsidR="007F6BAE" w:rsidRDefault="007F6BAE">
            <w:pPr>
              <w:spacing w:line="560" w:lineRule="atLeast"/>
              <w:rPr>
                <w:rFonts w:ascii="Arial" w:eastAsia="Arial" w:hAnsi="Arial" w:cs="Arial"/>
                <w:color w:val="000000"/>
                <w:sz w:val="20"/>
              </w:rPr>
            </w:pPr>
          </w:p>
          <w:p w14:paraId="0FCF061D" w14:textId="77777777" w:rsidR="007F6BAE" w:rsidRDefault="00734D35">
            <w:pPr>
              <w:spacing w:line="560" w:lineRule="atLeast"/>
              <w:rPr>
                <w:rFonts w:ascii="Arial" w:eastAsia="Arial" w:hAnsi="Arial" w:cs="Arial"/>
                <w:color w:val="201547"/>
                <w:sz w:val="44"/>
              </w:rPr>
            </w:pPr>
            <w:r>
              <w:rPr>
                <w:rFonts w:ascii="Arial" w:eastAsia="Arial" w:hAnsi="Arial" w:cs="Arial"/>
                <w:color w:val="201547"/>
                <w:sz w:val="44"/>
              </w:rPr>
              <w:t>Housing Advocacy Support -  Garden Management</w:t>
            </w:r>
          </w:p>
          <w:p w14:paraId="142A33DF" w14:textId="77777777" w:rsidR="007F6BAE" w:rsidRDefault="00734D35">
            <w:pPr>
              <w:spacing w:line="560" w:lineRule="atLeast"/>
              <w:rPr>
                <w:rFonts w:ascii="Arial" w:eastAsia="Arial" w:hAnsi="Arial" w:cs="Arial"/>
                <w:color w:val="201547"/>
                <w:sz w:val="44"/>
              </w:rPr>
            </w:pPr>
            <w:r>
              <w:rPr>
                <w:rFonts w:ascii="Arial" w:eastAsia="Arial" w:hAnsi="Arial" w:cs="Arial"/>
                <w:color w:val="201547"/>
                <w:sz w:val="44"/>
              </w:rPr>
              <w:t>91454</w:t>
            </w:r>
          </w:p>
        </w:tc>
      </w:tr>
      <w:tr w:rsidR="007F6BAE" w14:paraId="0B566F75" w14:textId="77777777">
        <w:tc>
          <w:tcPr>
            <w:tcW w:w="10206" w:type="dxa"/>
            <w:shd w:val="clear" w:color="auto" w:fill="FFFFFF"/>
          </w:tcPr>
          <w:p w14:paraId="5C7F6532" w14:textId="77777777" w:rsidR="007F6BAE" w:rsidRDefault="00734D35">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1E5A0509" w14:textId="77777777" w:rsidR="007F6BAE" w:rsidRDefault="00734D35">
            <w:pPr>
              <w:spacing w:after="120"/>
              <w:rPr>
                <w:rFonts w:ascii="Arial" w:eastAsia="Arial" w:hAnsi="Arial" w:cs="Arial"/>
                <w:color w:val="201547"/>
                <w:sz w:val="28"/>
              </w:rPr>
            </w:pPr>
            <w:r>
              <w:rPr>
                <w:rFonts w:ascii="Arial" w:eastAsia="Arial" w:hAnsi="Arial" w:cs="Arial"/>
                <w:color w:val="201547"/>
                <w:sz w:val="28"/>
              </w:rPr>
              <w:t>Output group: Housing Assistance</w:t>
            </w:r>
          </w:p>
          <w:p w14:paraId="7E7FE3E3" w14:textId="77777777" w:rsidR="007F6BAE" w:rsidRDefault="00734D35">
            <w:pPr>
              <w:spacing w:after="120"/>
              <w:rPr>
                <w:rFonts w:ascii="Arial" w:eastAsia="Arial" w:hAnsi="Arial" w:cs="Arial"/>
                <w:color w:val="201547"/>
                <w:sz w:val="28"/>
              </w:rPr>
            </w:pPr>
            <w:r>
              <w:rPr>
                <w:rFonts w:ascii="Arial" w:eastAsia="Arial" w:hAnsi="Arial" w:cs="Arial"/>
                <w:color w:val="201547"/>
                <w:sz w:val="28"/>
              </w:rPr>
              <w:t>Output: Housing Support and Homelessness Assistance</w:t>
            </w:r>
          </w:p>
        </w:tc>
      </w:tr>
    </w:tbl>
    <w:p w14:paraId="0DFE95E0" w14:textId="77777777" w:rsidR="007F6BAE" w:rsidRDefault="00734D35">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AC878F4" w14:textId="77777777" w:rsidR="007F6BAE" w:rsidRDefault="00734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77D52CE3" w14:textId="77777777" w:rsidR="007F6BAE" w:rsidRDefault="00734D35">
      <w:pPr>
        <w:spacing w:line="270" w:lineRule="atLeast"/>
        <w:ind w:left="111" w:right="105"/>
        <w:rPr>
          <w:rFonts w:ascii="Arial" w:eastAsia="Arial" w:hAnsi="Arial" w:cs="Arial"/>
          <w:color w:val="000000"/>
          <w:sz w:val="20"/>
        </w:rPr>
      </w:pPr>
      <w:r>
        <w:rPr>
          <w:rFonts w:ascii="Arial" w:eastAsia="Arial" w:hAnsi="Arial" w:cs="Arial"/>
          <w:color w:val="000000"/>
          <w:sz w:val="20"/>
        </w:rPr>
        <w:t>To ensure Director of Housing owned/managed community gardens, including equipment and amenity, are maintained to meet health and safety standards and managed to achieve beneficial outcomes for public renters.</w:t>
      </w:r>
    </w:p>
    <w:p w14:paraId="4827F13B" w14:textId="77777777" w:rsidR="007F6BAE" w:rsidRDefault="00734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F5E4C82" w14:textId="77777777" w:rsidR="007F6BAE" w:rsidRDefault="00734D35">
      <w:pPr>
        <w:spacing w:line="270" w:lineRule="atLeast"/>
        <w:ind w:left="111" w:right="105"/>
        <w:rPr>
          <w:rFonts w:ascii="Arial" w:eastAsia="Arial" w:hAnsi="Arial" w:cs="Arial"/>
          <w:color w:val="000000"/>
          <w:sz w:val="20"/>
        </w:rPr>
      </w:pPr>
      <w:r>
        <w:rPr>
          <w:rFonts w:ascii="Arial" w:eastAsia="Arial" w:hAnsi="Arial" w:cs="Arial"/>
          <w:color w:val="000000"/>
          <w:sz w:val="20"/>
        </w:rPr>
        <w:t>Under this activity, a funded community service organisation:</w:t>
      </w:r>
      <w:r>
        <w:br/>
      </w:r>
      <w:r>
        <w:rPr>
          <w:rFonts w:ascii="Arial" w:eastAsia="Arial" w:hAnsi="Arial" w:cs="Arial"/>
          <w:color w:val="000000"/>
          <w:sz w:val="20"/>
        </w:rPr>
        <w:t>• provides day-to-day management of the gardens</w:t>
      </w:r>
      <w:r>
        <w:br/>
      </w:r>
      <w:r>
        <w:rPr>
          <w:rFonts w:ascii="Arial" w:eastAsia="Arial" w:hAnsi="Arial" w:cs="Arial"/>
          <w:color w:val="000000"/>
          <w:sz w:val="20"/>
        </w:rPr>
        <w:t>• maintains community gardens including equipment and amenity to meet health and safety standards</w:t>
      </w:r>
      <w:r>
        <w:br/>
      </w:r>
      <w:r>
        <w:rPr>
          <w:rFonts w:ascii="Arial" w:eastAsia="Arial" w:hAnsi="Arial" w:cs="Arial"/>
          <w:color w:val="000000"/>
          <w:sz w:val="20"/>
        </w:rPr>
        <w:t>• ensures viable gardens plots are allocated and waiting lists are maintained</w:t>
      </w:r>
      <w:r>
        <w:br/>
      </w:r>
      <w:r>
        <w:rPr>
          <w:rFonts w:ascii="Arial" w:eastAsia="Arial" w:hAnsi="Arial" w:cs="Arial"/>
          <w:color w:val="000000"/>
          <w:sz w:val="20"/>
        </w:rPr>
        <w:t>• works in partnership with community garden plot holders in the management and service planning of community gardens</w:t>
      </w:r>
    </w:p>
    <w:p w14:paraId="1FA9FC88" w14:textId="77777777" w:rsidR="007F6BAE" w:rsidRDefault="00734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749B70F" w14:textId="77777777" w:rsidR="007F6BAE" w:rsidRDefault="00734D35">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the public renter community garden plot holders and public renters on the waiting list for a plot..</w:t>
      </w:r>
    </w:p>
    <w:p w14:paraId="4200A97E" w14:textId="77777777" w:rsidR="007F6BAE" w:rsidRDefault="00734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E7327F5" w14:textId="77777777" w:rsidR="007F6BAE" w:rsidRDefault="00734D35">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12D0AC09" w14:textId="77777777" w:rsidR="007F6BAE" w:rsidRDefault="00734D35">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6A649A6D" w14:textId="77777777" w:rsidR="007F6BAE" w:rsidRDefault="00734D35">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30853A8A" w14:textId="77777777" w:rsidR="007F6BAE" w:rsidRDefault="00734D35">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02238C0A" w14:textId="77777777" w:rsidR="007F6BAE" w:rsidRDefault="00000000">
      <w:pPr>
        <w:numPr>
          <w:ilvl w:val="0"/>
          <w:numId w:val="13"/>
        </w:numPr>
        <w:spacing w:after="40" w:line="270" w:lineRule="atLeast"/>
        <w:rPr>
          <w:rFonts w:ascii="Arial" w:eastAsia="Arial" w:hAnsi="Arial" w:cs="Arial"/>
          <w:color w:val="3366FF"/>
          <w:sz w:val="20"/>
        </w:rPr>
      </w:pPr>
      <w:hyperlink r:id="rId8" w:tgtFrame="_blank" w:history="1">
        <w:r w:rsidR="00734D35">
          <w:rPr>
            <w:rFonts w:ascii="Arial" w:eastAsia="Arial" w:hAnsi="Arial" w:cs="Arial"/>
            <w:color w:val="3366FF"/>
            <w:sz w:val="20"/>
          </w:rPr>
          <w:t>Community Gardens Program funding and framework guidelines</w:t>
        </w:r>
      </w:hyperlink>
    </w:p>
    <w:p w14:paraId="28C00F2F" w14:textId="77777777" w:rsidR="007F6BAE" w:rsidRDefault="00734D35">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6B1356B7" w14:textId="77777777" w:rsidR="007F6BAE" w:rsidRDefault="00000000">
      <w:pPr>
        <w:numPr>
          <w:ilvl w:val="0"/>
          <w:numId w:val="13"/>
        </w:numPr>
        <w:spacing w:after="40" w:line="270" w:lineRule="atLeast"/>
        <w:rPr>
          <w:rFonts w:ascii="Arial" w:eastAsia="Arial" w:hAnsi="Arial" w:cs="Arial"/>
          <w:color w:val="3366FF"/>
          <w:sz w:val="20"/>
        </w:rPr>
      </w:pPr>
      <w:hyperlink r:id="rId9" w:tgtFrame="_blank" w:history="1">
        <w:r w:rsidR="00734D35">
          <w:rPr>
            <w:rFonts w:ascii="Arial" w:eastAsia="Arial" w:hAnsi="Arial" w:cs="Arial"/>
            <w:color w:val="3366FF"/>
            <w:sz w:val="20"/>
          </w:rPr>
          <w:t>Community Gardens Program operational guidelines</w:t>
        </w:r>
      </w:hyperlink>
    </w:p>
    <w:p w14:paraId="5FF296C0" w14:textId="77777777" w:rsidR="007F6BAE" w:rsidRDefault="00734D35">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788E2FB8" w14:textId="77777777" w:rsidR="007F6BAE" w:rsidRDefault="007F6BAE">
      <w:pPr>
        <w:spacing w:line="270" w:lineRule="atLeast"/>
        <w:ind w:left="111" w:right="105"/>
        <w:rPr>
          <w:rFonts w:ascii="Arial" w:eastAsia="Arial" w:hAnsi="Arial" w:cs="Arial"/>
          <w:color w:val="000000"/>
          <w:sz w:val="20"/>
        </w:rPr>
      </w:pPr>
    </w:p>
    <w:p w14:paraId="01C99C3C" w14:textId="77777777" w:rsidR="007F6BAE" w:rsidRDefault="00734D35">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2E7B5CF9" w14:textId="77777777" w:rsidR="007F6BAE" w:rsidRDefault="00734D3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DAA989F" w14:textId="77777777" w:rsidR="007F6BAE" w:rsidRDefault="00734D35">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4ADE647" w14:textId="77777777" w:rsidR="007F6BAE" w:rsidRDefault="00734D35">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Percentage usage of community garden plots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F6BAE" w14:paraId="7C8FD96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67F574"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403DCE"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Ensure that all viable garden plots are allocated.</w:t>
            </w:r>
          </w:p>
        </w:tc>
      </w:tr>
      <w:tr w:rsidR="007F6BAE" w14:paraId="601855A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9549BF"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B3AF6BC"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95 per cent</w:t>
            </w:r>
          </w:p>
        </w:tc>
      </w:tr>
      <w:tr w:rsidR="007F6BAE" w14:paraId="7533112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9B9D59"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F02E76"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F6BAE" w14:paraId="7F2121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25C60E"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2BEC9E"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individual plot holders in each garden </w:t>
            </w:r>
            <w:r>
              <w:br/>
            </w:r>
            <w:r>
              <w:rPr>
                <w:rFonts w:ascii="Arial" w:eastAsia="Arial" w:hAnsi="Arial" w:cs="Arial"/>
                <w:color w:val="000000"/>
                <w:sz w:val="20"/>
              </w:rPr>
              <w:t>Count the number of public renters on the waiting list for each garden.</w:t>
            </w:r>
          </w:p>
        </w:tc>
      </w:tr>
      <w:tr w:rsidR="007F6BAE" w14:paraId="4CCC689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12A6E6"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99A7F0" w14:textId="77777777" w:rsidR="007F6BAE" w:rsidRDefault="00734D3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provision reports against workplan specifications</w:t>
            </w:r>
          </w:p>
        </w:tc>
      </w:tr>
      <w:tr w:rsidR="007F6BAE" w14:paraId="4EA0FB3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D66BB6"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EEF7B0"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Usage – a measurement of quantitative performance against the budget.</w:t>
            </w:r>
            <w:r>
              <w:br/>
            </w:r>
            <w:r>
              <w:rPr>
                <w:rFonts w:ascii="Arial" w:eastAsia="Arial" w:hAnsi="Arial" w:cs="Arial"/>
                <w:color w:val="000000"/>
                <w:sz w:val="20"/>
              </w:rPr>
              <w:t>• Microsoft compatible spreadsheet Community Gardens Program service provision data report detailing progress on outcomes against the service agreement and work plan.</w:t>
            </w:r>
            <w:r>
              <w:br/>
            </w:r>
            <w:r>
              <w:rPr>
                <w:rFonts w:ascii="Arial" w:eastAsia="Arial" w:hAnsi="Arial" w:cs="Arial"/>
                <w:color w:val="000000"/>
                <w:sz w:val="20"/>
              </w:rPr>
              <w:t>Community Gardens Program service provision reports due on 28 February and an annual report within 90 days after the end of the financial year.</w:t>
            </w:r>
          </w:p>
        </w:tc>
      </w:tr>
    </w:tbl>
    <w:p w14:paraId="10D27CD9" w14:textId="77777777" w:rsidR="007F6BAE" w:rsidRDefault="00734D35">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community garden plots managed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F6BAE" w14:paraId="72A0900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0C3AB7"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356CED"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Director of Housing owned/leased community gardens, including tools and amenity, are maintained to meet health and safety standards and managed to achieve beneficial outcomes for public renter plot holders and the local renter community.</w:t>
            </w:r>
          </w:p>
        </w:tc>
      </w:tr>
      <w:tr w:rsidR="007F6BAE" w14:paraId="791022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C2EEEF"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5500E6"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 and the workplan.</w:t>
            </w:r>
          </w:p>
        </w:tc>
      </w:tr>
      <w:tr w:rsidR="007F6BAE" w14:paraId="2AD68AF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FF52B5"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14D906"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F6BAE" w14:paraId="25F7118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9E83D2"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33D173"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viable and non-viable plots and vacant plots.</w:t>
            </w:r>
          </w:p>
        </w:tc>
      </w:tr>
      <w:tr w:rsidR="007F6BAE" w14:paraId="216B0E8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683F7D"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45850E9" w14:textId="77777777" w:rsidR="007F6BAE" w:rsidRDefault="00734D3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Gardens Program Data Collection</w:t>
            </w:r>
          </w:p>
          <w:p w14:paraId="0B24E4D2" w14:textId="77777777" w:rsidR="007F6BAE" w:rsidRDefault="00734D3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provision reports against workplan specifications</w:t>
            </w:r>
          </w:p>
        </w:tc>
      </w:tr>
      <w:tr w:rsidR="007F6BAE" w14:paraId="1D5B126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191A66" w14:textId="77777777" w:rsidR="007F6BAE" w:rsidRDefault="00734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168E3A"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Non-viable plots means, those plots where it would be difficult to grow produce. </w:t>
            </w:r>
            <w:r>
              <w:br/>
            </w:r>
            <w:r>
              <w:rPr>
                <w:rFonts w:ascii="Arial" w:eastAsia="Arial" w:hAnsi="Arial" w:cs="Arial"/>
                <w:color w:val="000000"/>
                <w:sz w:val="20"/>
              </w:rPr>
              <w:t>• Microsoft compatible spreadsheet Community Gardens Program service provision data report detailing progress on outcomes against the service agreement/work plan.</w:t>
            </w:r>
            <w:r>
              <w:br/>
            </w:r>
            <w:r>
              <w:rPr>
                <w:rFonts w:ascii="Arial" w:eastAsia="Arial" w:hAnsi="Arial" w:cs="Arial"/>
                <w:color w:val="000000"/>
                <w:sz w:val="20"/>
              </w:rPr>
              <w:t>• Community Gardens Program service provision reports due on 28 February and an annual report within 90 days after the end of the financial year.</w:t>
            </w:r>
          </w:p>
        </w:tc>
      </w:tr>
    </w:tbl>
    <w:p w14:paraId="49DCB568" w14:textId="77777777" w:rsidR="007F6BAE" w:rsidRDefault="00734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6. Data collection</w:t>
      </w:r>
    </w:p>
    <w:p w14:paraId="33282A07" w14:textId="77777777" w:rsidR="007F6BAE" w:rsidRDefault="00734D35">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F6BAE" w14:paraId="4530BC70"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6E120D1" w14:textId="77777777" w:rsidR="007F6BAE" w:rsidRDefault="00734D3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B4B656" w14:textId="77777777" w:rsidR="007F6BAE" w:rsidRDefault="00734D3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0C3D4DD" w14:textId="77777777" w:rsidR="007F6BAE" w:rsidRDefault="00734D3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3C9F10A" w14:textId="77777777" w:rsidR="007F6BAE" w:rsidRDefault="00734D3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F6BAE" w14:paraId="0C0A706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9B9EA2D"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provision reports against workplan specifications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59CA37"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BAF8236"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Community gardens program data collection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723308E"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7F6BAE" w14:paraId="12DD612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862D4E"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Gardens Program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184CAAC"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601150"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Community gardens program data collection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684E1F5" w14:textId="77777777" w:rsidR="007F6BAE" w:rsidRDefault="00734D35">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bl>
    <w:p w14:paraId="51E5C7C6" w14:textId="77777777" w:rsidR="007F6BAE" w:rsidRDefault="007F6BAE">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F6BAE" w14:paraId="50FE2F9D"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2DDB41" w14:textId="77777777" w:rsidR="007F6BAE" w:rsidRDefault="00734D35">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5415522" w14:textId="77777777" w:rsidR="007F6BAE" w:rsidRDefault="00734D3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266BD165" w14:textId="77777777" w:rsidR="007F6BAE" w:rsidRDefault="00734D3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April 2022. </w:t>
            </w:r>
          </w:p>
          <w:p w14:paraId="114CD394" w14:textId="77777777" w:rsidR="007F6BAE" w:rsidRDefault="00734D3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4B5D9DF8" w14:textId="77777777" w:rsidR="007F6BAE" w:rsidRDefault="00734D3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61821EB0" w14:textId="77777777" w:rsidR="007F6BAE" w:rsidRDefault="00734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57E03FD8" w14:textId="77777777" w:rsidR="007F6BAE" w:rsidRDefault="00000000">
            <w:pPr>
              <w:keepLines/>
              <w:spacing w:before="100" w:line="288" w:lineRule="auto"/>
              <w:ind w:left="108" w:right="108"/>
              <w:rPr>
                <w:rFonts w:ascii="Arial" w:eastAsia="Arial" w:hAnsi="Arial" w:cs="Arial"/>
                <w:color w:val="000000"/>
                <w:sz w:val="20"/>
              </w:rPr>
            </w:pPr>
            <w:hyperlink r:id="rId10" w:tgtFrame="_blank" w:history="1">
              <w:r w:rsidR="00734D35">
                <w:rPr>
                  <w:rFonts w:ascii="Arial" w:eastAsia="Arial" w:hAnsi="Arial" w:cs="Arial"/>
                  <w:color w:val="3366FF"/>
                  <w:sz w:val="20"/>
                </w:rPr>
                <w:t>&lt;http://providers.dffh.vic.gov.au/families-fairness-housing-health-activity-search</w:t>
              </w:r>
            </w:hyperlink>
            <w:r w:rsidR="00734D35">
              <w:rPr>
                <w:rFonts w:ascii="Arial" w:eastAsia="Arial" w:hAnsi="Arial" w:cs="Arial"/>
                <w:color w:val="000000"/>
                <w:sz w:val="20"/>
              </w:rPr>
              <w:t>&gt;</w:t>
            </w:r>
          </w:p>
        </w:tc>
      </w:tr>
    </w:tbl>
    <w:p w14:paraId="42757453" w14:textId="77777777" w:rsidR="007F6BAE" w:rsidRDefault="007F6BAE">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F6BAE">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1FB6" w14:textId="77777777" w:rsidR="00074649" w:rsidRDefault="00074649">
      <w:r>
        <w:separator/>
      </w:r>
    </w:p>
  </w:endnote>
  <w:endnote w:type="continuationSeparator" w:id="0">
    <w:p w14:paraId="2F357189" w14:textId="77777777" w:rsidR="00074649" w:rsidRDefault="0007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1610" w14:textId="77777777" w:rsidR="00734D35" w:rsidRDefault="00734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5994" w14:textId="3DCC1FB2" w:rsidR="007F6BAE" w:rsidRDefault="00734D35">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AE8CBD4" wp14:editId="03303379">
              <wp:simplePos x="0" y="0"/>
              <wp:positionH relativeFrom="page">
                <wp:posOffset>0</wp:posOffset>
              </wp:positionH>
              <wp:positionV relativeFrom="page">
                <wp:posOffset>10177780</wp:posOffset>
              </wp:positionV>
              <wp:extent cx="7556500" cy="311785"/>
              <wp:effectExtent l="0" t="0" r="0" b="12065"/>
              <wp:wrapNone/>
              <wp:docPr id="4" name="MSIPCM254a4bbbac2559fd29e35cb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1FAB4" w14:textId="2096CBB8" w:rsidR="00734D35" w:rsidRPr="00734D35" w:rsidRDefault="00734D35" w:rsidP="00734D35">
                          <w:pPr>
                            <w:jc w:val="center"/>
                            <w:rPr>
                              <w:rFonts w:ascii="Arial Black" w:hAnsi="Arial Black"/>
                              <w:color w:val="000000"/>
                              <w:sz w:val="20"/>
                            </w:rPr>
                          </w:pPr>
                          <w:r w:rsidRPr="00734D3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8CBD4" id="_x0000_t202" coordsize="21600,21600" o:spt="202" path="m,l,21600r21600,l21600,xe">
              <v:stroke joinstyle="miter"/>
              <v:path gradientshapeok="t" o:connecttype="rect"/>
            </v:shapetype>
            <v:shape id="MSIPCM254a4bbbac2559fd29e35cb8"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4C11FAB4" w14:textId="2096CBB8" w:rsidR="00734D35" w:rsidRPr="00734D35" w:rsidRDefault="00734D35" w:rsidP="00734D35">
                    <w:pPr>
                      <w:jc w:val="center"/>
                      <w:rPr>
                        <w:rFonts w:ascii="Arial Black" w:hAnsi="Arial Black"/>
                        <w:color w:val="000000"/>
                        <w:sz w:val="20"/>
                      </w:rPr>
                    </w:pPr>
                    <w:r w:rsidRPr="00734D35">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F6BAE" w14:paraId="67184DBA" w14:textId="77777777">
      <w:tc>
        <w:tcPr>
          <w:tcW w:w="3473" w:type="dxa"/>
          <w:shd w:val="clear" w:color="auto" w:fill="FFFFFF"/>
        </w:tcPr>
        <w:p w14:paraId="39605051" w14:textId="77777777" w:rsidR="007F6BAE" w:rsidRDefault="007F6BAE">
          <w:pPr>
            <w:ind w:left="108" w:right="108"/>
          </w:pPr>
        </w:p>
      </w:tc>
      <w:tc>
        <w:tcPr>
          <w:tcW w:w="3473" w:type="dxa"/>
          <w:shd w:val="clear" w:color="auto" w:fill="FFFFFF"/>
          <w:vAlign w:val="bottom"/>
        </w:tcPr>
        <w:p w14:paraId="3EF60D31" w14:textId="77777777" w:rsidR="007F6BAE" w:rsidRDefault="00734D3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0064DB82" w14:textId="77777777" w:rsidR="007F6BAE" w:rsidRDefault="00734D35">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3845C160" w14:textId="77777777" w:rsidR="007F6BAE" w:rsidRDefault="00734D35">
          <w:pPr>
            <w:tabs>
              <w:tab w:val="right" w:pos="10314"/>
            </w:tabs>
            <w:spacing w:before="240"/>
            <w:ind w:left="108"/>
            <w:jc w:val="center"/>
          </w:pPr>
          <w:r>
            <w:rPr>
              <w:noProof/>
            </w:rPr>
            <w:drawing>
              <wp:inline distT="0" distB="0" distL="0" distR="0" wp14:anchorId="4423CAB5" wp14:editId="2C245CB8">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2A6AB63B" w14:textId="77777777" w:rsidR="007F6BAE" w:rsidRDefault="007F6BAE">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F6BAE" w14:paraId="3B5EAA19" w14:textId="77777777">
      <w:tc>
        <w:tcPr>
          <w:tcW w:w="3473" w:type="dxa"/>
          <w:shd w:val="clear" w:color="auto" w:fill="FFFFFF"/>
        </w:tcPr>
        <w:p w14:paraId="5AE31D3D" w14:textId="2BFDC50B" w:rsidR="007F6BAE" w:rsidRDefault="00734D35">
          <w:pPr>
            <w:ind w:left="108" w:right="108"/>
          </w:pPr>
          <w:r>
            <w:rPr>
              <w:noProof/>
            </w:rPr>
            <mc:AlternateContent>
              <mc:Choice Requires="wps">
                <w:drawing>
                  <wp:anchor distT="0" distB="0" distL="114300" distR="114300" simplePos="0" relativeHeight="251660288" behindDoc="0" locked="0" layoutInCell="0" allowOverlap="1" wp14:anchorId="417D084B" wp14:editId="4C377638">
                    <wp:simplePos x="0" y="0"/>
                    <wp:positionH relativeFrom="page">
                      <wp:posOffset>0</wp:posOffset>
                    </wp:positionH>
                    <wp:positionV relativeFrom="page">
                      <wp:posOffset>10177780</wp:posOffset>
                    </wp:positionV>
                    <wp:extent cx="7556500" cy="311785"/>
                    <wp:effectExtent l="0" t="0" r="0" b="12065"/>
                    <wp:wrapNone/>
                    <wp:docPr id="5" name="MSIPCMcc65459cab09ed51d08462f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C08BD" w14:textId="3F2C5ED5" w:rsidR="00734D35" w:rsidRPr="00734D35" w:rsidRDefault="00734D35" w:rsidP="00734D35">
                                <w:pPr>
                                  <w:jc w:val="center"/>
                                  <w:rPr>
                                    <w:rFonts w:ascii="Arial Black" w:hAnsi="Arial Black"/>
                                    <w:color w:val="000000"/>
                                    <w:sz w:val="20"/>
                                  </w:rPr>
                                </w:pPr>
                                <w:r w:rsidRPr="00734D3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084B" id="_x0000_t202" coordsize="21600,21600" o:spt="202" path="m,l,21600r21600,l21600,xe">
                    <v:stroke joinstyle="miter"/>
                    <v:path gradientshapeok="t" o:connecttype="rect"/>
                  </v:shapetype>
                  <v:shape id="MSIPCMcc65459cab09ed51d08462fa"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432C08BD" w14:textId="3F2C5ED5" w:rsidR="00734D35" w:rsidRPr="00734D35" w:rsidRDefault="00734D35" w:rsidP="00734D35">
                          <w:pPr>
                            <w:jc w:val="center"/>
                            <w:rPr>
                              <w:rFonts w:ascii="Arial Black" w:hAnsi="Arial Black"/>
                              <w:color w:val="000000"/>
                              <w:sz w:val="20"/>
                            </w:rPr>
                          </w:pPr>
                          <w:r w:rsidRPr="00734D35">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5E59070" w14:textId="77777777" w:rsidR="007F6BAE" w:rsidRDefault="00734D3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62E30C60" w14:textId="77777777" w:rsidR="007F6BAE" w:rsidRDefault="00734D35">
          <w:pPr>
            <w:tabs>
              <w:tab w:val="right" w:pos="10314"/>
            </w:tabs>
            <w:spacing w:before="240"/>
            <w:ind w:left="108"/>
            <w:jc w:val="center"/>
          </w:pPr>
          <w:r>
            <w:rPr>
              <w:noProof/>
            </w:rPr>
            <w:drawing>
              <wp:inline distT="0" distB="0" distL="0" distR="0" wp14:anchorId="0A05C5F4" wp14:editId="1A87E395">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9B05826" w14:textId="77777777" w:rsidR="007F6BAE" w:rsidRDefault="00734D35">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1DAC" w14:textId="77777777" w:rsidR="00074649" w:rsidRDefault="00074649">
      <w:r>
        <w:separator/>
      </w:r>
    </w:p>
  </w:footnote>
  <w:footnote w:type="continuationSeparator" w:id="0">
    <w:p w14:paraId="2EA5513F" w14:textId="77777777" w:rsidR="00074649" w:rsidRDefault="0007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BC67" w14:textId="77777777" w:rsidR="00734D35" w:rsidRDefault="0073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5AC8" w14:textId="77777777" w:rsidR="007F6BAE" w:rsidRDefault="00734D35">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Housing Assistance 91454 Housing Advocacy Support -  Garden Management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E659CFF" w14:textId="77777777" w:rsidR="007F6BAE" w:rsidRDefault="007F6BAE">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EBE" w14:textId="77777777" w:rsidR="007F6BAE" w:rsidRDefault="007F6BAE">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55A"/>
    <w:multiLevelType w:val="hybridMultilevel"/>
    <w:tmpl w:val="EF7AC136"/>
    <w:lvl w:ilvl="0" w:tplc="E7542460">
      <w:start w:val="1"/>
      <w:numFmt w:val="bullet"/>
      <w:lvlText w:val=""/>
      <w:lvlJc w:val="left"/>
      <w:pPr>
        <w:ind w:left="828" w:hanging="360"/>
      </w:pPr>
      <w:rPr>
        <w:rFonts w:ascii="Symbol" w:eastAsia="Symbol" w:hAnsi="Symbol" w:cs="Symbol" w:hint="default"/>
        <w:color w:val="000000"/>
        <w:sz w:val="24"/>
      </w:rPr>
    </w:lvl>
    <w:lvl w:ilvl="1" w:tplc="D67873F6">
      <w:start w:val="1"/>
      <w:numFmt w:val="bullet"/>
      <w:lvlText w:val="o"/>
      <w:lvlJc w:val="left"/>
      <w:pPr>
        <w:ind w:left="1548" w:hanging="360"/>
      </w:pPr>
      <w:rPr>
        <w:rFonts w:ascii="Courier New" w:eastAsia="Courier New" w:hAnsi="Courier New" w:cs="Courier New" w:hint="default"/>
        <w:color w:val="000000"/>
        <w:sz w:val="24"/>
      </w:rPr>
    </w:lvl>
    <w:lvl w:ilvl="2" w:tplc="440C1754">
      <w:start w:val="1"/>
      <w:numFmt w:val="bullet"/>
      <w:lvlText w:val=""/>
      <w:lvlJc w:val="left"/>
      <w:pPr>
        <w:ind w:left="2268" w:hanging="360"/>
      </w:pPr>
      <w:rPr>
        <w:rFonts w:ascii="Wingdings" w:eastAsia="Wingdings" w:hAnsi="Wingdings" w:cs="Wingdings" w:hint="default"/>
        <w:color w:val="000000"/>
        <w:sz w:val="24"/>
      </w:rPr>
    </w:lvl>
    <w:lvl w:ilvl="3" w:tplc="412A6EB2">
      <w:start w:val="1"/>
      <w:numFmt w:val="bullet"/>
      <w:lvlText w:val=""/>
      <w:lvlJc w:val="left"/>
      <w:pPr>
        <w:ind w:left="2988" w:hanging="360"/>
      </w:pPr>
      <w:rPr>
        <w:rFonts w:ascii="Symbol" w:eastAsia="Symbol" w:hAnsi="Symbol" w:cs="Symbol" w:hint="default"/>
        <w:color w:val="000000"/>
        <w:sz w:val="24"/>
      </w:rPr>
    </w:lvl>
    <w:lvl w:ilvl="4" w:tplc="0308B01E">
      <w:start w:val="1"/>
      <w:numFmt w:val="bullet"/>
      <w:lvlText w:val="o"/>
      <w:lvlJc w:val="left"/>
      <w:pPr>
        <w:ind w:left="3708" w:hanging="360"/>
      </w:pPr>
      <w:rPr>
        <w:rFonts w:ascii="Courier New" w:eastAsia="Courier New" w:hAnsi="Courier New" w:cs="Courier New" w:hint="default"/>
        <w:color w:val="000000"/>
        <w:sz w:val="24"/>
      </w:rPr>
    </w:lvl>
    <w:lvl w:ilvl="5" w:tplc="101683F0">
      <w:start w:val="1"/>
      <w:numFmt w:val="bullet"/>
      <w:lvlText w:val=""/>
      <w:lvlJc w:val="left"/>
      <w:pPr>
        <w:ind w:left="4428" w:hanging="360"/>
      </w:pPr>
      <w:rPr>
        <w:rFonts w:ascii="Wingdings" w:eastAsia="Wingdings" w:hAnsi="Wingdings" w:cs="Wingdings" w:hint="default"/>
        <w:color w:val="000000"/>
        <w:sz w:val="24"/>
      </w:rPr>
    </w:lvl>
    <w:lvl w:ilvl="6" w:tplc="EFE6F626">
      <w:start w:val="1"/>
      <w:numFmt w:val="bullet"/>
      <w:lvlText w:val=""/>
      <w:lvlJc w:val="left"/>
      <w:pPr>
        <w:ind w:left="5148" w:hanging="360"/>
      </w:pPr>
      <w:rPr>
        <w:rFonts w:ascii="Symbol" w:eastAsia="Symbol" w:hAnsi="Symbol" w:cs="Symbol" w:hint="default"/>
        <w:color w:val="000000"/>
        <w:sz w:val="24"/>
      </w:rPr>
    </w:lvl>
    <w:lvl w:ilvl="7" w:tplc="D2F82C52">
      <w:start w:val="1"/>
      <w:numFmt w:val="bullet"/>
      <w:lvlText w:val="o"/>
      <w:lvlJc w:val="left"/>
      <w:pPr>
        <w:ind w:left="5868" w:hanging="360"/>
      </w:pPr>
      <w:rPr>
        <w:rFonts w:ascii="Courier New" w:eastAsia="Courier New" w:hAnsi="Courier New" w:cs="Courier New" w:hint="default"/>
        <w:color w:val="000000"/>
        <w:sz w:val="24"/>
      </w:rPr>
    </w:lvl>
    <w:lvl w:ilvl="8" w:tplc="D1622050">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2EC0DF1"/>
    <w:multiLevelType w:val="hybridMultilevel"/>
    <w:tmpl w:val="11040744"/>
    <w:lvl w:ilvl="0" w:tplc="2C228100">
      <w:start w:val="1"/>
      <w:numFmt w:val="decimal"/>
      <w:lvlText w:val="%1."/>
      <w:lvlJc w:val="left"/>
      <w:pPr>
        <w:ind w:left="505" w:hanging="397"/>
      </w:pPr>
      <w:rPr>
        <w:rFonts w:ascii="Calibri" w:eastAsia="Calibri" w:hAnsi="Calibri" w:cs="Calibri" w:hint="default"/>
        <w:color w:val="000000"/>
        <w:sz w:val="24"/>
      </w:rPr>
    </w:lvl>
    <w:lvl w:ilvl="1" w:tplc="849E0A20">
      <w:start w:val="1"/>
      <w:numFmt w:val="decimal"/>
      <w:lvlText w:val="%2."/>
      <w:lvlJc w:val="left"/>
      <w:pPr>
        <w:ind w:left="902" w:hanging="397"/>
      </w:pPr>
      <w:rPr>
        <w:rFonts w:ascii="Calibri" w:eastAsia="Calibri" w:hAnsi="Calibri" w:cs="Calibri" w:hint="default"/>
        <w:color w:val="000000"/>
        <w:sz w:val="24"/>
      </w:rPr>
    </w:lvl>
    <w:lvl w:ilvl="2" w:tplc="E7C410BA">
      <w:start w:val="1"/>
      <w:numFmt w:val="lowerLetter"/>
      <w:lvlText w:val="(%3)"/>
      <w:lvlJc w:val="left"/>
      <w:pPr>
        <w:ind w:left="505" w:hanging="397"/>
      </w:pPr>
      <w:rPr>
        <w:rFonts w:ascii="Calibri" w:eastAsia="Calibri" w:hAnsi="Calibri" w:cs="Calibri" w:hint="default"/>
        <w:color w:val="000000"/>
        <w:sz w:val="24"/>
      </w:rPr>
    </w:lvl>
    <w:lvl w:ilvl="3" w:tplc="0F8A9DF4">
      <w:start w:val="1"/>
      <w:numFmt w:val="lowerLetter"/>
      <w:lvlText w:val="(%4)"/>
      <w:lvlJc w:val="left"/>
      <w:pPr>
        <w:ind w:left="902" w:hanging="397"/>
      </w:pPr>
      <w:rPr>
        <w:rFonts w:ascii="Calibri" w:eastAsia="Calibri" w:hAnsi="Calibri" w:cs="Calibri" w:hint="default"/>
        <w:color w:val="000000"/>
        <w:sz w:val="24"/>
      </w:rPr>
    </w:lvl>
    <w:lvl w:ilvl="4" w:tplc="15CA3F32">
      <w:start w:val="1"/>
      <w:numFmt w:val="lowerRoman"/>
      <w:lvlText w:val="(%5)"/>
      <w:lvlJc w:val="left"/>
      <w:pPr>
        <w:ind w:left="505" w:hanging="397"/>
      </w:pPr>
      <w:rPr>
        <w:rFonts w:ascii="Calibri" w:eastAsia="Calibri" w:hAnsi="Calibri" w:cs="Calibri" w:hint="default"/>
        <w:color w:val="000000"/>
        <w:sz w:val="24"/>
      </w:rPr>
    </w:lvl>
    <w:lvl w:ilvl="5" w:tplc="D53E546C">
      <w:start w:val="1"/>
      <w:numFmt w:val="lowerRoman"/>
      <w:lvlText w:val="(%6)"/>
      <w:lvlJc w:val="left"/>
      <w:pPr>
        <w:ind w:left="902" w:hanging="397"/>
      </w:pPr>
      <w:rPr>
        <w:rFonts w:ascii="Calibri" w:eastAsia="Calibri" w:hAnsi="Calibri" w:cs="Calibri" w:hint="default"/>
        <w:color w:val="000000"/>
        <w:sz w:val="24"/>
      </w:rPr>
    </w:lvl>
    <w:lvl w:ilvl="6" w:tplc="1FC6374C">
      <w:start w:val="1"/>
      <w:numFmt w:val="none"/>
      <w:lvlText w:val=""/>
      <w:lvlJc w:val="left"/>
      <w:pPr>
        <w:ind w:left="108" w:firstLine="0"/>
      </w:pPr>
      <w:rPr>
        <w:rFonts w:ascii="Calibri" w:eastAsia="Calibri" w:hAnsi="Calibri" w:cs="Calibri" w:hint="default"/>
        <w:color w:val="000000"/>
        <w:sz w:val="24"/>
      </w:rPr>
    </w:lvl>
    <w:lvl w:ilvl="7" w:tplc="A552CFCA">
      <w:start w:val="1"/>
      <w:numFmt w:val="none"/>
      <w:lvlText w:val=""/>
      <w:lvlJc w:val="left"/>
      <w:pPr>
        <w:ind w:left="108" w:firstLine="0"/>
      </w:pPr>
      <w:rPr>
        <w:rFonts w:ascii="Calibri" w:eastAsia="Calibri" w:hAnsi="Calibri" w:cs="Calibri" w:hint="default"/>
        <w:color w:val="000000"/>
        <w:sz w:val="24"/>
      </w:rPr>
    </w:lvl>
    <w:lvl w:ilvl="8" w:tplc="227AFBF8">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66F426A"/>
    <w:multiLevelType w:val="hybridMultilevel"/>
    <w:tmpl w:val="1CB82278"/>
    <w:lvl w:ilvl="0" w:tplc="CB4C96A4">
      <w:start w:val="1"/>
      <w:numFmt w:val="bullet"/>
      <w:lvlText w:val=""/>
      <w:lvlJc w:val="left"/>
      <w:pPr>
        <w:ind w:left="828" w:hanging="360"/>
      </w:pPr>
      <w:rPr>
        <w:rFonts w:ascii="Symbol" w:eastAsia="Symbol" w:hAnsi="Symbol" w:cs="Symbol" w:hint="default"/>
        <w:color w:val="000000"/>
        <w:sz w:val="24"/>
      </w:rPr>
    </w:lvl>
    <w:lvl w:ilvl="1" w:tplc="BC0A3D9A">
      <w:start w:val="1"/>
      <w:numFmt w:val="bullet"/>
      <w:lvlText w:val="o"/>
      <w:lvlJc w:val="left"/>
      <w:pPr>
        <w:ind w:left="1548" w:hanging="360"/>
      </w:pPr>
      <w:rPr>
        <w:rFonts w:ascii="Courier New" w:eastAsia="Courier New" w:hAnsi="Courier New" w:cs="Courier New" w:hint="default"/>
        <w:color w:val="000000"/>
        <w:sz w:val="24"/>
      </w:rPr>
    </w:lvl>
    <w:lvl w:ilvl="2" w:tplc="A634819E">
      <w:start w:val="1"/>
      <w:numFmt w:val="bullet"/>
      <w:lvlText w:val=""/>
      <w:lvlJc w:val="left"/>
      <w:pPr>
        <w:ind w:left="2268" w:hanging="360"/>
      </w:pPr>
      <w:rPr>
        <w:rFonts w:ascii="Wingdings" w:eastAsia="Wingdings" w:hAnsi="Wingdings" w:cs="Wingdings" w:hint="default"/>
        <w:color w:val="000000"/>
        <w:sz w:val="24"/>
      </w:rPr>
    </w:lvl>
    <w:lvl w:ilvl="3" w:tplc="FC76C29C">
      <w:start w:val="1"/>
      <w:numFmt w:val="bullet"/>
      <w:lvlText w:val=""/>
      <w:lvlJc w:val="left"/>
      <w:pPr>
        <w:ind w:left="2988" w:hanging="360"/>
      </w:pPr>
      <w:rPr>
        <w:rFonts w:ascii="Symbol" w:eastAsia="Symbol" w:hAnsi="Symbol" w:cs="Symbol" w:hint="default"/>
        <w:color w:val="000000"/>
        <w:sz w:val="24"/>
      </w:rPr>
    </w:lvl>
    <w:lvl w:ilvl="4" w:tplc="8E5E3974">
      <w:start w:val="1"/>
      <w:numFmt w:val="bullet"/>
      <w:lvlText w:val="o"/>
      <w:lvlJc w:val="left"/>
      <w:pPr>
        <w:ind w:left="3708" w:hanging="360"/>
      </w:pPr>
      <w:rPr>
        <w:rFonts w:ascii="Courier New" w:eastAsia="Courier New" w:hAnsi="Courier New" w:cs="Courier New" w:hint="default"/>
        <w:color w:val="000000"/>
        <w:sz w:val="24"/>
      </w:rPr>
    </w:lvl>
    <w:lvl w:ilvl="5" w:tplc="9DD22024">
      <w:start w:val="1"/>
      <w:numFmt w:val="bullet"/>
      <w:lvlText w:val=""/>
      <w:lvlJc w:val="left"/>
      <w:pPr>
        <w:ind w:left="4428" w:hanging="360"/>
      </w:pPr>
      <w:rPr>
        <w:rFonts w:ascii="Wingdings" w:eastAsia="Wingdings" w:hAnsi="Wingdings" w:cs="Wingdings" w:hint="default"/>
        <w:color w:val="000000"/>
        <w:sz w:val="24"/>
      </w:rPr>
    </w:lvl>
    <w:lvl w:ilvl="6" w:tplc="687E4564">
      <w:start w:val="1"/>
      <w:numFmt w:val="bullet"/>
      <w:lvlText w:val=""/>
      <w:lvlJc w:val="left"/>
      <w:pPr>
        <w:ind w:left="5148" w:hanging="360"/>
      </w:pPr>
      <w:rPr>
        <w:rFonts w:ascii="Symbol" w:eastAsia="Symbol" w:hAnsi="Symbol" w:cs="Symbol" w:hint="default"/>
        <w:color w:val="000000"/>
        <w:sz w:val="24"/>
      </w:rPr>
    </w:lvl>
    <w:lvl w:ilvl="7" w:tplc="6E1C938E">
      <w:start w:val="1"/>
      <w:numFmt w:val="bullet"/>
      <w:lvlText w:val="o"/>
      <w:lvlJc w:val="left"/>
      <w:pPr>
        <w:ind w:left="5868" w:hanging="360"/>
      </w:pPr>
      <w:rPr>
        <w:rFonts w:ascii="Courier New" w:eastAsia="Courier New" w:hAnsi="Courier New" w:cs="Courier New" w:hint="default"/>
        <w:color w:val="000000"/>
        <w:sz w:val="24"/>
      </w:rPr>
    </w:lvl>
    <w:lvl w:ilvl="8" w:tplc="35601DD8">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6B30331"/>
    <w:multiLevelType w:val="hybridMultilevel"/>
    <w:tmpl w:val="2FE4A4FA"/>
    <w:lvl w:ilvl="0" w:tplc="BD12F07A">
      <w:start w:val="1"/>
      <w:numFmt w:val="decimal"/>
      <w:lvlText w:val="%1."/>
      <w:lvlJc w:val="left"/>
      <w:pPr>
        <w:ind w:left="505" w:hanging="397"/>
      </w:pPr>
      <w:rPr>
        <w:rFonts w:ascii="Calibri" w:eastAsia="Calibri" w:hAnsi="Calibri" w:cs="Calibri" w:hint="default"/>
        <w:color w:val="000000"/>
        <w:sz w:val="24"/>
      </w:rPr>
    </w:lvl>
    <w:lvl w:ilvl="1" w:tplc="26505260">
      <w:start w:val="1"/>
      <w:numFmt w:val="decimal"/>
      <w:lvlText w:val="%2."/>
      <w:lvlJc w:val="left"/>
      <w:pPr>
        <w:ind w:left="902" w:hanging="397"/>
      </w:pPr>
      <w:rPr>
        <w:rFonts w:ascii="Calibri" w:eastAsia="Calibri" w:hAnsi="Calibri" w:cs="Calibri" w:hint="default"/>
        <w:color w:val="000000"/>
        <w:sz w:val="24"/>
      </w:rPr>
    </w:lvl>
    <w:lvl w:ilvl="2" w:tplc="C5BC4D26">
      <w:start w:val="1"/>
      <w:numFmt w:val="lowerLetter"/>
      <w:lvlText w:val="(%3)"/>
      <w:lvlJc w:val="left"/>
      <w:pPr>
        <w:ind w:left="505" w:hanging="397"/>
      </w:pPr>
      <w:rPr>
        <w:rFonts w:ascii="Calibri" w:eastAsia="Calibri" w:hAnsi="Calibri" w:cs="Calibri" w:hint="default"/>
        <w:color w:val="000000"/>
        <w:sz w:val="24"/>
      </w:rPr>
    </w:lvl>
    <w:lvl w:ilvl="3" w:tplc="00844472">
      <w:start w:val="1"/>
      <w:numFmt w:val="lowerLetter"/>
      <w:lvlText w:val="(%4)"/>
      <w:lvlJc w:val="left"/>
      <w:pPr>
        <w:ind w:left="902" w:hanging="397"/>
      </w:pPr>
      <w:rPr>
        <w:rFonts w:ascii="Calibri" w:eastAsia="Calibri" w:hAnsi="Calibri" w:cs="Calibri" w:hint="default"/>
        <w:color w:val="000000"/>
        <w:sz w:val="24"/>
      </w:rPr>
    </w:lvl>
    <w:lvl w:ilvl="4" w:tplc="27F8B066">
      <w:start w:val="1"/>
      <w:numFmt w:val="lowerRoman"/>
      <w:lvlText w:val="(%5)"/>
      <w:lvlJc w:val="left"/>
      <w:pPr>
        <w:ind w:left="505" w:hanging="397"/>
      </w:pPr>
      <w:rPr>
        <w:rFonts w:ascii="Calibri" w:eastAsia="Calibri" w:hAnsi="Calibri" w:cs="Calibri" w:hint="default"/>
        <w:color w:val="000000"/>
        <w:sz w:val="24"/>
      </w:rPr>
    </w:lvl>
    <w:lvl w:ilvl="5" w:tplc="CF4E66F0">
      <w:start w:val="1"/>
      <w:numFmt w:val="lowerRoman"/>
      <w:lvlText w:val="(%6)"/>
      <w:lvlJc w:val="left"/>
      <w:pPr>
        <w:ind w:left="902" w:hanging="397"/>
      </w:pPr>
      <w:rPr>
        <w:rFonts w:ascii="Calibri" w:eastAsia="Calibri" w:hAnsi="Calibri" w:cs="Calibri" w:hint="default"/>
        <w:color w:val="000000"/>
        <w:sz w:val="24"/>
      </w:rPr>
    </w:lvl>
    <w:lvl w:ilvl="6" w:tplc="5B843482">
      <w:start w:val="1"/>
      <w:numFmt w:val="none"/>
      <w:lvlText w:val=""/>
      <w:lvlJc w:val="left"/>
      <w:pPr>
        <w:ind w:left="108" w:firstLine="0"/>
      </w:pPr>
      <w:rPr>
        <w:rFonts w:ascii="Calibri" w:eastAsia="Calibri" w:hAnsi="Calibri" w:cs="Calibri" w:hint="default"/>
        <w:color w:val="000000"/>
        <w:sz w:val="24"/>
      </w:rPr>
    </w:lvl>
    <w:lvl w:ilvl="7" w:tplc="EB362BA4">
      <w:start w:val="1"/>
      <w:numFmt w:val="none"/>
      <w:lvlText w:val=""/>
      <w:lvlJc w:val="left"/>
      <w:pPr>
        <w:ind w:left="108" w:firstLine="0"/>
      </w:pPr>
      <w:rPr>
        <w:rFonts w:ascii="Calibri" w:eastAsia="Calibri" w:hAnsi="Calibri" w:cs="Calibri" w:hint="default"/>
        <w:color w:val="000000"/>
        <w:sz w:val="24"/>
      </w:rPr>
    </w:lvl>
    <w:lvl w:ilvl="8" w:tplc="A3740A66">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25917529"/>
    <w:multiLevelType w:val="hybridMultilevel"/>
    <w:tmpl w:val="C8DAF1A2"/>
    <w:lvl w:ilvl="0" w:tplc="9DA64F30">
      <w:start w:val="1"/>
      <w:numFmt w:val="decimal"/>
      <w:lvlText w:val="%1."/>
      <w:lvlJc w:val="left"/>
      <w:pPr>
        <w:ind w:left="505" w:hanging="397"/>
      </w:pPr>
      <w:rPr>
        <w:rFonts w:ascii="Calibri" w:eastAsia="Calibri" w:hAnsi="Calibri" w:cs="Calibri" w:hint="default"/>
        <w:color w:val="000000"/>
        <w:sz w:val="24"/>
      </w:rPr>
    </w:lvl>
    <w:lvl w:ilvl="1" w:tplc="784A23A0">
      <w:start w:val="1"/>
      <w:numFmt w:val="decimal"/>
      <w:lvlText w:val="%2."/>
      <w:lvlJc w:val="left"/>
      <w:pPr>
        <w:ind w:left="902" w:hanging="397"/>
      </w:pPr>
      <w:rPr>
        <w:rFonts w:ascii="Calibri" w:eastAsia="Calibri" w:hAnsi="Calibri" w:cs="Calibri" w:hint="default"/>
        <w:color w:val="000000"/>
        <w:sz w:val="24"/>
      </w:rPr>
    </w:lvl>
    <w:lvl w:ilvl="2" w:tplc="04C2C978">
      <w:start w:val="1"/>
      <w:numFmt w:val="lowerLetter"/>
      <w:lvlText w:val="(%3)"/>
      <w:lvlJc w:val="left"/>
      <w:pPr>
        <w:ind w:left="505" w:hanging="397"/>
      </w:pPr>
      <w:rPr>
        <w:rFonts w:ascii="Calibri" w:eastAsia="Calibri" w:hAnsi="Calibri" w:cs="Calibri" w:hint="default"/>
        <w:color w:val="000000"/>
        <w:sz w:val="24"/>
      </w:rPr>
    </w:lvl>
    <w:lvl w:ilvl="3" w:tplc="7E76FFD2">
      <w:start w:val="1"/>
      <w:numFmt w:val="lowerLetter"/>
      <w:lvlText w:val="(%4)"/>
      <w:lvlJc w:val="left"/>
      <w:pPr>
        <w:ind w:left="902" w:hanging="397"/>
      </w:pPr>
      <w:rPr>
        <w:rFonts w:ascii="Calibri" w:eastAsia="Calibri" w:hAnsi="Calibri" w:cs="Calibri" w:hint="default"/>
        <w:color w:val="000000"/>
        <w:sz w:val="24"/>
      </w:rPr>
    </w:lvl>
    <w:lvl w:ilvl="4" w:tplc="BEC65A7E">
      <w:start w:val="1"/>
      <w:numFmt w:val="lowerRoman"/>
      <w:lvlText w:val="(%5)"/>
      <w:lvlJc w:val="left"/>
      <w:pPr>
        <w:ind w:left="505" w:hanging="397"/>
      </w:pPr>
      <w:rPr>
        <w:rFonts w:ascii="Calibri" w:eastAsia="Calibri" w:hAnsi="Calibri" w:cs="Calibri" w:hint="default"/>
        <w:color w:val="000000"/>
        <w:sz w:val="24"/>
      </w:rPr>
    </w:lvl>
    <w:lvl w:ilvl="5" w:tplc="0D387CE8">
      <w:start w:val="1"/>
      <w:numFmt w:val="lowerRoman"/>
      <w:lvlText w:val="(%6)"/>
      <w:lvlJc w:val="left"/>
      <w:pPr>
        <w:ind w:left="902" w:hanging="397"/>
      </w:pPr>
      <w:rPr>
        <w:rFonts w:ascii="Calibri" w:eastAsia="Calibri" w:hAnsi="Calibri" w:cs="Calibri" w:hint="default"/>
        <w:color w:val="000000"/>
        <w:sz w:val="24"/>
      </w:rPr>
    </w:lvl>
    <w:lvl w:ilvl="6" w:tplc="6464F120">
      <w:start w:val="1"/>
      <w:numFmt w:val="none"/>
      <w:lvlText w:val=""/>
      <w:lvlJc w:val="left"/>
      <w:pPr>
        <w:ind w:left="108" w:firstLine="0"/>
      </w:pPr>
      <w:rPr>
        <w:rFonts w:ascii="Calibri" w:eastAsia="Calibri" w:hAnsi="Calibri" w:cs="Calibri" w:hint="default"/>
        <w:color w:val="000000"/>
        <w:sz w:val="24"/>
      </w:rPr>
    </w:lvl>
    <w:lvl w:ilvl="7" w:tplc="1012CE82">
      <w:start w:val="1"/>
      <w:numFmt w:val="none"/>
      <w:lvlText w:val=""/>
      <w:lvlJc w:val="left"/>
      <w:pPr>
        <w:ind w:left="108" w:firstLine="0"/>
      </w:pPr>
      <w:rPr>
        <w:rFonts w:ascii="Calibri" w:eastAsia="Calibri" w:hAnsi="Calibri" w:cs="Calibri" w:hint="default"/>
        <w:color w:val="000000"/>
        <w:sz w:val="24"/>
      </w:rPr>
    </w:lvl>
    <w:lvl w:ilvl="8" w:tplc="074A0BA4">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95C79DD"/>
    <w:multiLevelType w:val="hybridMultilevel"/>
    <w:tmpl w:val="D9B6DAEA"/>
    <w:lvl w:ilvl="0" w:tplc="FC54B808">
      <w:start w:val="1"/>
      <w:numFmt w:val="bullet"/>
      <w:lvlText w:val=""/>
      <w:lvlJc w:val="left"/>
      <w:pPr>
        <w:ind w:left="828" w:hanging="360"/>
      </w:pPr>
      <w:rPr>
        <w:rFonts w:ascii="Symbol" w:eastAsia="Symbol" w:hAnsi="Symbol" w:cs="Symbol" w:hint="default"/>
        <w:color w:val="000000"/>
        <w:sz w:val="24"/>
      </w:rPr>
    </w:lvl>
    <w:lvl w:ilvl="1" w:tplc="AC5CBE10">
      <w:start w:val="1"/>
      <w:numFmt w:val="bullet"/>
      <w:lvlText w:val="o"/>
      <w:lvlJc w:val="left"/>
      <w:pPr>
        <w:ind w:left="1548" w:hanging="360"/>
      </w:pPr>
      <w:rPr>
        <w:rFonts w:ascii="Courier New" w:eastAsia="Courier New" w:hAnsi="Courier New" w:cs="Courier New" w:hint="default"/>
        <w:color w:val="000000"/>
        <w:sz w:val="24"/>
      </w:rPr>
    </w:lvl>
    <w:lvl w:ilvl="2" w:tplc="EBE40E4C">
      <w:start w:val="1"/>
      <w:numFmt w:val="bullet"/>
      <w:lvlText w:val=""/>
      <w:lvlJc w:val="left"/>
      <w:pPr>
        <w:ind w:left="2268" w:hanging="360"/>
      </w:pPr>
      <w:rPr>
        <w:rFonts w:ascii="Wingdings" w:eastAsia="Wingdings" w:hAnsi="Wingdings" w:cs="Wingdings" w:hint="default"/>
        <w:color w:val="000000"/>
        <w:sz w:val="24"/>
      </w:rPr>
    </w:lvl>
    <w:lvl w:ilvl="3" w:tplc="F4C4BDB4">
      <w:start w:val="1"/>
      <w:numFmt w:val="bullet"/>
      <w:lvlText w:val=""/>
      <w:lvlJc w:val="left"/>
      <w:pPr>
        <w:ind w:left="2988" w:hanging="360"/>
      </w:pPr>
      <w:rPr>
        <w:rFonts w:ascii="Symbol" w:eastAsia="Symbol" w:hAnsi="Symbol" w:cs="Symbol" w:hint="default"/>
        <w:color w:val="000000"/>
        <w:sz w:val="24"/>
      </w:rPr>
    </w:lvl>
    <w:lvl w:ilvl="4" w:tplc="504E4ADE">
      <w:start w:val="1"/>
      <w:numFmt w:val="bullet"/>
      <w:lvlText w:val="o"/>
      <w:lvlJc w:val="left"/>
      <w:pPr>
        <w:ind w:left="3708" w:hanging="360"/>
      </w:pPr>
      <w:rPr>
        <w:rFonts w:ascii="Courier New" w:eastAsia="Courier New" w:hAnsi="Courier New" w:cs="Courier New" w:hint="default"/>
        <w:color w:val="000000"/>
        <w:sz w:val="24"/>
      </w:rPr>
    </w:lvl>
    <w:lvl w:ilvl="5" w:tplc="778CCFF6">
      <w:start w:val="1"/>
      <w:numFmt w:val="bullet"/>
      <w:lvlText w:val=""/>
      <w:lvlJc w:val="left"/>
      <w:pPr>
        <w:ind w:left="4428" w:hanging="360"/>
      </w:pPr>
      <w:rPr>
        <w:rFonts w:ascii="Wingdings" w:eastAsia="Wingdings" w:hAnsi="Wingdings" w:cs="Wingdings" w:hint="default"/>
        <w:color w:val="000000"/>
        <w:sz w:val="24"/>
      </w:rPr>
    </w:lvl>
    <w:lvl w:ilvl="6" w:tplc="B5A6370C">
      <w:start w:val="1"/>
      <w:numFmt w:val="bullet"/>
      <w:lvlText w:val=""/>
      <w:lvlJc w:val="left"/>
      <w:pPr>
        <w:ind w:left="5148" w:hanging="360"/>
      </w:pPr>
      <w:rPr>
        <w:rFonts w:ascii="Symbol" w:eastAsia="Symbol" w:hAnsi="Symbol" w:cs="Symbol" w:hint="default"/>
        <w:color w:val="000000"/>
        <w:sz w:val="24"/>
      </w:rPr>
    </w:lvl>
    <w:lvl w:ilvl="7" w:tplc="3C8424F0">
      <w:start w:val="1"/>
      <w:numFmt w:val="bullet"/>
      <w:lvlText w:val="o"/>
      <w:lvlJc w:val="left"/>
      <w:pPr>
        <w:ind w:left="5868" w:hanging="360"/>
      </w:pPr>
      <w:rPr>
        <w:rFonts w:ascii="Courier New" w:eastAsia="Courier New" w:hAnsi="Courier New" w:cs="Courier New" w:hint="default"/>
        <w:color w:val="000000"/>
        <w:sz w:val="24"/>
      </w:rPr>
    </w:lvl>
    <w:lvl w:ilvl="8" w:tplc="7F70751E">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9B0104E"/>
    <w:multiLevelType w:val="hybridMultilevel"/>
    <w:tmpl w:val="71CE6ABA"/>
    <w:lvl w:ilvl="0" w:tplc="BC7A1244">
      <w:start w:val="1"/>
      <w:numFmt w:val="bullet"/>
      <w:lvlText w:val=""/>
      <w:lvlJc w:val="left"/>
      <w:pPr>
        <w:ind w:left="392" w:hanging="284"/>
      </w:pPr>
      <w:rPr>
        <w:rFonts w:ascii="Symbol" w:eastAsia="Symbol" w:hAnsi="Symbol" w:cs="Symbol" w:hint="default"/>
        <w:color w:val="000000"/>
        <w:sz w:val="24"/>
      </w:rPr>
    </w:lvl>
    <w:lvl w:ilvl="1" w:tplc="2718512C">
      <w:start w:val="1"/>
      <w:numFmt w:val="bullet"/>
      <w:lvlText w:val=""/>
      <w:lvlJc w:val="left"/>
      <w:pPr>
        <w:ind w:left="392" w:hanging="284"/>
      </w:pPr>
      <w:rPr>
        <w:rFonts w:ascii="Symbol" w:eastAsia="Symbol" w:hAnsi="Symbol" w:cs="Symbol" w:hint="default"/>
        <w:color w:val="000000"/>
        <w:sz w:val="24"/>
      </w:rPr>
    </w:lvl>
    <w:lvl w:ilvl="2" w:tplc="548256E0">
      <w:start w:val="1"/>
      <w:numFmt w:val="bullet"/>
      <w:lvlText w:val="–"/>
      <w:lvlJc w:val="left"/>
      <w:pPr>
        <w:ind w:left="675" w:hanging="283"/>
      </w:pPr>
      <w:rPr>
        <w:rFonts w:ascii="Calibri" w:eastAsia="Calibri" w:hAnsi="Calibri" w:cs="Calibri" w:hint="default"/>
        <w:color w:val="000000"/>
        <w:sz w:val="24"/>
      </w:rPr>
    </w:lvl>
    <w:lvl w:ilvl="3" w:tplc="464099D8">
      <w:start w:val="1"/>
      <w:numFmt w:val="bullet"/>
      <w:lvlText w:val="–"/>
      <w:lvlJc w:val="left"/>
      <w:pPr>
        <w:ind w:left="675" w:hanging="283"/>
      </w:pPr>
      <w:rPr>
        <w:rFonts w:ascii="Calibri" w:eastAsia="Calibri" w:hAnsi="Calibri" w:cs="Calibri" w:hint="default"/>
        <w:color w:val="000000"/>
        <w:sz w:val="24"/>
      </w:rPr>
    </w:lvl>
    <w:lvl w:ilvl="4" w:tplc="93D0404C">
      <w:start w:val="1"/>
      <w:numFmt w:val="bullet"/>
      <w:lvlText w:val=""/>
      <w:lvlJc w:val="left"/>
      <w:pPr>
        <w:ind w:left="788" w:hanging="283"/>
      </w:pPr>
      <w:rPr>
        <w:rFonts w:ascii="Symbol" w:eastAsia="Symbol" w:hAnsi="Symbol" w:cs="Symbol" w:hint="default"/>
        <w:color w:val="000000"/>
        <w:sz w:val="24"/>
      </w:rPr>
    </w:lvl>
    <w:lvl w:ilvl="5" w:tplc="25604316">
      <w:start w:val="1"/>
      <w:numFmt w:val="bullet"/>
      <w:lvlText w:val=""/>
      <w:lvlJc w:val="left"/>
      <w:pPr>
        <w:ind w:left="788" w:hanging="283"/>
      </w:pPr>
      <w:rPr>
        <w:rFonts w:ascii="Symbol" w:eastAsia="Symbol" w:hAnsi="Symbol" w:cs="Symbol" w:hint="default"/>
        <w:color w:val="000000"/>
        <w:sz w:val="24"/>
      </w:rPr>
    </w:lvl>
    <w:lvl w:ilvl="6" w:tplc="0DEA0B88">
      <w:start w:val="1"/>
      <w:numFmt w:val="bullet"/>
      <w:lvlText w:val=""/>
      <w:lvlJc w:val="left"/>
      <w:pPr>
        <w:ind w:left="335" w:hanging="227"/>
      </w:pPr>
      <w:rPr>
        <w:rFonts w:ascii="Symbol" w:eastAsia="Symbol" w:hAnsi="Symbol" w:cs="Symbol" w:hint="default"/>
        <w:color w:val="000000"/>
        <w:sz w:val="24"/>
      </w:rPr>
    </w:lvl>
    <w:lvl w:ilvl="7" w:tplc="ABB84658">
      <w:start w:val="1"/>
      <w:numFmt w:val="none"/>
      <w:lvlText w:val=""/>
      <w:lvlJc w:val="left"/>
      <w:pPr>
        <w:ind w:left="108" w:firstLine="0"/>
      </w:pPr>
      <w:rPr>
        <w:rFonts w:ascii="Calibri" w:eastAsia="Calibri" w:hAnsi="Calibri" w:cs="Calibri" w:hint="default"/>
        <w:color w:val="000000"/>
        <w:sz w:val="24"/>
      </w:rPr>
    </w:lvl>
    <w:lvl w:ilvl="8" w:tplc="FD42882A">
      <w:start w:val="1"/>
      <w:numFmt w:val="none"/>
      <w:lvlText w:val=""/>
      <w:lvlJc w:val="left"/>
      <w:pPr>
        <w:ind w:left="108" w:firstLine="0"/>
      </w:pPr>
      <w:rPr>
        <w:rFonts w:ascii="Calibri" w:eastAsia="Calibri" w:hAnsi="Calibri" w:cs="Calibri" w:hint="default"/>
        <w:color w:val="000000"/>
        <w:sz w:val="24"/>
      </w:rPr>
    </w:lvl>
  </w:abstractNum>
  <w:abstractNum w:abstractNumId="7" w15:restartNumberingAfterBreak="0">
    <w:nsid w:val="4ACD4F96"/>
    <w:multiLevelType w:val="hybridMultilevel"/>
    <w:tmpl w:val="E82091C4"/>
    <w:lvl w:ilvl="0" w:tplc="8986818A">
      <w:start w:val="1"/>
      <w:numFmt w:val="decimal"/>
      <w:lvlText w:val="%1."/>
      <w:lvlJc w:val="left"/>
      <w:pPr>
        <w:ind w:left="828" w:hanging="360"/>
      </w:pPr>
      <w:rPr>
        <w:rFonts w:ascii="Calibri" w:eastAsia="Calibri" w:hAnsi="Calibri" w:cs="Calibri" w:hint="default"/>
        <w:color w:val="000000"/>
        <w:sz w:val="24"/>
      </w:rPr>
    </w:lvl>
    <w:lvl w:ilvl="1" w:tplc="04C8C926">
      <w:start w:val="1"/>
      <w:numFmt w:val="lowerLetter"/>
      <w:lvlText w:val="%2."/>
      <w:lvlJc w:val="left"/>
      <w:pPr>
        <w:ind w:left="1548" w:hanging="360"/>
      </w:pPr>
      <w:rPr>
        <w:rFonts w:ascii="Calibri" w:eastAsia="Calibri" w:hAnsi="Calibri" w:cs="Calibri" w:hint="default"/>
        <w:color w:val="000000"/>
        <w:sz w:val="24"/>
      </w:rPr>
    </w:lvl>
    <w:lvl w:ilvl="2" w:tplc="6354FFAC">
      <w:start w:val="1"/>
      <w:numFmt w:val="lowerRoman"/>
      <w:lvlText w:val="%3."/>
      <w:lvlJc w:val="right"/>
      <w:pPr>
        <w:ind w:left="2268" w:hanging="180"/>
      </w:pPr>
      <w:rPr>
        <w:rFonts w:ascii="Calibri" w:eastAsia="Calibri" w:hAnsi="Calibri" w:cs="Calibri" w:hint="default"/>
        <w:color w:val="000000"/>
        <w:sz w:val="24"/>
      </w:rPr>
    </w:lvl>
    <w:lvl w:ilvl="3" w:tplc="FCC4977E">
      <w:start w:val="1"/>
      <w:numFmt w:val="decimal"/>
      <w:lvlText w:val="%4."/>
      <w:lvlJc w:val="left"/>
      <w:pPr>
        <w:ind w:left="2988" w:hanging="360"/>
      </w:pPr>
      <w:rPr>
        <w:rFonts w:ascii="Calibri" w:eastAsia="Calibri" w:hAnsi="Calibri" w:cs="Calibri" w:hint="default"/>
        <w:color w:val="000000"/>
        <w:sz w:val="24"/>
      </w:rPr>
    </w:lvl>
    <w:lvl w:ilvl="4" w:tplc="5CF80EE4">
      <w:start w:val="1"/>
      <w:numFmt w:val="lowerLetter"/>
      <w:lvlText w:val="%5."/>
      <w:lvlJc w:val="left"/>
      <w:pPr>
        <w:ind w:left="3708" w:hanging="360"/>
      </w:pPr>
      <w:rPr>
        <w:rFonts w:ascii="Calibri" w:eastAsia="Calibri" w:hAnsi="Calibri" w:cs="Calibri" w:hint="default"/>
        <w:color w:val="000000"/>
        <w:sz w:val="24"/>
      </w:rPr>
    </w:lvl>
    <w:lvl w:ilvl="5" w:tplc="7E4CBF9A">
      <w:start w:val="1"/>
      <w:numFmt w:val="lowerRoman"/>
      <w:lvlText w:val="%6."/>
      <w:lvlJc w:val="right"/>
      <w:pPr>
        <w:ind w:left="4428" w:hanging="180"/>
      </w:pPr>
      <w:rPr>
        <w:rFonts w:ascii="Calibri" w:eastAsia="Calibri" w:hAnsi="Calibri" w:cs="Calibri" w:hint="default"/>
        <w:color w:val="000000"/>
        <w:sz w:val="24"/>
      </w:rPr>
    </w:lvl>
    <w:lvl w:ilvl="6" w:tplc="2730AF34">
      <w:start w:val="1"/>
      <w:numFmt w:val="decimal"/>
      <w:lvlText w:val="%7."/>
      <w:lvlJc w:val="left"/>
      <w:pPr>
        <w:ind w:left="5148" w:hanging="360"/>
      </w:pPr>
      <w:rPr>
        <w:rFonts w:ascii="Calibri" w:eastAsia="Calibri" w:hAnsi="Calibri" w:cs="Calibri" w:hint="default"/>
        <w:color w:val="000000"/>
        <w:sz w:val="24"/>
      </w:rPr>
    </w:lvl>
    <w:lvl w:ilvl="7" w:tplc="F46EE72C">
      <w:start w:val="1"/>
      <w:numFmt w:val="lowerLetter"/>
      <w:lvlText w:val="%8."/>
      <w:lvlJc w:val="left"/>
      <w:pPr>
        <w:ind w:left="5868" w:hanging="360"/>
      </w:pPr>
      <w:rPr>
        <w:rFonts w:ascii="Calibri" w:eastAsia="Calibri" w:hAnsi="Calibri" w:cs="Calibri" w:hint="default"/>
        <w:color w:val="000000"/>
        <w:sz w:val="24"/>
      </w:rPr>
    </w:lvl>
    <w:lvl w:ilvl="8" w:tplc="FF12ED90">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50050953"/>
    <w:multiLevelType w:val="hybridMultilevel"/>
    <w:tmpl w:val="EB420680"/>
    <w:lvl w:ilvl="0" w:tplc="CF9C3EA6">
      <w:start w:val="1"/>
      <w:numFmt w:val="bullet"/>
      <w:lvlText w:val=""/>
      <w:lvlJc w:val="left"/>
      <w:pPr>
        <w:ind w:left="828" w:hanging="360"/>
      </w:pPr>
      <w:rPr>
        <w:rFonts w:ascii="Symbol" w:eastAsia="Symbol" w:hAnsi="Symbol" w:cs="Symbol" w:hint="default"/>
        <w:color w:val="000000"/>
        <w:sz w:val="24"/>
      </w:rPr>
    </w:lvl>
    <w:lvl w:ilvl="1" w:tplc="BDDE91D6">
      <w:start w:val="1"/>
      <w:numFmt w:val="bullet"/>
      <w:lvlText w:val="o"/>
      <w:lvlJc w:val="left"/>
      <w:pPr>
        <w:ind w:left="1548" w:hanging="360"/>
      </w:pPr>
      <w:rPr>
        <w:rFonts w:ascii="Courier New" w:eastAsia="Courier New" w:hAnsi="Courier New" w:cs="Courier New" w:hint="default"/>
        <w:color w:val="000000"/>
        <w:sz w:val="24"/>
      </w:rPr>
    </w:lvl>
    <w:lvl w:ilvl="2" w:tplc="3404D570">
      <w:start w:val="1"/>
      <w:numFmt w:val="bullet"/>
      <w:lvlText w:val=""/>
      <w:lvlJc w:val="left"/>
      <w:pPr>
        <w:ind w:left="2268" w:hanging="360"/>
      </w:pPr>
      <w:rPr>
        <w:rFonts w:ascii="Wingdings" w:eastAsia="Wingdings" w:hAnsi="Wingdings" w:cs="Wingdings" w:hint="default"/>
        <w:color w:val="000000"/>
        <w:sz w:val="24"/>
      </w:rPr>
    </w:lvl>
    <w:lvl w:ilvl="3" w:tplc="C59EF568">
      <w:start w:val="1"/>
      <w:numFmt w:val="bullet"/>
      <w:lvlText w:val=""/>
      <w:lvlJc w:val="left"/>
      <w:pPr>
        <w:ind w:left="2988" w:hanging="360"/>
      </w:pPr>
      <w:rPr>
        <w:rFonts w:ascii="Symbol" w:eastAsia="Symbol" w:hAnsi="Symbol" w:cs="Symbol" w:hint="default"/>
        <w:color w:val="000000"/>
        <w:sz w:val="24"/>
      </w:rPr>
    </w:lvl>
    <w:lvl w:ilvl="4" w:tplc="5074CD16">
      <w:start w:val="1"/>
      <w:numFmt w:val="bullet"/>
      <w:lvlText w:val="o"/>
      <w:lvlJc w:val="left"/>
      <w:pPr>
        <w:ind w:left="3708" w:hanging="360"/>
      </w:pPr>
      <w:rPr>
        <w:rFonts w:ascii="Courier New" w:eastAsia="Courier New" w:hAnsi="Courier New" w:cs="Courier New" w:hint="default"/>
        <w:color w:val="000000"/>
        <w:sz w:val="24"/>
      </w:rPr>
    </w:lvl>
    <w:lvl w:ilvl="5" w:tplc="7B588310">
      <w:start w:val="1"/>
      <w:numFmt w:val="bullet"/>
      <w:lvlText w:val=""/>
      <w:lvlJc w:val="left"/>
      <w:pPr>
        <w:ind w:left="4428" w:hanging="360"/>
      </w:pPr>
      <w:rPr>
        <w:rFonts w:ascii="Wingdings" w:eastAsia="Wingdings" w:hAnsi="Wingdings" w:cs="Wingdings" w:hint="default"/>
        <w:color w:val="000000"/>
        <w:sz w:val="24"/>
      </w:rPr>
    </w:lvl>
    <w:lvl w:ilvl="6" w:tplc="98824C3E">
      <w:start w:val="1"/>
      <w:numFmt w:val="bullet"/>
      <w:lvlText w:val=""/>
      <w:lvlJc w:val="left"/>
      <w:pPr>
        <w:ind w:left="5148" w:hanging="360"/>
      </w:pPr>
      <w:rPr>
        <w:rFonts w:ascii="Symbol" w:eastAsia="Symbol" w:hAnsi="Symbol" w:cs="Symbol" w:hint="default"/>
        <w:color w:val="000000"/>
        <w:sz w:val="24"/>
      </w:rPr>
    </w:lvl>
    <w:lvl w:ilvl="7" w:tplc="3CD07F22">
      <w:start w:val="1"/>
      <w:numFmt w:val="bullet"/>
      <w:lvlText w:val="o"/>
      <w:lvlJc w:val="left"/>
      <w:pPr>
        <w:ind w:left="5868" w:hanging="360"/>
      </w:pPr>
      <w:rPr>
        <w:rFonts w:ascii="Courier New" w:eastAsia="Courier New" w:hAnsi="Courier New" w:cs="Courier New" w:hint="default"/>
        <w:color w:val="000000"/>
        <w:sz w:val="24"/>
      </w:rPr>
    </w:lvl>
    <w:lvl w:ilvl="8" w:tplc="D584CCF6">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0FA4BA8"/>
    <w:multiLevelType w:val="hybridMultilevel"/>
    <w:tmpl w:val="87DED49E"/>
    <w:lvl w:ilvl="0" w:tplc="5D26F75E">
      <w:start w:val="1"/>
      <w:numFmt w:val="decimal"/>
      <w:lvlText w:val="%1."/>
      <w:lvlJc w:val="left"/>
      <w:pPr>
        <w:ind w:left="828" w:hanging="360"/>
      </w:pPr>
      <w:rPr>
        <w:rFonts w:ascii="Calibri" w:eastAsia="Calibri" w:hAnsi="Calibri" w:cs="Calibri" w:hint="default"/>
        <w:color w:val="000000"/>
        <w:sz w:val="24"/>
      </w:rPr>
    </w:lvl>
    <w:lvl w:ilvl="1" w:tplc="683C5FF6">
      <w:start w:val="1"/>
      <w:numFmt w:val="lowerLetter"/>
      <w:lvlText w:val="%2."/>
      <w:lvlJc w:val="left"/>
      <w:pPr>
        <w:ind w:left="1548" w:hanging="360"/>
      </w:pPr>
      <w:rPr>
        <w:rFonts w:ascii="Calibri" w:eastAsia="Calibri" w:hAnsi="Calibri" w:cs="Calibri" w:hint="default"/>
        <w:color w:val="000000"/>
        <w:sz w:val="24"/>
      </w:rPr>
    </w:lvl>
    <w:lvl w:ilvl="2" w:tplc="C4FA423E">
      <w:start w:val="1"/>
      <w:numFmt w:val="lowerRoman"/>
      <w:lvlText w:val="%3."/>
      <w:lvlJc w:val="right"/>
      <w:pPr>
        <w:ind w:left="2268" w:hanging="180"/>
      </w:pPr>
      <w:rPr>
        <w:rFonts w:ascii="Calibri" w:eastAsia="Calibri" w:hAnsi="Calibri" w:cs="Calibri" w:hint="default"/>
        <w:color w:val="000000"/>
        <w:sz w:val="24"/>
      </w:rPr>
    </w:lvl>
    <w:lvl w:ilvl="3" w:tplc="9D067AD8">
      <w:start w:val="1"/>
      <w:numFmt w:val="decimal"/>
      <w:lvlText w:val="%4."/>
      <w:lvlJc w:val="left"/>
      <w:pPr>
        <w:ind w:left="2988" w:hanging="360"/>
      </w:pPr>
      <w:rPr>
        <w:rFonts w:ascii="Calibri" w:eastAsia="Calibri" w:hAnsi="Calibri" w:cs="Calibri" w:hint="default"/>
        <w:color w:val="000000"/>
        <w:sz w:val="24"/>
      </w:rPr>
    </w:lvl>
    <w:lvl w:ilvl="4" w:tplc="208ACDBA">
      <w:start w:val="1"/>
      <w:numFmt w:val="lowerLetter"/>
      <w:lvlText w:val="%5."/>
      <w:lvlJc w:val="left"/>
      <w:pPr>
        <w:ind w:left="3708" w:hanging="360"/>
      </w:pPr>
      <w:rPr>
        <w:rFonts w:ascii="Calibri" w:eastAsia="Calibri" w:hAnsi="Calibri" w:cs="Calibri" w:hint="default"/>
        <w:color w:val="000000"/>
        <w:sz w:val="24"/>
      </w:rPr>
    </w:lvl>
    <w:lvl w:ilvl="5" w:tplc="FDDA2458">
      <w:start w:val="1"/>
      <w:numFmt w:val="lowerRoman"/>
      <w:lvlText w:val="%6."/>
      <w:lvlJc w:val="right"/>
      <w:pPr>
        <w:ind w:left="4428" w:hanging="180"/>
      </w:pPr>
      <w:rPr>
        <w:rFonts w:ascii="Calibri" w:eastAsia="Calibri" w:hAnsi="Calibri" w:cs="Calibri" w:hint="default"/>
        <w:color w:val="000000"/>
        <w:sz w:val="24"/>
      </w:rPr>
    </w:lvl>
    <w:lvl w:ilvl="6" w:tplc="CC5EC384">
      <w:start w:val="1"/>
      <w:numFmt w:val="decimal"/>
      <w:lvlText w:val="%7."/>
      <w:lvlJc w:val="left"/>
      <w:pPr>
        <w:ind w:left="5148" w:hanging="360"/>
      </w:pPr>
      <w:rPr>
        <w:rFonts w:ascii="Calibri" w:eastAsia="Calibri" w:hAnsi="Calibri" w:cs="Calibri" w:hint="default"/>
        <w:color w:val="000000"/>
        <w:sz w:val="24"/>
      </w:rPr>
    </w:lvl>
    <w:lvl w:ilvl="7" w:tplc="558EACEC">
      <w:start w:val="1"/>
      <w:numFmt w:val="lowerLetter"/>
      <w:lvlText w:val="%8."/>
      <w:lvlJc w:val="left"/>
      <w:pPr>
        <w:ind w:left="5868" w:hanging="360"/>
      </w:pPr>
      <w:rPr>
        <w:rFonts w:ascii="Calibri" w:eastAsia="Calibri" w:hAnsi="Calibri" w:cs="Calibri" w:hint="default"/>
        <w:color w:val="000000"/>
        <w:sz w:val="24"/>
      </w:rPr>
    </w:lvl>
    <w:lvl w:ilvl="8" w:tplc="6A825FE6">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62897E2B"/>
    <w:multiLevelType w:val="hybridMultilevel"/>
    <w:tmpl w:val="2C40E838"/>
    <w:lvl w:ilvl="0" w:tplc="33861566">
      <w:start w:val="1"/>
      <w:numFmt w:val="bullet"/>
      <w:lvlText w:val="•"/>
      <w:lvlJc w:val="left"/>
      <w:pPr>
        <w:ind w:left="392" w:hanging="284"/>
      </w:pPr>
      <w:rPr>
        <w:rFonts w:ascii="Calibri" w:eastAsia="Calibri" w:hAnsi="Calibri" w:cs="Calibri" w:hint="default"/>
        <w:color w:val="000000"/>
        <w:sz w:val="20"/>
      </w:rPr>
    </w:lvl>
    <w:lvl w:ilvl="1" w:tplc="607012C0">
      <w:start w:val="1"/>
      <w:numFmt w:val="bullet"/>
      <w:lvlText w:val="•"/>
      <w:lvlJc w:val="left"/>
      <w:pPr>
        <w:ind w:left="392" w:hanging="284"/>
      </w:pPr>
      <w:rPr>
        <w:rFonts w:ascii="Calibri" w:eastAsia="Calibri" w:hAnsi="Calibri" w:cs="Calibri" w:hint="default"/>
        <w:color w:val="000000"/>
        <w:sz w:val="24"/>
      </w:rPr>
    </w:lvl>
    <w:lvl w:ilvl="2" w:tplc="B24ECB58">
      <w:start w:val="1"/>
      <w:numFmt w:val="bullet"/>
      <w:lvlText w:val="–"/>
      <w:lvlJc w:val="left"/>
      <w:pPr>
        <w:ind w:left="675" w:hanging="283"/>
      </w:pPr>
      <w:rPr>
        <w:rFonts w:ascii="Arial" w:eastAsia="Arial" w:hAnsi="Arial" w:cs="Arial" w:hint="default"/>
        <w:color w:val="000000"/>
        <w:sz w:val="24"/>
      </w:rPr>
    </w:lvl>
    <w:lvl w:ilvl="3" w:tplc="AB44D95E">
      <w:start w:val="1"/>
      <w:numFmt w:val="bullet"/>
      <w:lvlText w:val="–"/>
      <w:lvlJc w:val="left"/>
      <w:pPr>
        <w:ind w:left="675" w:hanging="283"/>
      </w:pPr>
      <w:rPr>
        <w:rFonts w:ascii="Arial" w:eastAsia="Arial" w:hAnsi="Arial" w:cs="Arial" w:hint="default"/>
        <w:color w:val="000000"/>
        <w:sz w:val="24"/>
      </w:rPr>
    </w:lvl>
    <w:lvl w:ilvl="4" w:tplc="8F7295D0">
      <w:start w:val="1"/>
      <w:numFmt w:val="bullet"/>
      <w:lvlText w:val="•"/>
      <w:lvlJc w:val="left"/>
      <w:pPr>
        <w:ind w:left="788" w:hanging="283"/>
      </w:pPr>
      <w:rPr>
        <w:rFonts w:ascii="Calibri" w:eastAsia="Calibri" w:hAnsi="Calibri" w:cs="Calibri" w:hint="default"/>
        <w:color w:val="000000"/>
        <w:sz w:val="24"/>
      </w:rPr>
    </w:lvl>
    <w:lvl w:ilvl="5" w:tplc="EB00E15A">
      <w:start w:val="1"/>
      <w:numFmt w:val="bullet"/>
      <w:lvlText w:val="•"/>
      <w:lvlJc w:val="left"/>
      <w:pPr>
        <w:ind w:left="788" w:hanging="283"/>
      </w:pPr>
      <w:rPr>
        <w:rFonts w:ascii="Calibri" w:eastAsia="Calibri" w:hAnsi="Calibri" w:cs="Calibri" w:hint="default"/>
        <w:color w:val="000000"/>
        <w:sz w:val="24"/>
      </w:rPr>
    </w:lvl>
    <w:lvl w:ilvl="6" w:tplc="FE1AD098">
      <w:start w:val="1"/>
      <w:numFmt w:val="bullet"/>
      <w:lvlText w:val="•"/>
      <w:lvlJc w:val="left"/>
      <w:pPr>
        <w:ind w:left="335" w:hanging="227"/>
      </w:pPr>
      <w:rPr>
        <w:rFonts w:ascii="Calibri" w:eastAsia="Calibri" w:hAnsi="Calibri" w:cs="Calibri" w:hint="default"/>
        <w:color w:val="000000"/>
        <w:sz w:val="24"/>
      </w:rPr>
    </w:lvl>
    <w:lvl w:ilvl="7" w:tplc="F5AC8166">
      <w:start w:val="1"/>
      <w:numFmt w:val="none"/>
      <w:lvlText w:val=""/>
      <w:lvlJc w:val="left"/>
      <w:pPr>
        <w:ind w:left="108" w:firstLine="0"/>
      </w:pPr>
      <w:rPr>
        <w:rFonts w:ascii="Calibri" w:eastAsia="Calibri" w:hAnsi="Calibri" w:cs="Calibri" w:hint="default"/>
        <w:color w:val="000000"/>
        <w:sz w:val="24"/>
      </w:rPr>
    </w:lvl>
    <w:lvl w:ilvl="8" w:tplc="97DA14AC">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68A14308"/>
    <w:multiLevelType w:val="hybridMultilevel"/>
    <w:tmpl w:val="938E44D6"/>
    <w:lvl w:ilvl="0" w:tplc="461CFC12">
      <w:start w:val="1"/>
      <w:numFmt w:val="decimal"/>
      <w:lvlText w:val="%1."/>
      <w:lvlJc w:val="left"/>
      <w:pPr>
        <w:ind w:left="468" w:hanging="360"/>
      </w:pPr>
      <w:rPr>
        <w:rFonts w:ascii="Calibri" w:eastAsia="Calibri" w:hAnsi="Calibri" w:cs="Calibri" w:hint="default"/>
        <w:color w:val="000000"/>
        <w:sz w:val="24"/>
      </w:rPr>
    </w:lvl>
    <w:lvl w:ilvl="1" w:tplc="0A50224E">
      <w:start w:val="1"/>
      <w:numFmt w:val="lowerLetter"/>
      <w:lvlText w:val="%2."/>
      <w:lvlJc w:val="left"/>
      <w:pPr>
        <w:ind w:left="1188" w:hanging="360"/>
      </w:pPr>
      <w:rPr>
        <w:rFonts w:ascii="Calibri" w:eastAsia="Calibri" w:hAnsi="Calibri" w:cs="Calibri" w:hint="default"/>
        <w:color w:val="000000"/>
        <w:sz w:val="24"/>
      </w:rPr>
    </w:lvl>
    <w:lvl w:ilvl="2" w:tplc="678602F2">
      <w:start w:val="1"/>
      <w:numFmt w:val="lowerRoman"/>
      <w:lvlText w:val="%3."/>
      <w:lvlJc w:val="right"/>
      <w:pPr>
        <w:ind w:left="1908" w:hanging="180"/>
      </w:pPr>
      <w:rPr>
        <w:rFonts w:ascii="Calibri" w:eastAsia="Calibri" w:hAnsi="Calibri" w:cs="Calibri" w:hint="default"/>
        <w:color w:val="000000"/>
        <w:sz w:val="24"/>
      </w:rPr>
    </w:lvl>
    <w:lvl w:ilvl="3" w:tplc="3B7E9D08">
      <w:start w:val="1"/>
      <w:numFmt w:val="decimal"/>
      <w:lvlText w:val="%4."/>
      <w:lvlJc w:val="left"/>
      <w:pPr>
        <w:ind w:left="2628" w:hanging="360"/>
      </w:pPr>
      <w:rPr>
        <w:rFonts w:ascii="Calibri" w:eastAsia="Calibri" w:hAnsi="Calibri" w:cs="Calibri" w:hint="default"/>
        <w:color w:val="000000"/>
        <w:sz w:val="24"/>
      </w:rPr>
    </w:lvl>
    <w:lvl w:ilvl="4" w:tplc="E2267216">
      <w:start w:val="1"/>
      <w:numFmt w:val="lowerLetter"/>
      <w:lvlText w:val="%5."/>
      <w:lvlJc w:val="left"/>
      <w:pPr>
        <w:ind w:left="3348" w:hanging="360"/>
      </w:pPr>
      <w:rPr>
        <w:rFonts w:ascii="Calibri" w:eastAsia="Calibri" w:hAnsi="Calibri" w:cs="Calibri" w:hint="default"/>
        <w:color w:val="000000"/>
        <w:sz w:val="24"/>
      </w:rPr>
    </w:lvl>
    <w:lvl w:ilvl="5" w:tplc="52E2F9C4">
      <w:start w:val="1"/>
      <w:numFmt w:val="lowerRoman"/>
      <w:lvlText w:val="%6."/>
      <w:lvlJc w:val="right"/>
      <w:pPr>
        <w:ind w:left="4068" w:hanging="180"/>
      </w:pPr>
      <w:rPr>
        <w:rFonts w:ascii="Calibri" w:eastAsia="Calibri" w:hAnsi="Calibri" w:cs="Calibri" w:hint="default"/>
        <w:color w:val="000000"/>
        <w:sz w:val="24"/>
      </w:rPr>
    </w:lvl>
    <w:lvl w:ilvl="6" w:tplc="82EE513E">
      <w:start w:val="1"/>
      <w:numFmt w:val="decimal"/>
      <w:lvlText w:val="%7."/>
      <w:lvlJc w:val="left"/>
      <w:pPr>
        <w:ind w:left="4788" w:hanging="360"/>
      </w:pPr>
      <w:rPr>
        <w:rFonts w:ascii="Calibri" w:eastAsia="Calibri" w:hAnsi="Calibri" w:cs="Calibri" w:hint="default"/>
        <w:color w:val="000000"/>
        <w:sz w:val="24"/>
      </w:rPr>
    </w:lvl>
    <w:lvl w:ilvl="7" w:tplc="4EB280B8">
      <w:start w:val="1"/>
      <w:numFmt w:val="lowerLetter"/>
      <w:lvlText w:val="%8."/>
      <w:lvlJc w:val="left"/>
      <w:pPr>
        <w:ind w:left="5508" w:hanging="360"/>
      </w:pPr>
      <w:rPr>
        <w:rFonts w:ascii="Calibri" w:eastAsia="Calibri" w:hAnsi="Calibri" w:cs="Calibri" w:hint="default"/>
        <w:color w:val="000000"/>
        <w:sz w:val="24"/>
      </w:rPr>
    </w:lvl>
    <w:lvl w:ilvl="8" w:tplc="8C400406">
      <w:start w:val="1"/>
      <w:numFmt w:val="lowerRoman"/>
      <w:lvlText w:val="%9."/>
      <w:lvlJc w:val="right"/>
      <w:pPr>
        <w:ind w:left="6228" w:hanging="180"/>
      </w:pPr>
      <w:rPr>
        <w:rFonts w:ascii="Calibri" w:eastAsia="Calibri" w:hAnsi="Calibri" w:cs="Calibri" w:hint="default"/>
        <w:color w:val="000000"/>
        <w:sz w:val="24"/>
      </w:rPr>
    </w:lvl>
  </w:abstractNum>
  <w:abstractNum w:abstractNumId="12" w15:restartNumberingAfterBreak="0">
    <w:nsid w:val="69B46B15"/>
    <w:multiLevelType w:val="hybridMultilevel"/>
    <w:tmpl w:val="7F8C81A2"/>
    <w:lvl w:ilvl="0" w:tplc="BE4E477A">
      <w:start w:val="1"/>
      <w:numFmt w:val="bullet"/>
      <w:lvlText w:val=""/>
      <w:lvlJc w:val="left"/>
      <w:pPr>
        <w:ind w:left="468" w:hanging="360"/>
      </w:pPr>
      <w:rPr>
        <w:rFonts w:ascii="Symbol" w:eastAsia="Symbol" w:hAnsi="Symbol" w:cs="Symbol" w:hint="default"/>
        <w:color w:val="000000"/>
        <w:sz w:val="24"/>
      </w:rPr>
    </w:lvl>
    <w:lvl w:ilvl="1" w:tplc="8542B748">
      <w:start w:val="1"/>
      <w:numFmt w:val="bullet"/>
      <w:lvlText w:val="o"/>
      <w:lvlJc w:val="left"/>
      <w:pPr>
        <w:ind w:left="1188" w:hanging="360"/>
      </w:pPr>
      <w:rPr>
        <w:rFonts w:ascii="Courier New" w:eastAsia="Courier New" w:hAnsi="Courier New" w:cs="Courier New" w:hint="default"/>
        <w:color w:val="000000"/>
        <w:sz w:val="24"/>
      </w:rPr>
    </w:lvl>
    <w:lvl w:ilvl="2" w:tplc="BE6A7E06">
      <w:start w:val="1"/>
      <w:numFmt w:val="bullet"/>
      <w:lvlText w:val=""/>
      <w:lvlJc w:val="left"/>
      <w:pPr>
        <w:ind w:left="1908" w:hanging="360"/>
      </w:pPr>
      <w:rPr>
        <w:rFonts w:ascii="Wingdings" w:eastAsia="Wingdings" w:hAnsi="Wingdings" w:cs="Wingdings" w:hint="default"/>
        <w:color w:val="000000"/>
        <w:sz w:val="24"/>
      </w:rPr>
    </w:lvl>
    <w:lvl w:ilvl="3" w:tplc="2A10111A">
      <w:start w:val="1"/>
      <w:numFmt w:val="bullet"/>
      <w:lvlText w:val=""/>
      <w:lvlJc w:val="left"/>
      <w:pPr>
        <w:ind w:left="2628" w:hanging="360"/>
      </w:pPr>
      <w:rPr>
        <w:rFonts w:ascii="Symbol" w:eastAsia="Symbol" w:hAnsi="Symbol" w:cs="Symbol" w:hint="default"/>
        <w:color w:val="000000"/>
        <w:sz w:val="24"/>
      </w:rPr>
    </w:lvl>
    <w:lvl w:ilvl="4" w:tplc="8CECD7A8">
      <w:start w:val="1"/>
      <w:numFmt w:val="bullet"/>
      <w:lvlText w:val="o"/>
      <w:lvlJc w:val="left"/>
      <w:pPr>
        <w:ind w:left="3348" w:hanging="360"/>
      </w:pPr>
      <w:rPr>
        <w:rFonts w:ascii="Courier New" w:eastAsia="Courier New" w:hAnsi="Courier New" w:cs="Courier New" w:hint="default"/>
        <w:color w:val="000000"/>
        <w:sz w:val="24"/>
      </w:rPr>
    </w:lvl>
    <w:lvl w:ilvl="5" w:tplc="CA2EC1E0">
      <w:start w:val="1"/>
      <w:numFmt w:val="bullet"/>
      <w:lvlText w:val=""/>
      <w:lvlJc w:val="left"/>
      <w:pPr>
        <w:ind w:left="4068" w:hanging="360"/>
      </w:pPr>
      <w:rPr>
        <w:rFonts w:ascii="Wingdings" w:eastAsia="Wingdings" w:hAnsi="Wingdings" w:cs="Wingdings" w:hint="default"/>
        <w:color w:val="000000"/>
        <w:sz w:val="24"/>
      </w:rPr>
    </w:lvl>
    <w:lvl w:ilvl="6" w:tplc="5EE6FEA2">
      <w:start w:val="1"/>
      <w:numFmt w:val="bullet"/>
      <w:lvlText w:val=""/>
      <w:lvlJc w:val="left"/>
      <w:pPr>
        <w:ind w:left="4788" w:hanging="360"/>
      </w:pPr>
      <w:rPr>
        <w:rFonts w:ascii="Symbol" w:eastAsia="Symbol" w:hAnsi="Symbol" w:cs="Symbol" w:hint="default"/>
        <w:color w:val="000000"/>
        <w:sz w:val="24"/>
      </w:rPr>
    </w:lvl>
    <w:lvl w:ilvl="7" w:tplc="303A8D36">
      <w:start w:val="1"/>
      <w:numFmt w:val="bullet"/>
      <w:lvlText w:val="o"/>
      <w:lvlJc w:val="left"/>
      <w:pPr>
        <w:ind w:left="5508" w:hanging="360"/>
      </w:pPr>
      <w:rPr>
        <w:rFonts w:ascii="Courier New" w:eastAsia="Courier New" w:hAnsi="Courier New" w:cs="Courier New" w:hint="default"/>
        <w:color w:val="000000"/>
        <w:sz w:val="24"/>
      </w:rPr>
    </w:lvl>
    <w:lvl w:ilvl="8" w:tplc="C2388C7A">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6AF62867"/>
    <w:multiLevelType w:val="hybridMultilevel"/>
    <w:tmpl w:val="79BCB0A4"/>
    <w:lvl w:ilvl="0" w:tplc="386CD796">
      <w:start w:val="1"/>
      <w:numFmt w:val="bullet"/>
      <w:lvlText w:val=""/>
      <w:lvlJc w:val="left"/>
      <w:pPr>
        <w:ind w:left="468" w:hanging="360"/>
      </w:pPr>
      <w:rPr>
        <w:rFonts w:ascii="Symbol" w:eastAsia="Symbol" w:hAnsi="Symbol" w:cs="Symbol" w:hint="default"/>
        <w:color w:val="000000"/>
        <w:sz w:val="24"/>
      </w:rPr>
    </w:lvl>
    <w:lvl w:ilvl="1" w:tplc="147EA8DE">
      <w:start w:val="1"/>
      <w:numFmt w:val="bullet"/>
      <w:lvlText w:val="o"/>
      <w:lvlJc w:val="left"/>
      <w:pPr>
        <w:ind w:left="1188" w:hanging="360"/>
      </w:pPr>
      <w:rPr>
        <w:rFonts w:ascii="Courier New" w:eastAsia="Courier New" w:hAnsi="Courier New" w:cs="Courier New" w:hint="default"/>
        <w:color w:val="000000"/>
        <w:sz w:val="24"/>
      </w:rPr>
    </w:lvl>
    <w:lvl w:ilvl="2" w:tplc="D8942872">
      <w:start w:val="1"/>
      <w:numFmt w:val="bullet"/>
      <w:lvlText w:val=""/>
      <w:lvlJc w:val="left"/>
      <w:pPr>
        <w:ind w:left="1908" w:hanging="360"/>
      </w:pPr>
      <w:rPr>
        <w:rFonts w:ascii="Wingdings" w:eastAsia="Wingdings" w:hAnsi="Wingdings" w:cs="Wingdings" w:hint="default"/>
        <w:color w:val="000000"/>
        <w:sz w:val="24"/>
      </w:rPr>
    </w:lvl>
    <w:lvl w:ilvl="3" w:tplc="0B900E2A">
      <w:start w:val="1"/>
      <w:numFmt w:val="bullet"/>
      <w:lvlText w:val=""/>
      <w:lvlJc w:val="left"/>
      <w:pPr>
        <w:ind w:left="2628" w:hanging="360"/>
      </w:pPr>
      <w:rPr>
        <w:rFonts w:ascii="Symbol" w:eastAsia="Symbol" w:hAnsi="Symbol" w:cs="Symbol" w:hint="default"/>
        <w:color w:val="000000"/>
        <w:sz w:val="24"/>
      </w:rPr>
    </w:lvl>
    <w:lvl w:ilvl="4" w:tplc="E60E26BC">
      <w:start w:val="1"/>
      <w:numFmt w:val="bullet"/>
      <w:lvlText w:val="o"/>
      <w:lvlJc w:val="left"/>
      <w:pPr>
        <w:ind w:left="3348" w:hanging="360"/>
      </w:pPr>
      <w:rPr>
        <w:rFonts w:ascii="Courier New" w:eastAsia="Courier New" w:hAnsi="Courier New" w:cs="Courier New" w:hint="default"/>
        <w:color w:val="000000"/>
        <w:sz w:val="24"/>
      </w:rPr>
    </w:lvl>
    <w:lvl w:ilvl="5" w:tplc="7DB04A34">
      <w:start w:val="1"/>
      <w:numFmt w:val="bullet"/>
      <w:lvlText w:val=""/>
      <w:lvlJc w:val="left"/>
      <w:pPr>
        <w:ind w:left="4068" w:hanging="360"/>
      </w:pPr>
      <w:rPr>
        <w:rFonts w:ascii="Wingdings" w:eastAsia="Wingdings" w:hAnsi="Wingdings" w:cs="Wingdings" w:hint="default"/>
        <w:color w:val="000000"/>
        <w:sz w:val="24"/>
      </w:rPr>
    </w:lvl>
    <w:lvl w:ilvl="6" w:tplc="3B3CEBEA">
      <w:start w:val="1"/>
      <w:numFmt w:val="bullet"/>
      <w:lvlText w:val=""/>
      <w:lvlJc w:val="left"/>
      <w:pPr>
        <w:ind w:left="4788" w:hanging="360"/>
      </w:pPr>
      <w:rPr>
        <w:rFonts w:ascii="Symbol" w:eastAsia="Symbol" w:hAnsi="Symbol" w:cs="Symbol" w:hint="default"/>
        <w:color w:val="000000"/>
        <w:sz w:val="24"/>
      </w:rPr>
    </w:lvl>
    <w:lvl w:ilvl="7" w:tplc="FABCA23E">
      <w:start w:val="1"/>
      <w:numFmt w:val="bullet"/>
      <w:lvlText w:val="o"/>
      <w:lvlJc w:val="left"/>
      <w:pPr>
        <w:ind w:left="5508" w:hanging="360"/>
      </w:pPr>
      <w:rPr>
        <w:rFonts w:ascii="Courier New" w:eastAsia="Courier New" w:hAnsi="Courier New" w:cs="Courier New" w:hint="default"/>
        <w:color w:val="000000"/>
        <w:sz w:val="24"/>
      </w:rPr>
    </w:lvl>
    <w:lvl w:ilvl="8" w:tplc="B3AC7F8A">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1713BCD"/>
    <w:multiLevelType w:val="hybridMultilevel"/>
    <w:tmpl w:val="D6AE4E4E"/>
    <w:lvl w:ilvl="0" w:tplc="901C1726">
      <w:start w:val="1"/>
      <w:numFmt w:val="decimal"/>
      <w:lvlText w:val="%1."/>
      <w:lvlJc w:val="left"/>
      <w:pPr>
        <w:ind w:left="828" w:hanging="360"/>
      </w:pPr>
      <w:rPr>
        <w:rFonts w:ascii="Calibri" w:eastAsia="Calibri" w:hAnsi="Calibri" w:cs="Calibri" w:hint="default"/>
        <w:color w:val="000000"/>
        <w:sz w:val="24"/>
      </w:rPr>
    </w:lvl>
    <w:lvl w:ilvl="1" w:tplc="6E88EEE0">
      <w:start w:val="1"/>
      <w:numFmt w:val="lowerLetter"/>
      <w:lvlText w:val="%2."/>
      <w:lvlJc w:val="left"/>
      <w:pPr>
        <w:ind w:left="1548" w:hanging="360"/>
      </w:pPr>
      <w:rPr>
        <w:rFonts w:ascii="Calibri" w:eastAsia="Calibri" w:hAnsi="Calibri" w:cs="Calibri" w:hint="default"/>
        <w:color w:val="000000"/>
        <w:sz w:val="24"/>
      </w:rPr>
    </w:lvl>
    <w:lvl w:ilvl="2" w:tplc="C1020F04">
      <w:start w:val="1"/>
      <w:numFmt w:val="lowerRoman"/>
      <w:lvlText w:val="%3."/>
      <w:lvlJc w:val="right"/>
      <w:pPr>
        <w:ind w:left="2268" w:hanging="180"/>
      </w:pPr>
      <w:rPr>
        <w:rFonts w:ascii="Calibri" w:eastAsia="Calibri" w:hAnsi="Calibri" w:cs="Calibri" w:hint="default"/>
        <w:color w:val="000000"/>
        <w:sz w:val="24"/>
      </w:rPr>
    </w:lvl>
    <w:lvl w:ilvl="3" w:tplc="56187128">
      <w:start w:val="1"/>
      <w:numFmt w:val="decimal"/>
      <w:lvlText w:val="%4."/>
      <w:lvlJc w:val="left"/>
      <w:pPr>
        <w:ind w:left="2988" w:hanging="360"/>
      </w:pPr>
      <w:rPr>
        <w:rFonts w:ascii="Calibri" w:eastAsia="Calibri" w:hAnsi="Calibri" w:cs="Calibri" w:hint="default"/>
        <w:color w:val="000000"/>
        <w:sz w:val="24"/>
      </w:rPr>
    </w:lvl>
    <w:lvl w:ilvl="4" w:tplc="7C6EEABA">
      <w:start w:val="1"/>
      <w:numFmt w:val="lowerLetter"/>
      <w:lvlText w:val="%5."/>
      <w:lvlJc w:val="left"/>
      <w:pPr>
        <w:ind w:left="3708" w:hanging="360"/>
      </w:pPr>
      <w:rPr>
        <w:rFonts w:ascii="Calibri" w:eastAsia="Calibri" w:hAnsi="Calibri" w:cs="Calibri" w:hint="default"/>
        <w:color w:val="000000"/>
        <w:sz w:val="24"/>
      </w:rPr>
    </w:lvl>
    <w:lvl w:ilvl="5" w:tplc="95A8E50E">
      <w:start w:val="1"/>
      <w:numFmt w:val="lowerRoman"/>
      <w:lvlText w:val="%6."/>
      <w:lvlJc w:val="right"/>
      <w:pPr>
        <w:ind w:left="4428" w:hanging="180"/>
      </w:pPr>
      <w:rPr>
        <w:rFonts w:ascii="Calibri" w:eastAsia="Calibri" w:hAnsi="Calibri" w:cs="Calibri" w:hint="default"/>
        <w:color w:val="000000"/>
        <w:sz w:val="24"/>
      </w:rPr>
    </w:lvl>
    <w:lvl w:ilvl="6" w:tplc="FF588052">
      <w:start w:val="1"/>
      <w:numFmt w:val="decimal"/>
      <w:lvlText w:val="%7."/>
      <w:lvlJc w:val="left"/>
      <w:pPr>
        <w:ind w:left="5148" w:hanging="360"/>
      </w:pPr>
      <w:rPr>
        <w:rFonts w:ascii="Calibri" w:eastAsia="Calibri" w:hAnsi="Calibri" w:cs="Calibri" w:hint="default"/>
        <w:color w:val="000000"/>
        <w:sz w:val="24"/>
      </w:rPr>
    </w:lvl>
    <w:lvl w:ilvl="7" w:tplc="39E44CD8">
      <w:start w:val="1"/>
      <w:numFmt w:val="lowerLetter"/>
      <w:lvlText w:val="%8."/>
      <w:lvlJc w:val="left"/>
      <w:pPr>
        <w:ind w:left="5868" w:hanging="360"/>
      </w:pPr>
      <w:rPr>
        <w:rFonts w:ascii="Calibri" w:eastAsia="Calibri" w:hAnsi="Calibri" w:cs="Calibri" w:hint="default"/>
        <w:color w:val="000000"/>
        <w:sz w:val="24"/>
      </w:rPr>
    </w:lvl>
    <w:lvl w:ilvl="8" w:tplc="840E8386">
      <w:start w:val="1"/>
      <w:numFmt w:val="lowerRoman"/>
      <w:lvlText w:val="%9."/>
      <w:lvlJc w:val="right"/>
      <w:pPr>
        <w:ind w:left="6588" w:hanging="180"/>
      </w:pPr>
      <w:rPr>
        <w:rFonts w:ascii="Calibri" w:eastAsia="Calibri" w:hAnsi="Calibri" w:cs="Calibri" w:hint="default"/>
        <w:color w:val="000000"/>
        <w:sz w:val="24"/>
      </w:rPr>
    </w:lvl>
  </w:abstractNum>
  <w:num w:numId="1" w16cid:durableId="1146320585">
    <w:abstractNumId w:val="8"/>
  </w:num>
  <w:num w:numId="2" w16cid:durableId="2030914078">
    <w:abstractNumId w:val="10"/>
  </w:num>
  <w:num w:numId="3" w16cid:durableId="265845256">
    <w:abstractNumId w:val="9"/>
  </w:num>
  <w:num w:numId="4" w16cid:durableId="189801781">
    <w:abstractNumId w:val="7"/>
  </w:num>
  <w:num w:numId="5" w16cid:durableId="2038191125">
    <w:abstractNumId w:val="13"/>
  </w:num>
  <w:num w:numId="6" w16cid:durableId="565804500">
    <w:abstractNumId w:val="12"/>
  </w:num>
  <w:num w:numId="7" w16cid:durableId="1281641639">
    <w:abstractNumId w:val="2"/>
  </w:num>
  <w:num w:numId="8" w16cid:durableId="321465596">
    <w:abstractNumId w:val="5"/>
  </w:num>
  <w:num w:numId="9" w16cid:durableId="1521967100">
    <w:abstractNumId w:val="0"/>
  </w:num>
  <w:num w:numId="10" w16cid:durableId="897545935">
    <w:abstractNumId w:val="11"/>
  </w:num>
  <w:num w:numId="11" w16cid:durableId="42213191">
    <w:abstractNumId w:val="14"/>
  </w:num>
  <w:num w:numId="12" w16cid:durableId="473183586">
    <w:abstractNumId w:val="4"/>
  </w:num>
  <w:num w:numId="13" w16cid:durableId="665520666">
    <w:abstractNumId w:val="10"/>
  </w:num>
  <w:num w:numId="14" w16cid:durableId="1074819651">
    <w:abstractNumId w:val="1"/>
  </w:num>
  <w:num w:numId="15" w16cid:durableId="1015618331">
    <w:abstractNumId w:val="1"/>
  </w:num>
  <w:num w:numId="16" w16cid:durableId="864177387">
    <w:abstractNumId w:val="1"/>
  </w:num>
  <w:num w:numId="17" w16cid:durableId="1686783063">
    <w:abstractNumId w:val="3"/>
  </w:num>
  <w:num w:numId="18" w16cid:durableId="112091938">
    <w:abstractNumId w:val="1"/>
  </w:num>
  <w:num w:numId="19" w16cid:durableId="1801800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BAE"/>
    <w:rsid w:val="00074649"/>
    <w:rsid w:val="00286F0E"/>
    <w:rsid w:val="00734D35"/>
    <w:rsid w:val="007C573C"/>
    <w:rsid w:val="007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34D35"/>
    <w:pPr>
      <w:tabs>
        <w:tab w:val="center" w:pos="4513"/>
        <w:tab w:val="right" w:pos="9026"/>
      </w:tabs>
    </w:pPr>
  </w:style>
  <w:style w:type="character" w:customStyle="1" w:styleId="HeaderChar">
    <w:name w:val="Header Char"/>
    <w:basedOn w:val="DefaultParagraphFont"/>
    <w:link w:val="Header"/>
    <w:uiPriority w:val="99"/>
    <w:rsid w:val="00734D35"/>
  </w:style>
  <w:style w:type="paragraph" w:styleId="Footer">
    <w:name w:val="footer"/>
    <w:basedOn w:val="Normal"/>
    <w:link w:val="FooterChar"/>
    <w:uiPriority w:val="99"/>
    <w:unhideWhenUsed/>
    <w:rsid w:val="00734D35"/>
    <w:pPr>
      <w:tabs>
        <w:tab w:val="center" w:pos="4513"/>
        <w:tab w:val="right" w:pos="9026"/>
      </w:tabs>
    </w:pPr>
  </w:style>
  <w:style w:type="character" w:customStyle="1" w:styleId="FooterChar">
    <w:name w:val="Footer Char"/>
    <w:basedOn w:val="DefaultParagraphFont"/>
    <w:link w:val="Footer"/>
    <w:uiPriority w:val="99"/>
    <w:rsid w:val="0073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4194</Characters>
  <Application>Microsoft Office Word</Application>
  <DocSecurity>0</DocSecurity>
  <Lines>99</Lines>
  <Paragraphs>59</Paragraphs>
  <ScaleCrop>false</ScaleCrop>
  <Manager/>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Housing Advocacy Support -  Garden Management 91454</dc:title>
  <dc:subject/>
  <dc:creator/>
  <cp:keywords/>
  <dc:description>Generated by Oracle BI Publisher 12.2.1.3.0</dc:description>
  <cp:lastModifiedBy/>
  <cp:revision>2</cp:revision>
  <dcterms:created xsi:type="dcterms:W3CDTF">2023-08-10T23:39:00Z</dcterms:created>
  <dcterms:modified xsi:type="dcterms:W3CDTF">2023-08-17T06:36:00Z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2023-08-10T23:38:38Z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a8777495-29b3-4160-98cf-8b7ff4bdf619</vt:lpwstr>
  </property>
  <property fmtid="{D5CDD505-2E9C-101B-9397-08002B2CF9AE}" pid="8" name="MSIP_Label_43e64453-338c-4f93-8a4d-0039a0a41f2a_ContentBits">
    <vt:lpwstr>2</vt:lpwstr>
  </property>
</Properties>
</file>