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75C99A20">
            <wp:simplePos x="0" y="0"/>
            <wp:positionH relativeFrom="page">
              <wp:posOffset>0</wp:posOffset>
            </wp:positionH>
            <wp:positionV relativeFrom="page">
              <wp:posOffset>0</wp:posOffset>
            </wp:positionV>
            <wp:extent cx="7563600" cy="207072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3600" cy="207072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headerReference w:type="default" r:id="rId12"/>
          <w:footerReference w:type="default" r:id="rId13"/>
          <w:footerReference w:type="first" r:id="rId14"/>
          <w:pgSz w:w="11906" w:h="16838" w:code="9"/>
          <w:pgMar w:top="454" w:right="851" w:bottom="1418" w:left="851" w:header="340" w:footer="567" w:gutter="0"/>
          <w:cols w:space="708"/>
          <w:docGrid w:linePitch="360"/>
        </w:sectPr>
      </w:pPr>
    </w:p>
    <w:tbl>
      <w:tblPr>
        <w:tblW w:w="8212" w:type="dxa"/>
        <w:tblLook w:val="04A0" w:firstRow="1" w:lastRow="0" w:firstColumn="1" w:lastColumn="0" w:noHBand="0" w:noVBand="1"/>
      </w:tblPr>
      <w:tblGrid>
        <w:gridCol w:w="8212"/>
      </w:tblGrid>
      <w:tr w:rsidR="00AD784C" w14:paraId="765659DC" w14:textId="77777777" w:rsidTr="007342DF">
        <w:trPr>
          <w:trHeight w:val="1526"/>
        </w:trPr>
        <w:tc>
          <w:tcPr>
            <w:tcW w:w="8212" w:type="dxa"/>
            <w:vAlign w:val="bottom"/>
          </w:tcPr>
          <w:p w14:paraId="1B06FE4C" w14:textId="47B3A3B4" w:rsidR="00AD784C" w:rsidRPr="0009050A" w:rsidRDefault="0078763B" w:rsidP="0016037B">
            <w:pPr>
              <w:pStyle w:val="Documenttitle"/>
            </w:pPr>
            <w:r>
              <w:t xml:space="preserve">Road to resilience: </w:t>
            </w:r>
            <w:r w:rsidR="007342DF">
              <w:t>Media, emergencies and mental health</w:t>
            </w:r>
            <w:r>
              <w:t xml:space="preserve"> </w:t>
            </w:r>
          </w:p>
        </w:tc>
      </w:tr>
      <w:tr w:rsidR="000B2117" w14:paraId="5DF317EC" w14:textId="77777777" w:rsidTr="007342DF">
        <w:trPr>
          <w:trHeight w:val="1341"/>
        </w:trPr>
        <w:tc>
          <w:tcPr>
            <w:tcW w:w="8212" w:type="dxa"/>
          </w:tcPr>
          <w:p w14:paraId="69C24C39" w14:textId="203B6703" w:rsidR="000B2117" w:rsidRPr="0016037B" w:rsidRDefault="0078763B" w:rsidP="0016037B">
            <w:pPr>
              <w:pStyle w:val="Documentsubtitle"/>
            </w:pPr>
            <w:r>
              <w:t>Guest biographies</w:t>
            </w:r>
          </w:p>
        </w:tc>
      </w:tr>
      <w:tr w:rsidR="00CF4148" w14:paraId="5F5E6105" w14:textId="77777777" w:rsidTr="007342DF">
        <w:trPr>
          <w:trHeight w:val="304"/>
        </w:trPr>
        <w:tc>
          <w:tcPr>
            <w:tcW w:w="8212" w:type="dxa"/>
          </w:tcPr>
          <w:p w14:paraId="45D389E8" w14:textId="0257D01E" w:rsidR="0078763B" w:rsidRPr="00250DC4" w:rsidRDefault="0078763B" w:rsidP="00FF1A41">
            <w:pPr>
              <w:pStyle w:val="Bannermarking"/>
            </w:pPr>
          </w:p>
        </w:tc>
      </w:tr>
    </w:tbl>
    <w:p w14:paraId="213D40BF" w14:textId="6BA4BE16" w:rsidR="00FF1A41" w:rsidRPr="00155857" w:rsidRDefault="00FF1A41" w:rsidP="00FF1A41">
      <w:pPr>
        <w:pStyle w:val="Heading2"/>
        <w:rPr>
          <w:rFonts w:eastAsia="Arial"/>
        </w:rPr>
      </w:pPr>
      <w:r w:rsidRPr="00155857">
        <w:rPr>
          <w:rFonts w:eastAsia="Arial"/>
        </w:rPr>
        <w:t>Anne Leadbeater, OAM – Recovery Specialist</w:t>
      </w:r>
    </w:p>
    <w:p w14:paraId="45E99BC7" w14:textId="77777777" w:rsidR="00FF1A41" w:rsidRDefault="00FF1A41" w:rsidP="00FF1A41">
      <w:pPr>
        <w:pStyle w:val="NoSpacing"/>
        <w:rPr>
          <w:rFonts w:eastAsia="Arial"/>
        </w:rPr>
      </w:pPr>
    </w:p>
    <w:p w14:paraId="2E0A0A92" w14:textId="77777777" w:rsidR="00FF1A41" w:rsidRPr="00316C98" w:rsidRDefault="00FF1A41" w:rsidP="00FF1A41">
      <w:pPr>
        <w:pStyle w:val="NoSpacing"/>
        <w:rPr>
          <w:rFonts w:eastAsia="Arial"/>
        </w:rPr>
      </w:pPr>
      <w:r w:rsidRPr="00316C98">
        <w:rPr>
          <w:rFonts w:eastAsia="Arial"/>
        </w:rPr>
        <w:t xml:space="preserve">Anne is an independent specialist in disaster recovery and community resilience, with 30 years’ experience in the community sector and across all levels of government. Anne has supported councils and communities recovering from drought, fire, flood, cyclone and earthquake in Australia and New Zealand. With practical, academic and lived experience of disasters, Anne develops policy and designs training for recovery practitioners nationally and co-authored the Community Recovery Handbook and Australian Disaster Recovery Framework. </w:t>
      </w:r>
      <w:r>
        <w:rPr>
          <w:rFonts w:eastAsia="Arial"/>
        </w:rPr>
        <w:t xml:space="preserve">She is a member of </w:t>
      </w:r>
      <w:r w:rsidRPr="005B7376">
        <w:rPr>
          <w:rFonts w:eastAsia="Arial"/>
        </w:rPr>
        <w:t>DFFH’s Psychosocial Services Panel</w:t>
      </w:r>
      <w:r>
        <w:rPr>
          <w:rFonts w:eastAsia="Arial"/>
        </w:rPr>
        <w:t xml:space="preserve">. </w:t>
      </w:r>
      <w:r w:rsidRPr="00316C98">
        <w:rPr>
          <w:rFonts w:eastAsia="Arial"/>
        </w:rPr>
        <w:t>Anne lives in Kinglake, Victoria and was awarded a medal of the Order of Australia for her work in the aftermath of the 2009 Black Saturday bushfires.</w:t>
      </w:r>
    </w:p>
    <w:p w14:paraId="1F1A0A0C" w14:textId="77777777" w:rsidR="00FF1A41" w:rsidRPr="00155857" w:rsidRDefault="00FF1A41" w:rsidP="00FF1A41">
      <w:pPr>
        <w:pStyle w:val="Heading2"/>
      </w:pPr>
      <w:r w:rsidRPr="00155857">
        <w:t>David Younger – Clinical &amp; Consultant Psychologist</w:t>
      </w:r>
    </w:p>
    <w:p w14:paraId="45003D09" w14:textId="77777777" w:rsidR="00FF1A41" w:rsidRDefault="00FF1A41" w:rsidP="00FF1A41">
      <w:pPr>
        <w:pStyle w:val="NoSpacing"/>
        <w:rPr>
          <w:b/>
          <w:bCs/>
        </w:rPr>
      </w:pPr>
    </w:p>
    <w:p w14:paraId="35325178" w14:textId="77777777" w:rsidR="00FF1A41" w:rsidRPr="00155857" w:rsidRDefault="00FF1A41" w:rsidP="00FF1A41">
      <w:pPr>
        <w:pStyle w:val="NoSpacing"/>
      </w:pPr>
      <w:r w:rsidRPr="00155857">
        <w:t>David is a clinical psychologist and national disaster consultant who has supported disaster affected communities and organisations since 2009. He has been a trusted advisor after numerous emergencies and other events. David has a strong interest in positive psychology and strengths-based approaches that assist healing and recovery amidst adversity and an era of cascading disasters. He is an Honorary Fellow (Clinical) at Melbourne University</w:t>
      </w:r>
      <w:r>
        <w:t xml:space="preserve"> (</w:t>
      </w:r>
      <w:r w:rsidRPr="00155857">
        <w:t>Children and Disasters Advisory Committee</w:t>
      </w:r>
      <w:r>
        <w:t xml:space="preserve">) and is a member of DFFH’s Psychosocial Services Panel. </w:t>
      </w:r>
      <w:r w:rsidRPr="00155857">
        <w:t>David describes his approach as one of compassion and warmth. David has almost 20 years’ experience as a private practice clinical psychologist where he assists adults experiencing mental wellbeing and general life challenges.</w:t>
      </w:r>
    </w:p>
    <w:p w14:paraId="6234CE62" w14:textId="62149372" w:rsidR="00FF1A41" w:rsidRDefault="00E40D0D" w:rsidP="00FF1A41">
      <w:pPr>
        <w:pStyle w:val="Heading2"/>
      </w:pPr>
      <w:r w:rsidRPr="00155857">
        <w:rPr>
          <w:lang w:val="en-US"/>
        </w:rPr>
        <w:t>Therese Fitzgerald APM</w:t>
      </w:r>
      <w:r w:rsidRPr="00E40D0D">
        <w:t xml:space="preserve"> </w:t>
      </w:r>
      <w:r>
        <w:t xml:space="preserve">– </w:t>
      </w:r>
      <w:r w:rsidRPr="00E40D0D">
        <w:t>Deputy Emergency Management Commissioner</w:t>
      </w:r>
    </w:p>
    <w:p w14:paraId="1EDE6B5B" w14:textId="77777777" w:rsidR="00FF1A41" w:rsidRDefault="00FF1A41" w:rsidP="00FF1A41">
      <w:pPr>
        <w:pStyle w:val="NoSpacing"/>
      </w:pPr>
    </w:p>
    <w:p w14:paraId="49E27449" w14:textId="594A5F0C" w:rsidR="00F66E24" w:rsidRPr="00155857" w:rsidRDefault="00F66E24" w:rsidP="00F66E24">
      <w:pPr>
        <w:pStyle w:val="NoSpacing"/>
      </w:pPr>
      <w:r>
        <w:t xml:space="preserve">Therese is </w:t>
      </w:r>
      <w:r w:rsidR="00AD6EFC">
        <w:t xml:space="preserve">one of </w:t>
      </w:r>
      <w:r>
        <w:t>Victoria’s Deputy Emergency Management Commissioner</w:t>
      </w:r>
      <w:r w:rsidR="00AD6EFC">
        <w:t>s</w:t>
      </w:r>
      <w:r>
        <w:t>. She joined Victoria Police in 1993 and has served in a broad range of operational and leadership roles. Her experience includes international deployments with the Australian Federal Police in Papua New Guinea and the Solomon Islands, and a key role in the response to Victoria’s Black Saturday bushfires through establishing the Disaster Victim Identification Reconciliation Centre. She has led major organisational reform across prosecutions, training, safety, diversity and inclusion. During the global pandemic, she was seconded to Emergency Management Victoria as Deputy State Controller for multiagency operations. She was awarded the Australian Police Medal in 2017.</w:t>
      </w:r>
    </w:p>
    <w:p w14:paraId="335A28D4" w14:textId="77777777" w:rsidR="0078763B" w:rsidRPr="003B1BDC" w:rsidRDefault="0078763B" w:rsidP="003B1BDC">
      <w:pPr>
        <w:pStyle w:val="Body"/>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94"/>
      </w:tblGrid>
      <w:tr w:rsidR="0055119B" w14:paraId="696A6191" w14:textId="77777777" w:rsidTr="001B1A98">
        <w:tc>
          <w:tcPr>
            <w:tcW w:w="10194" w:type="dxa"/>
          </w:tcPr>
          <w:p w14:paraId="2EA28341" w14:textId="208004D1" w:rsidR="001B1A98" w:rsidRPr="00C45201" w:rsidRDefault="001B1A98" w:rsidP="001B1A98">
            <w:pPr>
              <w:pStyle w:val="Accessibilitypara"/>
              <w:rPr>
                <w:color w:val="87189D"/>
              </w:rPr>
            </w:pPr>
            <w:bookmarkStart w:id="0" w:name="_Hlk37240926"/>
            <w:r w:rsidRPr="0078763B">
              <w:t xml:space="preserve">To receive this document in another format, email </w:t>
            </w:r>
            <w:r w:rsidR="0078763B" w:rsidRPr="0078763B">
              <w:t xml:space="preserve">Emergency Management Communications </w:t>
            </w:r>
            <w:hyperlink r:id="rId15" w:history="1">
              <w:r w:rsidR="0078763B" w:rsidRPr="00CE7EDB">
                <w:rPr>
                  <w:rStyle w:val="Hyperlink"/>
                </w:rPr>
                <w:t>emergency.communications@dffh.vic.gov.au</w:t>
              </w:r>
            </w:hyperlink>
            <w:r w:rsidR="0078763B">
              <w:rPr>
                <w:color w:val="87189D"/>
              </w:rPr>
              <w:t xml:space="preserve"> .</w:t>
            </w:r>
          </w:p>
          <w:p w14:paraId="316B05E7" w14:textId="77777777" w:rsidR="001B1A98" w:rsidRDefault="001B1A98" w:rsidP="001B1A98">
            <w:pPr>
              <w:pStyle w:val="Imprint"/>
            </w:pPr>
            <w:r w:rsidRPr="0055119B">
              <w:t>Authorised and published by the Victorian Government, 1 Treasury Place, Melbourne.</w:t>
            </w:r>
          </w:p>
          <w:p w14:paraId="0C92739F" w14:textId="3D8B35A2" w:rsidR="0055119B" w:rsidRDefault="001B1A98" w:rsidP="00A86933">
            <w:pPr>
              <w:pStyle w:val="Imprint"/>
            </w:pPr>
            <w:r w:rsidRPr="00E40D0D">
              <w:t>© State of Victoria, Australia, Department of Families, Fairness and Housing</w:t>
            </w:r>
            <w:r w:rsidR="0078763B" w:rsidRPr="00E40D0D">
              <w:t xml:space="preserve">, </w:t>
            </w:r>
            <w:r w:rsidR="00FF1A41" w:rsidRPr="00E40D0D">
              <w:t xml:space="preserve">March </w:t>
            </w:r>
            <w:r w:rsidR="0078763B" w:rsidRPr="00E40D0D">
              <w:t>2025.</w:t>
            </w:r>
          </w:p>
        </w:tc>
      </w:tr>
      <w:bookmarkEnd w:id="0"/>
    </w:tbl>
    <w:p w14:paraId="312DEA78" w14:textId="77777777" w:rsidR="00162CA9" w:rsidRDefault="00162CA9" w:rsidP="00162CA9">
      <w:pPr>
        <w:pStyle w:val="Body"/>
      </w:pPr>
    </w:p>
    <w:sectPr w:rsidR="00162CA9" w:rsidSect="00593A99">
      <w:headerReference w:type="default" r:id="rId16"/>
      <w:footerReference w:type="default" r:id="rId17"/>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1C690" w14:textId="77777777" w:rsidR="00F061C3" w:rsidRDefault="00F061C3">
      <w:r>
        <w:separator/>
      </w:r>
    </w:p>
    <w:p w14:paraId="4C5B7FD1" w14:textId="77777777" w:rsidR="00F061C3" w:rsidRDefault="00F061C3"/>
  </w:endnote>
  <w:endnote w:type="continuationSeparator" w:id="0">
    <w:p w14:paraId="4BA17652" w14:textId="77777777" w:rsidR="00F061C3" w:rsidRDefault="00F061C3">
      <w:r>
        <w:continuationSeparator/>
      </w:r>
    </w:p>
    <w:p w14:paraId="0C450AEC" w14:textId="77777777" w:rsidR="00F061C3" w:rsidRDefault="00F061C3"/>
  </w:endnote>
  <w:endnote w:type="continuationNotice" w:id="1">
    <w:p w14:paraId="3070FBBA" w14:textId="77777777" w:rsidR="00F061C3" w:rsidRDefault="00F061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044C41A7" w:rsidR="00E261B3" w:rsidRPr="00F65AA9" w:rsidRDefault="00967335" w:rsidP="00EF2C72">
    <w:pPr>
      <w:pStyle w:val="Footer"/>
    </w:pPr>
    <w:r>
      <w:rPr>
        <w:noProof/>
        <w:lang w:eastAsia="en-AU"/>
      </w:rPr>
      <w:drawing>
        <wp:anchor distT="0" distB="0" distL="114300" distR="114300" simplePos="0" relativeHeight="251658243"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3F220AE8">
              <v:stroke joinstyle="miter"/>
              <v:path gradientshapeok="t" o:connecttype="rect"/>
            </v:shapetype>
            <v:shape id="MSIPCMc3054336811d08b680b9289e"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v:textbox inset=",0,,0">
                <w:txbxContent>
                  <w:p w:rsidRPr="00B21F90" w:rsidR="00E261B3" w:rsidP="00B21F90" w:rsidRDefault="00E261B3" w14:paraId="3E3ACDE0"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v:shapetype id="_x0000_t202" coordsize="21600,21600" o:spt="202" path="m,l,21600r21600,l21600,xe" w14:anchorId="36861015">
              <v:stroke joinstyle="miter"/>
              <v:path gradientshapeok="t" o:connecttype="rect"/>
            </v:shapetype>
            <v:shape id="MSIPCM418f4cbe97f099549309dca7"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v:textbox inset=",0,,0">
                <w:txbxContent>
                  <w:p w:rsidRPr="00B21F90" w:rsidR="00E261B3" w:rsidP="00B21F90" w:rsidRDefault="00E261B3" w14:paraId="14CB6103"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5BA638FF" w:rsidR="00593A99" w:rsidRPr="00F65AA9" w:rsidRDefault="00593A99" w:rsidP="00EF2C72">
    <w:pPr>
      <w:pStyle w:val="Footer"/>
    </w:pPr>
    <w:r>
      <w:rPr>
        <w:noProof/>
        <w:lang w:eastAsia="en-AU"/>
      </w:rPr>
      <mc:AlternateContent>
        <mc:Choice Requires="wps">
          <w:drawing>
            <wp:anchor distT="0" distB="0" distL="114300" distR="114300" simplePos="0" relativeHeight="251658242"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v:shapetype id="_x0000_t202" coordsize="21600,21600" o:spt="202" path="m,l,21600r21600,l21600,xe" w14:anchorId="005089CE">
              <v:stroke joinstyle="miter"/>
              <v:path gradientshapeok="t" o:connecttype="rect"/>
            </v:shapetype>
            <v:shape id="_x0000_s1028"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v:textbox inset=",0,,0">
                <w:txbxContent>
                  <w:p w:rsidRPr="00B21F90" w:rsidR="00593A99" w:rsidP="00B21F90" w:rsidRDefault="00593A99" w14:paraId="4A19E81D"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E3B5A" w14:textId="77777777" w:rsidR="00F061C3" w:rsidRDefault="00F061C3" w:rsidP="00207717">
      <w:pPr>
        <w:spacing w:before="120"/>
      </w:pPr>
      <w:r>
        <w:separator/>
      </w:r>
    </w:p>
  </w:footnote>
  <w:footnote w:type="continuationSeparator" w:id="0">
    <w:p w14:paraId="21817437" w14:textId="77777777" w:rsidR="00F061C3" w:rsidRDefault="00F061C3">
      <w:r>
        <w:continuationSeparator/>
      </w:r>
    </w:p>
    <w:p w14:paraId="7E542FC1" w14:textId="77777777" w:rsidR="00F061C3" w:rsidRDefault="00F061C3"/>
  </w:footnote>
  <w:footnote w:type="continuationNotice" w:id="1">
    <w:p w14:paraId="194032A0" w14:textId="77777777" w:rsidR="00F061C3" w:rsidRDefault="00F061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E6299" w14:textId="73E65018" w:rsidR="004F485A" w:rsidRDefault="00C72960">
    <w:pPr>
      <w:pStyle w:val="Header"/>
    </w:pPr>
    <w:r>
      <w:t>Road to resilience: Children, families and trauma – guest biographies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6552455B" w:rsidR="00E261B3" w:rsidRPr="0051568D" w:rsidRDefault="007342DF" w:rsidP="0017674D">
    <w:pPr>
      <w:pStyle w:val="Header"/>
    </w:pPr>
    <w:r>
      <w:t>Road to resilience: Media, emergencies and mental health</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9278872">
    <w:abstractNumId w:val="10"/>
  </w:num>
  <w:num w:numId="2" w16cid:durableId="1589266887">
    <w:abstractNumId w:val="17"/>
  </w:num>
  <w:num w:numId="3" w16cid:durableId="1736510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51566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0450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59107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2994873">
    <w:abstractNumId w:val="21"/>
  </w:num>
  <w:num w:numId="8" w16cid:durableId="1978801422">
    <w:abstractNumId w:val="16"/>
  </w:num>
  <w:num w:numId="9" w16cid:durableId="2113083680">
    <w:abstractNumId w:val="20"/>
  </w:num>
  <w:num w:numId="10" w16cid:durableId="16707146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2838369">
    <w:abstractNumId w:val="22"/>
  </w:num>
  <w:num w:numId="12" w16cid:durableId="19670001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2003522">
    <w:abstractNumId w:val="18"/>
  </w:num>
  <w:num w:numId="14" w16cid:durableId="13197708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39935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04683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83707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4958747">
    <w:abstractNumId w:val="24"/>
  </w:num>
  <w:num w:numId="19" w16cid:durableId="12383244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6567688">
    <w:abstractNumId w:val="14"/>
  </w:num>
  <w:num w:numId="21" w16cid:durableId="1616980506">
    <w:abstractNumId w:val="12"/>
  </w:num>
  <w:num w:numId="22" w16cid:durableId="11287448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0324230">
    <w:abstractNumId w:val="15"/>
  </w:num>
  <w:num w:numId="24" w16cid:durableId="869493609">
    <w:abstractNumId w:val="25"/>
  </w:num>
  <w:num w:numId="25" w16cid:durableId="1679652250">
    <w:abstractNumId w:val="23"/>
  </w:num>
  <w:num w:numId="26" w16cid:durableId="1435905434">
    <w:abstractNumId w:val="19"/>
  </w:num>
  <w:num w:numId="27" w16cid:durableId="1999532308">
    <w:abstractNumId w:val="11"/>
  </w:num>
  <w:num w:numId="28" w16cid:durableId="753430641">
    <w:abstractNumId w:val="26"/>
  </w:num>
  <w:num w:numId="29" w16cid:durableId="1238975494">
    <w:abstractNumId w:val="9"/>
  </w:num>
  <w:num w:numId="30" w16cid:durableId="1551847124">
    <w:abstractNumId w:val="7"/>
  </w:num>
  <w:num w:numId="31" w16cid:durableId="830565956">
    <w:abstractNumId w:val="6"/>
  </w:num>
  <w:num w:numId="32" w16cid:durableId="1638102877">
    <w:abstractNumId w:val="5"/>
  </w:num>
  <w:num w:numId="33" w16cid:durableId="806818053">
    <w:abstractNumId w:val="4"/>
  </w:num>
  <w:num w:numId="34" w16cid:durableId="1742436619">
    <w:abstractNumId w:val="8"/>
  </w:num>
  <w:num w:numId="35" w16cid:durableId="2122527886">
    <w:abstractNumId w:val="3"/>
  </w:num>
  <w:num w:numId="36" w16cid:durableId="1540437879">
    <w:abstractNumId w:val="2"/>
  </w:num>
  <w:num w:numId="37" w16cid:durableId="1396321171">
    <w:abstractNumId w:val="1"/>
  </w:num>
  <w:num w:numId="38" w16cid:durableId="1152450698">
    <w:abstractNumId w:val="0"/>
  </w:num>
  <w:num w:numId="39" w16cid:durableId="21154442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07244895">
    <w:abstractNumId w:val="21"/>
  </w:num>
  <w:num w:numId="41" w16cid:durableId="2088839045">
    <w:abstractNumId w:val="21"/>
  </w:num>
  <w:num w:numId="42" w16cid:durableId="1692532892">
    <w:abstractNumId w:val="21"/>
  </w:num>
  <w:num w:numId="43" w16cid:durableId="5060973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4E06"/>
    <w:rsid w:val="000250B6"/>
    <w:rsid w:val="00033D81"/>
    <w:rsid w:val="00037366"/>
    <w:rsid w:val="00041BF0"/>
    <w:rsid w:val="00042C8A"/>
    <w:rsid w:val="0004536B"/>
    <w:rsid w:val="00046207"/>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0314"/>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0397"/>
    <w:rsid w:val="00192F9D"/>
    <w:rsid w:val="00196EB8"/>
    <w:rsid w:val="00196EFB"/>
    <w:rsid w:val="001979FF"/>
    <w:rsid w:val="00197B17"/>
    <w:rsid w:val="001A1950"/>
    <w:rsid w:val="001A1C54"/>
    <w:rsid w:val="001A202A"/>
    <w:rsid w:val="001A3ACE"/>
    <w:rsid w:val="001B058F"/>
    <w:rsid w:val="001B1A98"/>
    <w:rsid w:val="001B6B96"/>
    <w:rsid w:val="001B7228"/>
    <w:rsid w:val="001B738B"/>
    <w:rsid w:val="001C09DB"/>
    <w:rsid w:val="001C277E"/>
    <w:rsid w:val="001C2A72"/>
    <w:rsid w:val="001C31B7"/>
    <w:rsid w:val="001D0B75"/>
    <w:rsid w:val="001D39A5"/>
    <w:rsid w:val="001D3C09"/>
    <w:rsid w:val="001D44E8"/>
    <w:rsid w:val="001D60EC"/>
    <w:rsid w:val="001D6F59"/>
    <w:rsid w:val="001D7905"/>
    <w:rsid w:val="001E44DF"/>
    <w:rsid w:val="001E68A5"/>
    <w:rsid w:val="001E6BB0"/>
    <w:rsid w:val="001E7282"/>
    <w:rsid w:val="001F3826"/>
    <w:rsid w:val="001F6E46"/>
    <w:rsid w:val="001F7C91"/>
    <w:rsid w:val="002033B7"/>
    <w:rsid w:val="00206463"/>
    <w:rsid w:val="00206F2F"/>
    <w:rsid w:val="00207717"/>
    <w:rsid w:val="0021053D"/>
    <w:rsid w:val="002106BE"/>
    <w:rsid w:val="00210A92"/>
    <w:rsid w:val="00216C03"/>
    <w:rsid w:val="00220C04"/>
    <w:rsid w:val="0022278D"/>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22"/>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2706"/>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D78F0"/>
    <w:rsid w:val="004E1106"/>
    <w:rsid w:val="004E138F"/>
    <w:rsid w:val="004E4649"/>
    <w:rsid w:val="004E5C2B"/>
    <w:rsid w:val="004E6063"/>
    <w:rsid w:val="004F00DD"/>
    <w:rsid w:val="004F2133"/>
    <w:rsid w:val="004F485A"/>
    <w:rsid w:val="004F5398"/>
    <w:rsid w:val="004F55F1"/>
    <w:rsid w:val="004F6936"/>
    <w:rsid w:val="004F7B35"/>
    <w:rsid w:val="00503DC6"/>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61202"/>
    <w:rsid w:val="00571446"/>
    <w:rsid w:val="00572031"/>
    <w:rsid w:val="00572282"/>
    <w:rsid w:val="00573CE3"/>
    <w:rsid w:val="00576E84"/>
    <w:rsid w:val="00580394"/>
    <w:rsid w:val="005809CD"/>
    <w:rsid w:val="00582B8C"/>
    <w:rsid w:val="0058757E"/>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237E"/>
    <w:rsid w:val="005F64CF"/>
    <w:rsid w:val="005F7789"/>
    <w:rsid w:val="005F7D08"/>
    <w:rsid w:val="00602665"/>
    <w:rsid w:val="006041AD"/>
    <w:rsid w:val="00605908"/>
    <w:rsid w:val="00607850"/>
    <w:rsid w:val="00610D7C"/>
    <w:rsid w:val="00611423"/>
    <w:rsid w:val="00613394"/>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34E4"/>
    <w:rsid w:val="0067642D"/>
    <w:rsid w:val="00677574"/>
    <w:rsid w:val="00683878"/>
    <w:rsid w:val="0068454C"/>
    <w:rsid w:val="00691B62"/>
    <w:rsid w:val="00691E6F"/>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48FF"/>
    <w:rsid w:val="007055BD"/>
    <w:rsid w:val="007173CA"/>
    <w:rsid w:val="007216AA"/>
    <w:rsid w:val="00721AB5"/>
    <w:rsid w:val="00721CFB"/>
    <w:rsid w:val="00721DEF"/>
    <w:rsid w:val="00724A43"/>
    <w:rsid w:val="007273AC"/>
    <w:rsid w:val="00731AD4"/>
    <w:rsid w:val="007342DF"/>
    <w:rsid w:val="007346E4"/>
    <w:rsid w:val="00740F22"/>
    <w:rsid w:val="00741977"/>
    <w:rsid w:val="00741CF0"/>
    <w:rsid w:val="00741F1A"/>
    <w:rsid w:val="00743A2C"/>
    <w:rsid w:val="007447DA"/>
    <w:rsid w:val="00744AD9"/>
    <w:rsid w:val="007450F8"/>
    <w:rsid w:val="0074696E"/>
    <w:rsid w:val="00750135"/>
    <w:rsid w:val="00750EC2"/>
    <w:rsid w:val="00752B28"/>
    <w:rsid w:val="007541A9"/>
    <w:rsid w:val="00754E36"/>
    <w:rsid w:val="007615C5"/>
    <w:rsid w:val="00763139"/>
    <w:rsid w:val="00766F80"/>
    <w:rsid w:val="00770F37"/>
    <w:rsid w:val="007711A0"/>
    <w:rsid w:val="00772D5E"/>
    <w:rsid w:val="0077463E"/>
    <w:rsid w:val="00776928"/>
    <w:rsid w:val="00776E0F"/>
    <w:rsid w:val="007774B1"/>
    <w:rsid w:val="00777BE1"/>
    <w:rsid w:val="007833D8"/>
    <w:rsid w:val="00785677"/>
    <w:rsid w:val="00786F16"/>
    <w:rsid w:val="0078763B"/>
    <w:rsid w:val="00791BD7"/>
    <w:rsid w:val="007933F7"/>
    <w:rsid w:val="0079600D"/>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D69D7"/>
    <w:rsid w:val="007E0DE2"/>
    <w:rsid w:val="007E3B98"/>
    <w:rsid w:val="007E417A"/>
    <w:rsid w:val="007F0C24"/>
    <w:rsid w:val="007F31B6"/>
    <w:rsid w:val="007F546C"/>
    <w:rsid w:val="007F625F"/>
    <w:rsid w:val="007F665E"/>
    <w:rsid w:val="00800412"/>
    <w:rsid w:val="00800AF2"/>
    <w:rsid w:val="0080587B"/>
    <w:rsid w:val="00806468"/>
    <w:rsid w:val="00810B32"/>
    <w:rsid w:val="008119CA"/>
    <w:rsid w:val="00811BBF"/>
    <w:rsid w:val="008130C4"/>
    <w:rsid w:val="008155F0"/>
    <w:rsid w:val="00816735"/>
    <w:rsid w:val="00820141"/>
    <w:rsid w:val="00820E0C"/>
    <w:rsid w:val="00821A8C"/>
    <w:rsid w:val="00823275"/>
    <w:rsid w:val="0082366F"/>
    <w:rsid w:val="008338A2"/>
    <w:rsid w:val="00841AA9"/>
    <w:rsid w:val="008474FE"/>
    <w:rsid w:val="0085232E"/>
    <w:rsid w:val="00853C4A"/>
    <w:rsid w:val="00853EE4"/>
    <w:rsid w:val="00855535"/>
    <w:rsid w:val="00857C5A"/>
    <w:rsid w:val="0086255E"/>
    <w:rsid w:val="008633F0"/>
    <w:rsid w:val="00867D9D"/>
    <w:rsid w:val="00872C54"/>
    <w:rsid w:val="00872E0A"/>
    <w:rsid w:val="00873594"/>
    <w:rsid w:val="00875285"/>
    <w:rsid w:val="008847E9"/>
    <w:rsid w:val="00884B62"/>
    <w:rsid w:val="0088529C"/>
    <w:rsid w:val="00887903"/>
    <w:rsid w:val="0089270A"/>
    <w:rsid w:val="00893AF6"/>
    <w:rsid w:val="00894BC4"/>
    <w:rsid w:val="008A28A8"/>
    <w:rsid w:val="008A3D6D"/>
    <w:rsid w:val="008A5B32"/>
    <w:rsid w:val="008A5D60"/>
    <w:rsid w:val="008B0DFA"/>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235"/>
    <w:rsid w:val="00904A1C"/>
    <w:rsid w:val="00905030"/>
    <w:rsid w:val="00906490"/>
    <w:rsid w:val="009111B2"/>
    <w:rsid w:val="009151F5"/>
    <w:rsid w:val="00924AE1"/>
    <w:rsid w:val="009257ED"/>
    <w:rsid w:val="009269B1"/>
    <w:rsid w:val="0092724D"/>
    <w:rsid w:val="009272B3"/>
    <w:rsid w:val="009315BE"/>
    <w:rsid w:val="0093338F"/>
    <w:rsid w:val="00935B27"/>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6A0E"/>
    <w:rsid w:val="0097761E"/>
    <w:rsid w:val="00981104"/>
    <w:rsid w:val="00982454"/>
    <w:rsid w:val="00982CF0"/>
    <w:rsid w:val="009838E7"/>
    <w:rsid w:val="009853E1"/>
    <w:rsid w:val="00986E6B"/>
    <w:rsid w:val="00990032"/>
    <w:rsid w:val="00990B19"/>
    <w:rsid w:val="0099153B"/>
    <w:rsid w:val="00991769"/>
    <w:rsid w:val="0099232C"/>
    <w:rsid w:val="00994386"/>
    <w:rsid w:val="00994791"/>
    <w:rsid w:val="009A0328"/>
    <w:rsid w:val="009A13D8"/>
    <w:rsid w:val="009A279E"/>
    <w:rsid w:val="009A3015"/>
    <w:rsid w:val="009A3490"/>
    <w:rsid w:val="009B0A6F"/>
    <w:rsid w:val="009B0A94"/>
    <w:rsid w:val="009B2AE8"/>
    <w:rsid w:val="009B5622"/>
    <w:rsid w:val="009B59E9"/>
    <w:rsid w:val="009B6418"/>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02FB"/>
    <w:rsid w:val="00A513A9"/>
    <w:rsid w:val="00A5326B"/>
    <w:rsid w:val="00A54715"/>
    <w:rsid w:val="00A6061C"/>
    <w:rsid w:val="00A62D44"/>
    <w:rsid w:val="00A64DE0"/>
    <w:rsid w:val="00A67263"/>
    <w:rsid w:val="00A7161C"/>
    <w:rsid w:val="00A77AA3"/>
    <w:rsid w:val="00A8236D"/>
    <w:rsid w:val="00A854EB"/>
    <w:rsid w:val="00A86933"/>
    <w:rsid w:val="00A872E5"/>
    <w:rsid w:val="00A91406"/>
    <w:rsid w:val="00A96E65"/>
    <w:rsid w:val="00A96ECE"/>
    <w:rsid w:val="00A97C72"/>
    <w:rsid w:val="00AA310B"/>
    <w:rsid w:val="00AA63D4"/>
    <w:rsid w:val="00AB06E8"/>
    <w:rsid w:val="00AB1A4F"/>
    <w:rsid w:val="00AB1CD3"/>
    <w:rsid w:val="00AB352F"/>
    <w:rsid w:val="00AC274B"/>
    <w:rsid w:val="00AC4764"/>
    <w:rsid w:val="00AC6D36"/>
    <w:rsid w:val="00AD0CBA"/>
    <w:rsid w:val="00AD26E2"/>
    <w:rsid w:val="00AD6EFC"/>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2BD"/>
    <w:rsid w:val="00B13851"/>
    <w:rsid w:val="00B13B1C"/>
    <w:rsid w:val="00B14B5F"/>
    <w:rsid w:val="00B21F90"/>
    <w:rsid w:val="00B22291"/>
    <w:rsid w:val="00B23F9A"/>
    <w:rsid w:val="00B2417B"/>
    <w:rsid w:val="00B24E6F"/>
    <w:rsid w:val="00B26CB5"/>
    <w:rsid w:val="00B2752E"/>
    <w:rsid w:val="00B307CC"/>
    <w:rsid w:val="00B326B7"/>
    <w:rsid w:val="00B3437C"/>
    <w:rsid w:val="00B3588E"/>
    <w:rsid w:val="00B4198F"/>
    <w:rsid w:val="00B41F3D"/>
    <w:rsid w:val="00B431E8"/>
    <w:rsid w:val="00B45141"/>
    <w:rsid w:val="00B519CD"/>
    <w:rsid w:val="00B52115"/>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1FFE"/>
    <w:rsid w:val="00B950BC"/>
    <w:rsid w:val="00B95AB9"/>
    <w:rsid w:val="00B9714C"/>
    <w:rsid w:val="00BA29AD"/>
    <w:rsid w:val="00BA33CF"/>
    <w:rsid w:val="00BA3F8D"/>
    <w:rsid w:val="00BB7A10"/>
    <w:rsid w:val="00BC60BE"/>
    <w:rsid w:val="00BC7468"/>
    <w:rsid w:val="00BC7D4F"/>
    <w:rsid w:val="00BC7ED7"/>
    <w:rsid w:val="00BD2850"/>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0F93"/>
    <w:rsid w:val="00C123EA"/>
    <w:rsid w:val="00C12A49"/>
    <w:rsid w:val="00C133EE"/>
    <w:rsid w:val="00C149D0"/>
    <w:rsid w:val="00C231A0"/>
    <w:rsid w:val="00C26588"/>
    <w:rsid w:val="00C27DE9"/>
    <w:rsid w:val="00C32989"/>
    <w:rsid w:val="00C33388"/>
    <w:rsid w:val="00C35484"/>
    <w:rsid w:val="00C4173A"/>
    <w:rsid w:val="00C47399"/>
    <w:rsid w:val="00C50DED"/>
    <w:rsid w:val="00C52217"/>
    <w:rsid w:val="00C602FF"/>
    <w:rsid w:val="00C61174"/>
    <w:rsid w:val="00C6148F"/>
    <w:rsid w:val="00C621B1"/>
    <w:rsid w:val="00C62F7A"/>
    <w:rsid w:val="00C63B9C"/>
    <w:rsid w:val="00C6682F"/>
    <w:rsid w:val="00C67BF4"/>
    <w:rsid w:val="00C7275E"/>
    <w:rsid w:val="00C72960"/>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4B2"/>
    <w:rsid w:val="00CC2BFD"/>
    <w:rsid w:val="00CC7A8C"/>
    <w:rsid w:val="00CD0934"/>
    <w:rsid w:val="00CD1A9A"/>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427"/>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63B58"/>
    <w:rsid w:val="00D714CC"/>
    <w:rsid w:val="00D75EA7"/>
    <w:rsid w:val="00D81ADF"/>
    <w:rsid w:val="00D81F21"/>
    <w:rsid w:val="00D8423D"/>
    <w:rsid w:val="00D84658"/>
    <w:rsid w:val="00D864F2"/>
    <w:rsid w:val="00D943F8"/>
    <w:rsid w:val="00D94E42"/>
    <w:rsid w:val="00D95470"/>
    <w:rsid w:val="00D96B55"/>
    <w:rsid w:val="00DA2619"/>
    <w:rsid w:val="00DA2E57"/>
    <w:rsid w:val="00DA4239"/>
    <w:rsid w:val="00DA500D"/>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5928"/>
    <w:rsid w:val="00E06B75"/>
    <w:rsid w:val="00E11332"/>
    <w:rsid w:val="00E11352"/>
    <w:rsid w:val="00E170DC"/>
    <w:rsid w:val="00E17546"/>
    <w:rsid w:val="00E210B5"/>
    <w:rsid w:val="00E261B3"/>
    <w:rsid w:val="00E26818"/>
    <w:rsid w:val="00E27FFC"/>
    <w:rsid w:val="00E30B15"/>
    <w:rsid w:val="00E33237"/>
    <w:rsid w:val="00E40181"/>
    <w:rsid w:val="00E40D0D"/>
    <w:rsid w:val="00E54950"/>
    <w:rsid w:val="00E55FB3"/>
    <w:rsid w:val="00E56A01"/>
    <w:rsid w:val="00E6000C"/>
    <w:rsid w:val="00E629A1"/>
    <w:rsid w:val="00E6794C"/>
    <w:rsid w:val="00E71591"/>
    <w:rsid w:val="00E71CEB"/>
    <w:rsid w:val="00E7474F"/>
    <w:rsid w:val="00E77901"/>
    <w:rsid w:val="00E80DE3"/>
    <w:rsid w:val="00E82C55"/>
    <w:rsid w:val="00E8787E"/>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061C3"/>
    <w:rsid w:val="00F101B8"/>
    <w:rsid w:val="00F10C7D"/>
    <w:rsid w:val="00F11037"/>
    <w:rsid w:val="00F16F1B"/>
    <w:rsid w:val="00F22FAD"/>
    <w:rsid w:val="00F23761"/>
    <w:rsid w:val="00F24AA8"/>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6E24"/>
    <w:rsid w:val="00F6768F"/>
    <w:rsid w:val="00F72115"/>
    <w:rsid w:val="00F72C2C"/>
    <w:rsid w:val="00F741F2"/>
    <w:rsid w:val="00F76CAB"/>
    <w:rsid w:val="00F772C6"/>
    <w:rsid w:val="00F77F59"/>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1A41"/>
    <w:rsid w:val="00FF2A4E"/>
    <w:rsid w:val="00FF2FCE"/>
    <w:rsid w:val="00FF4F7D"/>
    <w:rsid w:val="00FF6D9D"/>
    <w:rsid w:val="00FF7DD5"/>
    <w:rsid w:val="29BC872D"/>
    <w:rsid w:val="5BAF2B8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719B43BB-465A-4ECB-BF87-DF13441E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styleId="NoSpacing">
    <w:name w:val="No Spacing"/>
    <w:uiPriority w:val="1"/>
    <w:qFormat/>
    <w:rsid w:val="00FF1A41"/>
    <w:rPr>
      <w:rFonts w:ascii="Arial" w:hAnsi="Arial"/>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5064">
      <w:bodyDiv w:val="1"/>
      <w:marLeft w:val="0"/>
      <w:marRight w:val="0"/>
      <w:marTop w:val="0"/>
      <w:marBottom w:val="0"/>
      <w:divBdr>
        <w:top w:val="none" w:sz="0" w:space="0" w:color="auto"/>
        <w:left w:val="none" w:sz="0" w:space="0" w:color="auto"/>
        <w:bottom w:val="none" w:sz="0" w:space="0" w:color="auto"/>
        <w:right w:val="none" w:sz="0" w:space="0" w:color="auto"/>
      </w:divBdr>
      <w:divsChild>
        <w:div w:id="580601753">
          <w:marLeft w:val="0"/>
          <w:marRight w:val="0"/>
          <w:marTop w:val="0"/>
          <w:marBottom w:val="0"/>
          <w:divBdr>
            <w:top w:val="none" w:sz="0" w:space="0" w:color="auto"/>
            <w:left w:val="none" w:sz="0" w:space="0" w:color="auto"/>
            <w:bottom w:val="none" w:sz="0" w:space="0" w:color="auto"/>
            <w:right w:val="none" w:sz="0" w:space="0" w:color="auto"/>
          </w:divBdr>
        </w:div>
        <w:div w:id="1503006157">
          <w:marLeft w:val="0"/>
          <w:marRight w:val="0"/>
          <w:marTop w:val="0"/>
          <w:marBottom w:val="0"/>
          <w:divBdr>
            <w:top w:val="none" w:sz="0" w:space="0" w:color="auto"/>
            <w:left w:val="none" w:sz="0" w:space="0" w:color="auto"/>
            <w:bottom w:val="none" w:sz="0" w:space="0" w:color="auto"/>
            <w:right w:val="none" w:sz="0" w:space="0" w:color="auto"/>
          </w:divBdr>
        </w:div>
        <w:div w:id="1784615123">
          <w:marLeft w:val="0"/>
          <w:marRight w:val="0"/>
          <w:marTop w:val="0"/>
          <w:marBottom w:val="0"/>
          <w:divBdr>
            <w:top w:val="none" w:sz="0" w:space="0" w:color="auto"/>
            <w:left w:val="none" w:sz="0" w:space="0" w:color="auto"/>
            <w:bottom w:val="none" w:sz="0" w:space="0" w:color="auto"/>
            <w:right w:val="none" w:sz="0" w:space="0" w:color="auto"/>
          </w:divBdr>
        </w:div>
      </w:divsChild>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75496715">
      <w:bodyDiv w:val="1"/>
      <w:marLeft w:val="0"/>
      <w:marRight w:val="0"/>
      <w:marTop w:val="0"/>
      <w:marBottom w:val="0"/>
      <w:divBdr>
        <w:top w:val="none" w:sz="0" w:space="0" w:color="auto"/>
        <w:left w:val="none" w:sz="0" w:space="0" w:color="auto"/>
        <w:bottom w:val="none" w:sz="0" w:space="0" w:color="auto"/>
        <w:right w:val="none" w:sz="0" w:space="0" w:color="auto"/>
      </w:divBdr>
      <w:divsChild>
        <w:div w:id="79447793">
          <w:marLeft w:val="0"/>
          <w:marRight w:val="0"/>
          <w:marTop w:val="0"/>
          <w:marBottom w:val="0"/>
          <w:divBdr>
            <w:top w:val="none" w:sz="0" w:space="0" w:color="auto"/>
            <w:left w:val="none" w:sz="0" w:space="0" w:color="auto"/>
            <w:bottom w:val="none" w:sz="0" w:space="0" w:color="auto"/>
            <w:right w:val="none" w:sz="0" w:space="0" w:color="auto"/>
          </w:divBdr>
        </w:div>
        <w:div w:id="154539419">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emergency.communications@dffh.vic.gov.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1" ma:contentTypeDescription="Create a new document." ma:contentTypeScope="" ma:versionID="fed5e8085c6d836ce82048f582e482a2">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d1ca15de695957f5d9c52ae58bade152"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06badf41-c0a1-41a6-983a-efd542c2c878"/>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3923BBA4-2B94-4EC3-A351-4E3E260A8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1008</TotalTime>
  <Pages>1</Pages>
  <Words>428</Words>
  <Characters>2444</Characters>
  <Application>Microsoft Office Word</Application>
  <DocSecurity>0</DocSecurity>
  <Lines>20</Lines>
  <Paragraphs>5</Paragraphs>
  <ScaleCrop>false</ScaleCrop>
  <Company>Department of Families, Fairness and Housing</Company>
  <LinksUpToDate>false</LinksUpToDate>
  <CharactersWithSpaces>2867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to resilience: Media, emergencies and mental health - Guest biographies</dc:title>
  <dc:subject>Biographies of episode guests Jane Nursey and Michelle Roberts</dc:subject>
  <cp:keywords>podcast, media, families, resilience, emergency</cp:keywords>
  <cp:revision>15</cp:revision>
  <cp:lastPrinted>2021-01-30T00:27:00Z</cp:lastPrinted>
  <dcterms:created xsi:type="dcterms:W3CDTF">2026-02-18T22:12:00Z</dcterms:created>
  <dcterms:modified xsi:type="dcterms:W3CDTF">2026-04-01T21:11:00Z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2025v1 01072025</vt:lpwstr>
  </property>
  <property fmtid="{D5CDD505-2E9C-101B-9397-08002B2CF9AE}" pid="4" name="MSIP_Label_43e64453-338c-4f93-8a4d-0039a0a41f2a_Enabled">
    <vt:lpwstr>true</vt:lpwstr>
  </property>
  <property fmtid="{D5CDD505-2E9C-101B-9397-08002B2CF9AE}" pid="5" name="MSIP_Label_43e64453-338c-4f93-8a4d-0039a0a41f2a_SetDate">
    <vt:lpwstr>2022-02-01T04:45:40Z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54912b29-25c0-467c-aeba-e810dbabbcec</vt:lpwstr>
  </property>
  <property fmtid="{D5CDD505-2E9C-101B-9397-08002B2CF9AE}" pid="10" name="MSIP_Label_43e64453-338c-4f93-8a4d-0039a0a41f2a_ContentBits">
    <vt:lpwstr>2</vt:lpwstr>
  </property>
  <property fmtid="{D5CDD505-2E9C-101B-9397-08002B2CF9AE}" pid="11" name="O365portals">
    <vt:lpwstr>https://dhhsvicgovau.sharepoint.com/:w:/s/dffh/Ed1G_4r4BHNHgqOGDkeMWhcB0Lm5z1k7mSu1dsrFHD18Fg?e=GtzvTT, DFFH A4 portrait factsheet Teal (O365)</vt:lpwstr>
  </property>
  <property fmtid="{D5CDD505-2E9C-101B-9397-08002B2CF9AE}" pid="12" name="xd_ProgID">
    <vt:lpwstr/>
  </property>
  <property fmtid="{D5CDD505-2E9C-101B-9397-08002B2CF9AE}" pid="13" name="Daysbeforethenextreview">
    <vt:r8>365</vt:r8>
  </property>
  <property fmtid="{D5CDD505-2E9C-101B-9397-08002B2CF9AE}" pid="14" name="ComplianceAssetId">
    <vt:lpwstr/>
  </property>
  <property fmtid="{D5CDD505-2E9C-101B-9397-08002B2CF9AE}" pid="15" name="TemplateUrl">
    <vt:lpwstr/>
  </property>
  <property fmtid="{D5CDD505-2E9C-101B-9397-08002B2CF9AE}" pid="16" name="Format">
    <vt:lpwstr>Factsheet</vt:lpwstr>
  </property>
  <property fmtid="{D5CDD505-2E9C-101B-9397-08002B2CF9AE}" pid="17" name="Style">
    <vt:lpwstr>Visual style</vt:lpwstr>
  </property>
  <property fmtid="{D5CDD505-2E9C-101B-9397-08002B2CF9AE}" pid="18" name="TemplateVersion">
    <vt:i4>1</vt:i4>
  </property>
  <property fmtid="{D5CDD505-2E9C-101B-9397-08002B2CF9AE}" pid="19" name="Hyperlink Base">
    <vt:lpwstr>https://dhhsvicgovau.sharepoint.com/:w:/s/dffh/ERru7sG4VvdIqrUpHqYgLGkBTVDvDkt3EhVEUNuHeoMhgw</vt:lpwstr>
  </property>
  <property fmtid="{D5CDD505-2E9C-101B-9397-08002B2CF9AE}" pid="20" name="Link">
    <vt:lpwstr>https://dhhsvicgovau.sharepoint.com/:w:/s/dffh/ERru7sG4VvdIqrUpHqYgLGkBTVDvDkt3EhVEUNuHeoMhgw, https://dhhsvicgovau.sharepoint.com/:w:/s/dffh/ERru7sG4VvdIqrUpHqYgLGkBTVDvDkt3EhVEUNuHeoMhgw</vt:lpwstr>
  </property>
  <property fmtid="{D5CDD505-2E9C-101B-9397-08002B2CF9AE}" pid="21" name="xd_Signature">
    <vt:bool>false</vt:bool>
  </property>
  <property fmtid="{D5CDD505-2E9C-101B-9397-08002B2CF9AE}" pid="22" name="GrammarlyDocumentId">
    <vt:lpwstr>a96ef3f9140c67fb1c37e25bbce71637528ada4686b3f059d6e1212ee154b03b</vt:lpwstr>
  </property>
  <property fmtid="{D5CDD505-2E9C-101B-9397-08002B2CF9AE}" pid="23" name="ContentTypeId">
    <vt:lpwstr>0x0101009F0C4347C5C6D34BA8C9FCC4F57D19B6</vt:lpwstr>
  </property>
  <property fmtid="{D5CDD505-2E9C-101B-9397-08002B2CF9AE}" pid="24" name="MediaServiceImageTags">
    <vt:lpwstr/>
  </property>
</Properties>
</file>