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C8A" w:rsidRDefault="005B6C8A">
      <w:pPr>
        <w:rPr>
          <w:rFonts w:ascii="Century Gothic" w:hAnsi="Century Gothic"/>
          <w:b/>
          <w:sz w:val="28"/>
          <w:szCs w:val="28"/>
        </w:rPr>
      </w:pPr>
      <w:bookmarkStart w:id="0" w:name="_GoBack"/>
      <w:bookmarkEnd w:id="0"/>
      <w:r w:rsidRPr="005B6C8A">
        <w:rPr>
          <w:rFonts w:ascii="Century Gothic" w:hAnsi="Century Gothic"/>
          <w:b/>
          <w:sz w:val="28"/>
          <w:szCs w:val="28"/>
        </w:rPr>
        <w:t xml:space="preserve">The </w:t>
      </w:r>
      <w:r>
        <w:rPr>
          <w:rFonts w:ascii="Century Gothic" w:hAnsi="Century Gothic"/>
          <w:b/>
          <w:sz w:val="28"/>
          <w:szCs w:val="28"/>
        </w:rPr>
        <w:t>S</w:t>
      </w:r>
      <w:r w:rsidRPr="005B6C8A">
        <w:rPr>
          <w:rFonts w:ascii="Century Gothic" w:hAnsi="Century Gothic"/>
          <w:b/>
          <w:sz w:val="28"/>
          <w:szCs w:val="28"/>
        </w:rPr>
        <w:t xml:space="preserve">even Looking After Children </w:t>
      </w:r>
      <w:r>
        <w:rPr>
          <w:rFonts w:ascii="Century Gothic" w:hAnsi="Century Gothic"/>
          <w:b/>
          <w:sz w:val="28"/>
          <w:szCs w:val="28"/>
        </w:rPr>
        <w:t>D</w:t>
      </w:r>
      <w:r w:rsidRPr="005B6C8A">
        <w:rPr>
          <w:rFonts w:ascii="Century Gothic" w:hAnsi="Century Gothic"/>
          <w:b/>
          <w:sz w:val="28"/>
          <w:szCs w:val="28"/>
        </w:rPr>
        <w:t xml:space="preserve">evelopmental </w:t>
      </w:r>
      <w:r>
        <w:rPr>
          <w:rFonts w:ascii="Century Gothic" w:hAnsi="Century Gothic"/>
          <w:b/>
          <w:sz w:val="28"/>
          <w:szCs w:val="28"/>
        </w:rPr>
        <w:t>D</w:t>
      </w:r>
      <w:r w:rsidRPr="005B6C8A">
        <w:rPr>
          <w:rFonts w:ascii="Century Gothic" w:hAnsi="Century Gothic"/>
          <w:b/>
          <w:sz w:val="28"/>
          <w:szCs w:val="28"/>
        </w:rPr>
        <w:t>omains</w:t>
      </w:r>
    </w:p>
    <w:p w:rsidR="005B6C8A" w:rsidRPr="00B64684" w:rsidRDefault="005B6C8A" w:rsidP="005B6C8A">
      <w:pPr>
        <w:rPr>
          <w:rFonts w:ascii="Century Gothic" w:hAnsi="Century Gothic"/>
          <w:b/>
          <w:sz w:val="24"/>
          <w:szCs w:val="24"/>
        </w:rPr>
      </w:pPr>
      <w:r w:rsidRPr="00B64684">
        <w:rPr>
          <w:rFonts w:ascii="Century Gothic" w:hAnsi="Century Gothic"/>
          <w:b/>
          <w:sz w:val="24"/>
          <w:szCs w:val="24"/>
        </w:rPr>
        <w:t>Overview</w:t>
      </w:r>
    </w:p>
    <w:p w:rsidR="00A441E1" w:rsidRDefault="00A441E1" w:rsidP="00A441E1">
      <w:pPr>
        <w:rPr>
          <w:rFonts w:ascii="Century Gothic" w:hAnsi="Century Gothic"/>
          <w:b/>
        </w:rPr>
      </w:pPr>
    </w:p>
    <w:p w:rsidR="00A441E1" w:rsidRPr="00A441E1" w:rsidRDefault="00A441E1" w:rsidP="00A441E1">
      <w:pPr>
        <w:rPr>
          <w:rFonts w:ascii="Century Gothic" w:hAnsi="Century Gothic"/>
          <w:b/>
        </w:rPr>
      </w:pPr>
      <w:r w:rsidRPr="00A441E1">
        <w:rPr>
          <w:rFonts w:ascii="Century Gothic" w:hAnsi="Century Gothic"/>
          <w:b/>
        </w:rPr>
        <w:t>Health:</w:t>
      </w:r>
    </w:p>
    <w:p w:rsidR="00A441E1" w:rsidRPr="00A441E1" w:rsidRDefault="00A441E1" w:rsidP="00A441E1">
      <w:pPr>
        <w:rPr>
          <w:rFonts w:ascii="Century Gothic" w:hAnsi="Century Gothic"/>
        </w:rPr>
      </w:pPr>
      <w:r w:rsidRPr="00A441E1">
        <w:rPr>
          <w:rFonts w:ascii="Century Gothic" w:hAnsi="Century Gothic"/>
        </w:rPr>
        <w:t>This area includes progress towards achieving all the physical developmental milestones from childhood to puberty, injury prevention and immunisation against preventable illnesses, managing childhood illnesses and accidental injuries, personal hygiene, good dental care, the provision of a healthy diet and the development and maintenance of a physically active lifestyle. It includes the management of specific health conditions such as asthma, allergies, diabetes, cancers etc and /or disabilities such as vision loss, hearing loss, speech impairment, mobility difficulties, etc.  During adolescence</w:t>
      </w:r>
      <w:r w:rsidR="003B17A8">
        <w:rPr>
          <w:rFonts w:ascii="Century Gothic" w:hAnsi="Century Gothic"/>
        </w:rPr>
        <w:t>,</w:t>
      </w:r>
      <w:r w:rsidRPr="00A441E1">
        <w:rPr>
          <w:rFonts w:ascii="Century Gothic" w:hAnsi="Century Gothic"/>
        </w:rPr>
        <w:t xml:space="preserve"> sexual health and alcohol and drug usage become important. </w:t>
      </w:r>
    </w:p>
    <w:p w:rsidR="00A441E1" w:rsidRPr="00A441E1" w:rsidRDefault="00A441E1" w:rsidP="00A441E1">
      <w:pPr>
        <w:spacing w:before="120"/>
        <w:rPr>
          <w:rFonts w:ascii="Century Gothic" w:hAnsi="Century Gothic"/>
          <w:b/>
        </w:rPr>
      </w:pPr>
      <w:r w:rsidRPr="00A441E1">
        <w:rPr>
          <w:rFonts w:ascii="Century Gothic" w:hAnsi="Century Gothic"/>
          <w:b/>
        </w:rPr>
        <w:t>Emotional &amp; Behavioural Development:</w:t>
      </w:r>
    </w:p>
    <w:p w:rsidR="00A441E1" w:rsidRPr="00A441E1" w:rsidRDefault="00A441E1" w:rsidP="00A441E1">
      <w:pPr>
        <w:rPr>
          <w:rFonts w:ascii="Century Gothic" w:hAnsi="Century Gothic"/>
        </w:rPr>
      </w:pPr>
      <w:r w:rsidRPr="00A441E1">
        <w:rPr>
          <w:rFonts w:ascii="Century Gothic" w:hAnsi="Century Gothic"/>
        </w:rPr>
        <w:t xml:space="preserve">This area focuses on the child’s responses to other people and the world around them, as reflected in their feelings and demonstrated through their actions. Positive attachments and nurturing relationships build healthy emotional and behavioural responses that equip the child to better deal with stresses and become resilient. However poor quality attachments, continually stressful experiences and/or especially traumatic experiences can mean that a child develops patterns of thinking and ways of responding that can negatively impact on their emotional and behavioural development.  </w:t>
      </w:r>
    </w:p>
    <w:p w:rsidR="00A441E1" w:rsidRPr="00A441E1" w:rsidRDefault="00A441E1" w:rsidP="00A441E1">
      <w:pPr>
        <w:spacing w:before="120"/>
        <w:rPr>
          <w:rFonts w:ascii="Century Gothic" w:hAnsi="Century Gothic"/>
          <w:b/>
        </w:rPr>
      </w:pPr>
      <w:r w:rsidRPr="00A441E1">
        <w:rPr>
          <w:rFonts w:ascii="Century Gothic" w:hAnsi="Century Gothic"/>
          <w:b/>
        </w:rPr>
        <w:t>Education:</w:t>
      </w:r>
    </w:p>
    <w:p w:rsidR="00A441E1" w:rsidRPr="00A441E1" w:rsidRDefault="00A441E1" w:rsidP="00A441E1">
      <w:pPr>
        <w:rPr>
          <w:rFonts w:ascii="Century Gothic" w:hAnsi="Century Gothic"/>
        </w:rPr>
      </w:pPr>
      <w:r w:rsidRPr="00A441E1">
        <w:rPr>
          <w:rFonts w:ascii="Century Gothic" w:hAnsi="Century Gothic"/>
        </w:rPr>
        <w:t xml:space="preserve">This area covers the child or young person’s thinking and learning processes from birth to adulthood. Education is much broader than formal schooling, although participation in pre-school, primary school, secondary school and vocational training is very important for developing life skills and the capacity to continually learn. Every child needs to be supported by those who care for them </w:t>
      </w:r>
      <w:r w:rsidR="004F4A71">
        <w:rPr>
          <w:rFonts w:ascii="Century Gothic" w:hAnsi="Century Gothic"/>
        </w:rPr>
        <w:t xml:space="preserve">to have high aspirations so that they </w:t>
      </w:r>
      <w:r w:rsidRPr="00A441E1">
        <w:rPr>
          <w:rFonts w:ascii="Century Gothic" w:hAnsi="Century Gothic"/>
        </w:rPr>
        <w:t>maximise the benefits of formal education</w:t>
      </w:r>
      <w:r w:rsidR="004F4A71">
        <w:rPr>
          <w:rFonts w:ascii="Century Gothic" w:hAnsi="Century Gothic"/>
        </w:rPr>
        <w:t xml:space="preserve">, fulfil their </w:t>
      </w:r>
      <w:r w:rsidR="00207A8D">
        <w:rPr>
          <w:rFonts w:ascii="Century Gothic" w:hAnsi="Century Gothic"/>
        </w:rPr>
        <w:t xml:space="preserve">potential and </w:t>
      </w:r>
      <w:r w:rsidR="004F4A71">
        <w:rPr>
          <w:rFonts w:ascii="Century Gothic" w:hAnsi="Century Gothic"/>
        </w:rPr>
        <w:t xml:space="preserve">develop the skills that will equip them for a good life. </w:t>
      </w:r>
      <w:r w:rsidR="00207A8D">
        <w:rPr>
          <w:rFonts w:ascii="Century Gothic" w:hAnsi="Century Gothic"/>
        </w:rPr>
        <w:t xml:space="preserve">   </w:t>
      </w:r>
      <w:r w:rsidRPr="00A441E1">
        <w:rPr>
          <w:rFonts w:ascii="Century Gothic" w:hAnsi="Century Gothic"/>
        </w:rPr>
        <w:t xml:space="preserve">  </w:t>
      </w:r>
    </w:p>
    <w:p w:rsidR="00A441E1" w:rsidRPr="00A441E1" w:rsidRDefault="00A441E1" w:rsidP="00A441E1">
      <w:pPr>
        <w:spacing w:before="120"/>
        <w:rPr>
          <w:rFonts w:ascii="Century Gothic" w:hAnsi="Century Gothic"/>
        </w:rPr>
      </w:pPr>
      <w:r w:rsidRPr="00A441E1">
        <w:rPr>
          <w:rFonts w:ascii="Century Gothic" w:hAnsi="Century Gothic"/>
          <w:b/>
        </w:rPr>
        <w:t>Family &amp; Social Relationships</w:t>
      </w:r>
      <w:r w:rsidRPr="00A441E1">
        <w:rPr>
          <w:rFonts w:ascii="Century Gothic" w:hAnsi="Century Gothic"/>
        </w:rPr>
        <w:t>:</w:t>
      </w:r>
    </w:p>
    <w:p w:rsidR="00A441E1" w:rsidRPr="00A441E1" w:rsidRDefault="00A441E1" w:rsidP="00A441E1">
      <w:pPr>
        <w:rPr>
          <w:rFonts w:ascii="Century Gothic" w:hAnsi="Century Gothic"/>
        </w:rPr>
      </w:pPr>
      <w:r w:rsidRPr="00A441E1">
        <w:rPr>
          <w:rFonts w:ascii="Century Gothic" w:hAnsi="Century Gothic"/>
        </w:rPr>
        <w:t>Families provide the primary social relationships for a child. Children need a positive relationship with at least one significant adult to provide a secure base from which to develop other positive relationships. Sibling relationships are also very important. Maintaining positive connections with as many members of their extended family as possible is important for a child’s stability, especially if a child cannot live with either or both of their biological parents.  This area also considers the child’s capacity to make friends, get on with peers and develop the skills needed for future successful adult relationships as partners, parents, friends and work colleagues.</w:t>
      </w:r>
    </w:p>
    <w:p w:rsidR="00A441E1" w:rsidRPr="00A441E1" w:rsidRDefault="00A441E1" w:rsidP="00A441E1">
      <w:pPr>
        <w:spacing w:before="120"/>
        <w:rPr>
          <w:rFonts w:ascii="Century Gothic" w:hAnsi="Century Gothic"/>
          <w:b/>
        </w:rPr>
      </w:pPr>
      <w:r w:rsidRPr="00A441E1">
        <w:rPr>
          <w:rFonts w:ascii="Century Gothic" w:hAnsi="Century Gothic"/>
          <w:b/>
        </w:rPr>
        <w:t>Identity:</w:t>
      </w:r>
    </w:p>
    <w:p w:rsidR="00A441E1" w:rsidRPr="00A441E1" w:rsidRDefault="00A441E1" w:rsidP="00A441E1">
      <w:pPr>
        <w:rPr>
          <w:rFonts w:ascii="Century Gothic" w:hAnsi="Century Gothic"/>
        </w:rPr>
      </w:pPr>
      <w:r w:rsidRPr="00A441E1">
        <w:rPr>
          <w:rFonts w:ascii="Century Gothic" w:hAnsi="Century Gothic"/>
        </w:rPr>
        <w:t xml:space="preserve">This area covers the question of ‘Who am I?’ and where do I belong. The sense of self is influenced by their gender, ethnicity, religion, sexuality and physical appearance. Family, community and culture provide significant elements of a child’s identity, especially for Aboriginal children. Photos, certificates, mementos, recalling and retelling shared experiences develop the </w:t>
      </w:r>
      <w:r w:rsidR="00245887">
        <w:rPr>
          <w:rFonts w:ascii="Century Gothic" w:hAnsi="Century Gothic"/>
        </w:rPr>
        <w:t xml:space="preserve">individual child or young person’s </w:t>
      </w:r>
      <w:r w:rsidRPr="00A441E1">
        <w:rPr>
          <w:rFonts w:ascii="Century Gothic" w:hAnsi="Century Gothic"/>
        </w:rPr>
        <w:t xml:space="preserve">“life story” about growing up in a particular time and place.  </w:t>
      </w:r>
    </w:p>
    <w:p w:rsidR="00A441E1" w:rsidRPr="00A441E1" w:rsidRDefault="00A441E1" w:rsidP="00A441E1">
      <w:pPr>
        <w:spacing w:before="120"/>
        <w:rPr>
          <w:rFonts w:ascii="Century Gothic" w:hAnsi="Century Gothic"/>
        </w:rPr>
      </w:pPr>
      <w:r w:rsidRPr="00A441E1">
        <w:rPr>
          <w:rFonts w:ascii="Century Gothic" w:hAnsi="Century Gothic"/>
          <w:b/>
        </w:rPr>
        <w:t>Social Presentation:</w:t>
      </w:r>
    </w:p>
    <w:p w:rsidR="00A441E1" w:rsidRPr="00A441E1" w:rsidRDefault="00A441E1" w:rsidP="00A441E1">
      <w:pPr>
        <w:rPr>
          <w:rFonts w:ascii="Century Gothic" w:hAnsi="Century Gothic"/>
        </w:rPr>
      </w:pPr>
      <w:r w:rsidRPr="00A441E1">
        <w:rPr>
          <w:rFonts w:ascii="Century Gothic" w:hAnsi="Century Gothic"/>
        </w:rPr>
        <w:t>A child’s appearance, social behaviour and personal habits affect how other people perceive and treat them. These reactions will affect a child’s self esteem and self confidence. The way a child or young person is dressed, their physical appearance and their behaviours lead to judgements being made by others. Young people need help and resources to present themselves in ways that help them to be positively regarded by their peers and adults. Recreation and leisure activities develop self confidence and skills related to successful interactions with peers.</w:t>
      </w:r>
    </w:p>
    <w:p w:rsidR="00A441E1" w:rsidRPr="00A441E1" w:rsidRDefault="00A441E1" w:rsidP="00A441E1">
      <w:pPr>
        <w:spacing w:before="120"/>
        <w:rPr>
          <w:rFonts w:ascii="Century Gothic" w:hAnsi="Century Gothic"/>
        </w:rPr>
      </w:pPr>
      <w:r w:rsidRPr="00A441E1">
        <w:rPr>
          <w:rFonts w:ascii="Century Gothic" w:hAnsi="Century Gothic"/>
          <w:b/>
        </w:rPr>
        <w:t>Self Care Skills:</w:t>
      </w:r>
    </w:p>
    <w:p w:rsidR="00A441E1" w:rsidRPr="00A441E1" w:rsidRDefault="00A441E1" w:rsidP="00A441E1">
      <w:pPr>
        <w:rPr>
          <w:rFonts w:ascii="Century Gothic" w:hAnsi="Century Gothic"/>
        </w:rPr>
      </w:pPr>
      <w:r w:rsidRPr="00A441E1">
        <w:rPr>
          <w:rFonts w:ascii="Century Gothic" w:hAnsi="Century Gothic"/>
        </w:rPr>
        <w:t>All children need to be given the opportunity to care for themselves at a level appropriate to their age and ability with the goal of eventual independence. From babies drinking from a cup, to toilet training to completing simple chores to being ready to live independently. Most of these skills are developed from observing the role modelling of others.</w:t>
      </w:r>
    </w:p>
    <w:p w:rsidR="005B6C8A" w:rsidRPr="00B64684" w:rsidRDefault="005B6C8A" w:rsidP="005B6C8A">
      <w:pPr>
        <w:pStyle w:val="Heading3"/>
        <w:rPr>
          <w:rFonts w:ascii="Century Gothic" w:hAnsi="Century Gothic"/>
          <w:sz w:val="24"/>
          <w:szCs w:val="24"/>
        </w:rPr>
      </w:pPr>
      <w:r>
        <w:rPr>
          <w:rFonts w:ascii="Century Gothic" w:hAnsi="Century Gothic"/>
          <w:b w:val="0"/>
          <w:sz w:val="28"/>
          <w:szCs w:val="28"/>
        </w:rPr>
        <w:br w:type="page"/>
      </w:r>
      <w:r w:rsidRPr="00B64684">
        <w:rPr>
          <w:rFonts w:ascii="Century Gothic" w:hAnsi="Century Gothic"/>
          <w:sz w:val="24"/>
          <w:szCs w:val="24"/>
        </w:rPr>
        <w:lastRenderedPageBreak/>
        <w:t xml:space="preserve">Considering the health of a child </w:t>
      </w:r>
      <w:r w:rsidR="00B64684" w:rsidRPr="00B64684">
        <w:rPr>
          <w:rFonts w:ascii="Century Gothic" w:hAnsi="Century Gothic"/>
          <w:sz w:val="24"/>
          <w:szCs w:val="24"/>
        </w:rPr>
        <w:t xml:space="preserve">or young person </w:t>
      </w:r>
      <w:r w:rsidRPr="00B64684">
        <w:rPr>
          <w:rFonts w:ascii="Century Gothic" w:hAnsi="Century Gothic"/>
          <w:sz w:val="24"/>
          <w:szCs w:val="24"/>
        </w:rPr>
        <w:t>in out of home care</w:t>
      </w:r>
    </w:p>
    <w:p w:rsidR="005B6C8A" w:rsidRPr="00B64684" w:rsidRDefault="005B6C8A" w:rsidP="005B6C8A">
      <w:pPr>
        <w:rPr>
          <w:rFonts w:ascii="Century Gothic" w:hAnsi="Century Gothic"/>
        </w:rPr>
      </w:pPr>
      <w:r w:rsidRPr="00B64684">
        <w:rPr>
          <w:rFonts w:ascii="Century Gothic" w:hAnsi="Century Gothic"/>
          <w:b/>
        </w:rPr>
        <w:t>Health</w:t>
      </w:r>
      <w:r w:rsidRPr="00B64684">
        <w:rPr>
          <w:rFonts w:ascii="Century Gothic" w:hAnsi="Century Gothic"/>
        </w:rPr>
        <w:t xml:space="preserve"> includes progress towards achieving all the physical developmental milestones from childhood to puberty, injury prevention and immunisation against preventable illnesses, managing illnesses and accidental injuries, personal hygiene, good dental care, the provision of a healthy diet and the development and maintenance of a physically active lifestyle. It includes the management of specific health conditions such as asthma, allergies, diabetes, cancers etc and /or disabilities such as vision loss, hearing loss, speech impairment, mobility limitations, etc.  During adolescence sexual health and drug and alcohol usage become important.</w:t>
      </w:r>
      <w:r w:rsidRPr="00B64684">
        <w:rPr>
          <w:rFonts w:ascii="Century Gothic" w:hAnsi="Century Gothic"/>
          <w:b/>
        </w:rPr>
        <w:t xml:space="preserve"> </w:t>
      </w:r>
      <w:r w:rsidRPr="00B64684">
        <w:rPr>
          <w:rFonts w:ascii="Century Gothic" w:hAnsi="Century Gothic"/>
        </w:rPr>
        <w:t xml:space="preserve"> </w:t>
      </w:r>
    </w:p>
    <w:p w:rsidR="005B6C8A" w:rsidRPr="00B64684" w:rsidRDefault="005B6C8A" w:rsidP="005B6C8A">
      <w:pPr>
        <w:pStyle w:val="BodyText"/>
        <w:rPr>
          <w:rFonts w:ascii="Century Gothic" w:hAnsi="Century Gothic"/>
        </w:rPr>
      </w:pPr>
    </w:p>
    <w:p w:rsidR="005B6C8A" w:rsidRPr="00B64684" w:rsidRDefault="005B6C8A" w:rsidP="005B6C8A">
      <w:pPr>
        <w:pStyle w:val="BodyText"/>
        <w:rPr>
          <w:rFonts w:ascii="Century Gothic" w:hAnsi="Century Gothic" w:cs="Arial"/>
          <w:sz w:val="20"/>
        </w:rPr>
      </w:pPr>
      <w:r w:rsidRPr="00B64684">
        <w:rPr>
          <w:rFonts w:ascii="Century Gothic" w:hAnsi="Century Gothic"/>
          <w:b/>
          <w:sz w:val="20"/>
        </w:rPr>
        <w:t>All children and young people who come into care</w:t>
      </w:r>
      <w:r w:rsidRPr="00B64684">
        <w:rPr>
          <w:rFonts w:ascii="Century Gothic" w:hAnsi="Century Gothic"/>
          <w:sz w:val="20"/>
        </w:rPr>
        <w:t xml:space="preserve"> need to have an initial medical and dental assessment and ongoing regular check ups as well as being provided with any specific medical and dental (including orthodontic) care that may be required. It is important to find out their Medicare number as soon as possible and whether they have any allergies, require any regular medication and /or have any specific health issues which need immediate attention. Find out and keep a record of as much as possible of their medical history including information about any previous illnesses, injuries and periods in hospital. </w:t>
      </w:r>
    </w:p>
    <w:p w:rsidR="005B6C8A" w:rsidRPr="00B64684" w:rsidRDefault="005B6C8A" w:rsidP="005B6C8A">
      <w:pPr>
        <w:rPr>
          <w:rFonts w:ascii="Century Gothic" w:hAnsi="Century Gothic"/>
        </w:rPr>
      </w:pPr>
    </w:p>
    <w:p w:rsidR="005B6C8A" w:rsidRPr="00B64684" w:rsidRDefault="005B6C8A" w:rsidP="005B6C8A">
      <w:pPr>
        <w:rPr>
          <w:rFonts w:ascii="Century Gothic" w:hAnsi="Century Gothic"/>
        </w:rPr>
      </w:pPr>
      <w:r w:rsidRPr="00B64684">
        <w:rPr>
          <w:rFonts w:ascii="Century Gothic" w:hAnsi="Century Gothic"/>
          <w:b/>
        </w:rPr>
        <w:t>For babies and young children</w:t>
      </w:r>
      <w:r w:rsidRPr="00B64684">
        <w:rPr>
          <w:rFonts w:ascii="Century Gothic" w:hAnsi="Century Gothic"/>
        </w:rPr>
        <w:t xml:space="preserve"> also consider whether they have been linked to a Maternal and Child Health nurse, whether they are achieving expected developmental milestones, and whether they are up to date with routine immunisations. </w:t>
      </w:r>
    </w:p>
    <w:p w:rsidR="005B6C8A" w:rsidRPr="00B64684" w:rsidRDefault="005B6C8A" w:rsidP="005B6C8A">
      <w:pPr>
        <w:rPr>
          <w:rFonts w:ascii="Century Gothic" w:hAnsi="Century Gothic"/>
        </w:rPr>
      </w:pPr>
    </w:p>
    <w:p w:rsidR="005B6C8A" w:rsidRPr="00B64684" w:rsidRDefault="005B6C8A" w:rsidP="005B6C8A">
      <w:pPr>
        <w:rPr>
          <w:rFonts w:ascii="Century Gothic" w:hAnsi="Century Gothic"/>
        </w:rPr>
      </w:pPr>
      <w:r w:rsidRPr="00B64684">
        <w:rPr>
          <w:rFonts w:ascii="Century Gothic" w:hAnsi="Century Gothic"/>
          <w:b/>
        </w:rPr>
        <w:t>For older children</w:t>
      </w:r>
      <w:r w:rsidRPr="00B64684">
        <w:rPr>
          <w:rFonts w:ascii="Century Gothic" w:hAnsi="Century Gothic"/>
        </w:rPr>
        <w:t xml:space="preserve"> also consider their health behaviour - maintenance of personal hygiene, awareness of basic safety issues, coping with physical and emotional change, access to simple information about sexual activity.</w:t>
      </w:r>
    </w:p>
    <w:p w:rsidR="005B6C8A" w:rsidRPr="00B64684" w:rsidRDefault="005B6C8A" w:rsidP="005B6C8A">
      <w:pPr>
        <w:rPr>
          <w:rFonts w:ascii="Century Gothic" w:hAnsi="Century Gothic"/>
        </w:rPr>
      </w:pPr>
    </w:p>
    <w:p w:rsidR="005B6C8A" w:rsidRPr="00B64684" w:rsidRDefault="005B6C8A" w:rsidP="005B6C8A">
      <w:pPr>
        <w:rPr>
          <w:rFonts w:ascii="Century Gothic" w:hAnsi="Century Gothic"/>
        </w:rPr>
      </w:pPr>
      <w:r w:rsidRPr="00B64684">
        <w:rPr>
          <w:rFonts w:ascii="Century Gothic" w:hAnsi="Century Gothic"/>
          <w:b/>
        </w:rPr>
        <w:t>For young people</w:t>
      </w:r>
      <w:r w:rsidRPr="00B64684">
        <w:rPr>
          <w:rFonts w:ascii="Century Gothic" w:hAnsi="Century Gothic"/>
        </w:rPr>
        <w:t>, also consider their developing confidence and responsibility for their health, their right to choose health professionals and health assessments, their ability to access health professionals, accessing information and advice about health matters, and information and advice regarding sex education and substance abuse.</w:t>
      </w:r>
    </w:p>
    <w:p w:rsidR="005B6C8A" w:rsidRPr="00B64684" w:rsidRDefault="005B6C8A" w:rsidP="005B6C8A">
      <w:pPr>
        <w:rPr>
          <w:rFonts w:ascii="Century Gothic" w:hAnsi="Century Gothic"/>
        </w:rPr>
      </w:pPr>
    </w:p>
    <w:p w:rsidR="005B6C8A" w:rsidRPr="00B64684" w:rsidRDefault="005B6C8A" w:rsidP="005B6C8A">
      <w:pPr>
        <w:rPr>
          <w:rFonts w:ascii="Century Gothic" w:hAnsi="Century Gothic"/>
        </w:rPr>
      </w:pPr>
      <w:r w:rsidRPr="00B64684">
        <w:rPr>
          <w:rFonts w:ascii="Century Gothic" w:hAnsi="Century Gothic"/>
          <w:b/>
        </w:rPr>
        <w:t>For Aboriginal children and young people</w:t>
      </w:r>
      <w:r w:rsidRPr="00B64684">
        <w:rPr>
          <w:rFonts w:ascii="Century Gothic" w:hAnsi="Century Gothic"/>
        </w:rPr>
        <w:t xml:space="preserve"> consider the specific health issues that can affect them. Aboriginal children and young people are much more likely to experience:</w:t>
      </w:r>
    </w:p>
    <w:p w:rsidR="005B6C8A" w:rsidRPr="00B64684" w:rsidRDefault="005B6C8A" w:rsidP="005B6C8A">
      <w:pPr>
        <w:numPr>
          <w:ilvl w:val="0"/>
          <w:numId w:val="3"/>
        </w:numPr>
        <w:rPr>
          <w:rFonts w:ascii="Century Gothic" w:hAnsi="Century Gothic"/>
        </w:rPr>
      </w:pPr>
      <w:r w:rsidRPr="00B64684">
        <w:rPr>
          <w:rFonts w:ascii="Century Gothic" w:hAnsi="Century Gothic"/>
        </w:rPr>
        <w:t xml:space="preserve">Low birth weight. This leads to an increased likelihood of health and developmental issues. Early intervention services are important </w:t>
      </w:r>
    </w:p>
    <w:p w:rsidR="005B6C8A" w:rsidRPr="00B64684" w:rsidRDefault="005B6C8A" w:rsidP="005B6C8A">
      <w:pPr>
        <w:numPr>
          <w:ilvl w:val="0"/>
          <w:numId w:val="3"/>
        </w:numPr>
        <w:rPr>
          <w:rFonts w:ascii="Century Gothic" w:hAnsi="Century Gothic"/>
        </w:rPr>
      </w:pPr>
      <w:r w:rsidRPr="00B64684">
        <w:rPr>
          <w:rFonts w:ascii="Century Gothic" w:hAnsi="Century Gothic"/>
        </w:rPr>
        <w:t xml:space="preserve">Upper respiratory tract infections and middle ear infections such as otitis media. This leads to an increased likelihood of hearing loss which will impact on children, especially educationally </w:t>
      </w:r>
    </w:p>
    <w:p w:rsidR="005B6C8A" w:rsidRPr="00B64684" w:rsidRDefault="005B6C8A" w:rsidP="005B6C8A">
      <w:pPr>
        <w:numPr>
          <w:ilvl w:val="0"/>
          <w:numId w:val="3"/>
        </w:numPr>
        <w:rPr>
          <w:rFonts w:ascii="Century Gothic" w:hAnsi="Century Gothic"/>
        </w:rPr>
      </w:pPr>
      <w:r w:rsidRPr="00B64684">
        <w:rPr>
          <w:rFonts w:ascii="Century Gothic" w:hAnsi="Century Gothic"/>
        </w:rPr>
        <w:t xml:space="preserve">Low immunisation rates and the subsequent contraction of vaccine preventable illnesses like whooping cough </w:t>
      </w:r>
    </w:p>
    <w:p w:rsidR="005B6C8A" w:rsidRPr="00B64684" w:rsidRDefault="005B6C8A" w:rsidP="005B6C8A">
      <w:pPr>
        <w:numPr>
          <w:ilvl w:val="0"/>
          <w:numId w:val="3"/>
        </w:numPr>
        <w:rPr>
          <w:rFonts w:ascii="Century Gothic" w:hAnsi="Century Gothic"/>
        </w:rPr>
      </w:pPr>
      <w:r w:rsidRPr="00B64684">
        <w:rPr>
          <w:rFonts w:ascii="Century Gothic" w:hAnsi="Century Gothic"/>
        </w:rPr>
        <w:t xml:space="preserve">Young maternal age. Appropriate sex education advice is important in preventing this.  </w:t>
      </w:r>
    </w:p>
    <w:p w:rsidR="005B6C8A" w:rsidRPr="00B64684" w:rsidRDefault="005B6C8A" w:rsidP="005B6C8A">
      <w:pPr>
        <w:numPr>
          <w:ilvl w:val="0"/>
          <w:numId w:val="3"/>
        </w:numPr>
        <w:rPr>
          <w:rFonts w:ascii="Century Gothic" w:hAnsi="Century Gothic"/>
        </w:rPr>
      </w:pPr>
      <w:r w:rsidRPr="00B64684">
        <w:rPr>
          <w:rFonts w:ascii="Century Gothic" w:hAnsi="Century Gothic"/>
        </w:rPr>
        <w:t xml:space="preserve">Diabetes and renal failure at a younger age. This increases the importance of promoting a healthy lifestyle in terms of diet and exercise. </w:t>
      </w:r>
    </w:p>
    <w:p w:rsidR="00005129" w:rsidRDefault="00005129" w:rsidP="005B6C8A">
      <w:pPr>
        <w:rPr>
          <w:rFonts w:ascii="Century Gothic" w:hAnsi="Century Gothic"/>
        </w:rPr>
      </w:pPr>
    </w:p>
    <w:p w:rsidR="005B6C8A" w:rsidRPr="00B64684" w:rsidRDefault="005B6C8A" w:rsidP="005B6C8A">
      <w:pPr>
        <w:rPr>
          <w:rFonts w:ascii="Century Gothic" w:hAnsi="Century Gothic"/>
        </w:rPr>
      </w:pPr>
      <w:r w:rsidRPr="00B64684">
        <w:rPr>
          <w:rFonts w:ascii="Century Gothic" w:hAnsi="Century Gothic"/>
        </w:rPr>
        <w:t xml:space="preserve">Also consider the most appropriate health service for an Aboriginal child. Generally this will be an Aboriginal Health service. If this is not possible, </w:t>
      </w:r>
      <w:r w:rsidR="00546C91">
        <w:rPr>
          <w:rFonts w:ascii="Century Gothic" w:hAnsi="Century Gothic"/>
        </w:rPr>
        <w:t xml:space="preserve">it is important </w:t>
      </w:r>
      <w:r w:rsidRPr="00B64684">
        <w:rPr>
          <w:rFonts w:ascii="Century Gothic" w:hAnsi="Century Gothic"/>
        </w:rPr>
        <w:t xml:space="preserve">to find a health service that has some understanding of Aboriginal health issues. </w:t>
      </w:r>
    </w:p>
    <w:p w:rsidR="005B6C8A" w:rsidRPr="00B64684" w:rsidRDefault="005B6C8A" w:rsidP="005B6C8A">
      <w:pPr>
        <w:rPr>
          <w:rFonts w:ascii="Century Gothic" w:hAnsi="Century Gothic"/>
          <w:b/>
        </w:rPr>
      </w:pPr>
    </w:p>
    <w:p w:rsidR="005B6C8A" w:rsidRPr="00B64684" w:rsidRDefault="005B6C8A" w:rsidP="005B6C8A">
      <w:pPr>
        <w:rPr>
          <w:rFonts w:ascii="Century Gothic" w:hAnsi="Century Gothic"/>
        </w:rPr>
      </w:pPr>
    </w:p>
    <w:p w:rsidR="005B6C8A" w:rsidRDefault="005B6C8A">
      <w:pPr>
        <w:rPr>
          <w:rFonts w:ascii="Century Gothic" w:hAnsi="Century Gothic"/>
          <w:b/>
          <w:sz w:val="24"/>
          <w:szCs w:val="24"/>
        </w:rPr>
      </w:pPr>
      <w:r>
        <w:rPr>
          <w:rFonts w:ascii="Century Gothic" w:hAnsi="Century Gothic"/>
          <w:b/>
          <w:sz w:val="28"/>
          <w:szCs w:val="28"/>
        </w:rPr>
        <w:br w:type="page"/>
      </w:r>
      <w:r w:rsidRPr="005B6C8A">
        <w:rPr>
          <w:rFonts w:ascii="Century Gothic" w:hAnsi="Century Gothic"/>
          <w:b/>
          <w:sz w:val="24"/>
          <w:szCs w:val="24"/>
        </w:rPr>
        <w:lastRenderedPageBreak/>
        <w:t>Considering the</w:t>
      </w:r>
      <w:r>
        <w:rPr>
          <w:rFonts w:ascii="Century Gothic" w:hAnsi="Century Gothic"/>
          <w:b/>
          <w:sz w:val="28"/>
          <w:szCs w:val="28"/>
        </w:rPr>
        <w:t xml:space="preserve"> e</w:t>
      </w:r>
      <w:r w:rsidRPr="005B6C8A">
        <w:rPr>
          <w:rFonts w:ascii="Century Gothic" w:hAnsi="Century Gothic"/>
          <w:b/>
          <w:sz w:val="24"/>
          <w:szCs w:val="24"/>
        </w:rPr>
        <w:t xml:space="preserve">motional and </w:t>
      </w:r>
      <w:r>
        <w:rPr>
          <w:rFonts w:ascii="Century Gothic" w:hAnsi="Century Gothic"/>
          <w:b/>
          <w:sz w:val="24"/>
          <w:szCs w:val="24"/>
        </w:rPr>
        <w:t>b</w:t>
      </w:r>
      <w:r w:rsidRPr="005B6C8A">
        <w:rPr>
          <w:rFonts w:ascii="Century Gothic" w:hAnsi="Century Gothic"/>
          <w:b/>
          <w:sz w:val="24"/>
          <w:szCs w:val="24"/>
        </w:rPr>
        <w:t xml:space="preserve">ehavioural </w:t>
      </w:r>
      <w:r>
        <w:rPr>
          <w:rFonts w:ascii="Century Gothic" w:hAnsi="Century Gothic"/>
          <w:b/>
          <w:sz w:val="24"/>
          <w:szCs w:val="24"/>
        </w:rPr>
        <w:t>d</w:t>
      </w:r>
      <w:r w:rsidRPr="005B6C8A">
        <w:rPr>
          <w:rFonts w:ascii="Century Gothic" w:hAnsi="Century Gothic"/>
          <w:b/>
          <w:sz w:val="24"/>
          <w:szCs w:val="24"/>
        </w:rPr>
        <w:t>evelopment</w:t>
      </w:r>
      <w:r>
        <w:rPr>
          <w:rFonts w:ascii="Century Gothic" w:hAnsi="Century Gothic"/>
          <w:b/>
          <w:sz w:val="24"/>
          <w:szCs w:val="24"/>
        </w:rPr>
        <w:t xml:space="preserve"> of a child </w:t>
      </w:r>
      <w:r w:rsidR="00B64684">
        <w:rPr>
          <w:rFonts w:ascii="Century Gothic" w:hAnsi="Century Gothic"/>
          <w:b/>
          <w:sz w:val="24"/>
          <w:szCs w:val="24"/>
        </w:rPr>
        <w:t xml:space="preserve">or young person </w:t>
      </w:r>
      <w:r>
        <w:rPr>
          <w:rFonts w:ascii="Century Gothic" w:hAnsi="Century Gothic"/>
          <w:b/>
          <w:sz w:val="24"/>
          <w:szCs w:val="24"/>
        </w:rPr>
        <w:t>in out of home care</w:t>
      </w:r>
    </w:p>
    <w:p w:rsidR="005B6C8A" w:rsidRPr="005B6C8A" w:rsidRDefault="005B6C8A" w:rsidP="005B6C8A">
      <w:pPr>
        <w:rPr>
          <w:rFonts w:ascii="Century Gothic" w:hAnsi="Century Gothic"/>
        </w:rPr>
      </w:pPr>
      <w:r w:rsidRPr="005B6C8A">
        <w:rPr>
          <w:rFonts w:ascii="Century Gothic" w:hAnsi="Century Gothic"/>
          <w:b/>
        </w:rPr>
        <w:t>Emotional and behavioural development</w:t>
      </w:r>
      <w:r w:rsidRPr="005B6C8A">
        <w:rPr>
          <w:rFonts w:ascii="Century Gothic" w:hAnsi="Century Gothic"/>
        </w:rPr>
        <w:t xml:space="preserve"> is focused on the child’s responses to other people and the world around them, as reflected in their feelings and demonstrated through their actions. Positive attachments and nurturing relationships build the characteristics and strengths that are associated with healthy emotional and behavioural responses and equip the child to better deal with stresses and become resilient. However poor quality attachments, continually stressful experiences and/or especially traumatic experiences can mean that a child develops patterns of thinking and habitual responses that can negatively impact on their emotional and behavioural development.  </w:t>
      </w:r>
    </w:p>
    <w:p w:rsidR="005B6C8A" w:rsidRDefault="005B6C8A" w:rsidP="005B6C8A"/>
    <w:p w:rsidR="00076677" w:rsidRDefault="005B6C8A" w:rsidP="003B17A8">
      <w:pPr>
        <w:rPr>
          <w:rFonts w:ascii="Century Gothic" w:hAnsi="Century Gothic"/>
        </w:rPr>
      </w:pPr>
      <w:r w:rsidRPr="005B6C8A">
        <w:rPr>
          <w:rFonts w:ascii="Century Gothic" w:hAnsi="Century Gothic"/>
          <w:b/>
        </w:rPr>
        <w:t xml:space="preserve">Children and young people coming into care </w:t>
      </w:r>
      <w:r w:rsidRPr="005B6C8A">
        <w:rPr>
          <w:rFonts w:ascii="Century Gothic" w:hAnsi="Century Gothic"/>
        </w:rPr>
        <w:t>have experienced the loss and grief of being separated from their family</w:t>
      </w:r>
      <w:r w:rsidR="00076677">
        <w:rPr>
          <w:rFonts w:ascii="Century Gothic" w:hAnsi="Century Gothic"/>
        </w:rPr>
        <w:t xml:space="preserve">. They </w:t>
      </w:r>
      <w:r w:rsidRPr="005B6C8A">
        <w:rPr>
          <w:rFonts w:ascii="Century Gothic" w:hAnsi="Century Gothic"/>
        </w:rPr>
        <w:t xml:space="preserve">have often </w:t>
      </w:r>
      <w:r w:rsidR="00076677">
        <w:rPr>
          <w:rFonts w:ascii="Century Gothic" w:hAnsi="Century Gothic"/>
        </w:rPr>
        <w:t xml:space="preserve">also </w:t>
      </w:r>
      <w:r w:rsidRPr="005B6C8A">
        <w:rPr>
          <w:rFonts w:ascii="Century Gothic" w:hAnsi="Century Gothic"/>
        </w:rPr>
        <w:t xml:space="preserve">experienced significant trauma as a result of the neglect or abuse that led to them being placed in care. The way they respond to this </w:t>
      </w:r>
      <w:r w:rsidR="00621BA3">
        <w:rPr>
          <w:rFonts w:ascii="Century Gothic" w:hAnsi="Century Gothic"/>
        </w:rPr>
        <w:t xml:space="preserve">grief and </w:t>
      </w:r>
      <w:r w:rsidRPr="005B6C8A">
        <w:rPr>
          <w:rFonts w:ascii="Century Gothic" w:hAnsi="Century Gothic"/>
        </w:rPr>
        <w:t xml:space="preserve">trauma is demonstrated in their feelings and their actions. Emotional and behavioural concerns associated with traumatic experiences need to be identified and addressed through a therapeutic process.  </w:t>
      </w:r>
      <w:r w:rsidR="00076677">
        <w:rPr>
          <w:rFonts w:ascii="Century Gothic" w:hAnsi="Century Gothic"/>
        </w:rPr>
        <w:t xml:space="preserve"> The relationship between the child and their primary carer may need to be developed therapeutically to provide a </w:t>
      </w:r>
      <w:r w:rsidR="008667A1">
        <w:rPr>
          <w:rFonts w:ascii="Century Gothic" w:hAnsi="Century Gothic"/>
        </w:rPr>
        <w:t xml:space="preserve">more </w:t>
      </w:r>
      <w:r w:rsidR="00076677">
        <w:rPr>
          <w:rFonts w:ascii="Century Gothic" w:hAnsi="Century Gothic"/>
        </w:rPr>
        <w:t>secure base for the child. To enable this to happen, f</w:t>
      </w:r>
      <w:r w:rsidR="003B17A8">
        <w:rPr>
          <w:rFonts w:ascii="Century Gothic" w:hAnsi="Century Gothic"/>
        </w:rPr>
        <w:t>oster carers and residential workers may need trauma informed support and guidance to know what to do and how to respond appropriately to the child’s reactions</w:t>
      </w:r>
      <w:r w:rsidR="00076677">
        <w:rPr>
          <w:rFonts w:ascii="Century Gothic" w:hAnsi="Century Gothic"/>
        </w:rPr>
        <w:t xml:space="preserve">. </w:t>
      </w:r>
      <w:r>
        <w:rPr>
          <w:rFonts w:ascii="Century Gothic" w:hAnsi="Century Gothic"/>
        </w:rPr>
        <w:t xml:space="preserve">The need for trauma informed </w:t>
      </w:r>
      <w:r w:rsidR="002C512B">
        <w:rPr>
          <w:rFonts w:ascii="Century Gothic" w:hAnsi="Century Gothic"/>
        </w:rPr>
        <w:t>assistance</w:t>
      </w:r>
      <w:r>
        <w:rPr>
          <w:rFonts w:ascii="Century Gothic" w:hAnsi="Century Gothic"/>
        </w:rPr>
        <w:t xml:space="preserve"> can be exhibited in many ways: a child who is overly quiet and compliant may need as much assistance as a child or young person who is acting </w:t>
      </w:r>
      <w:r w:rsidR="008667A1">
        <w:rPr>
          <w:rFonts w:ascii="Century Gothic" w:hAnsi="Century Gothic"/>
        </w:rPr>
        <w:t xml:space="preserve">out </w:t>
      </w:r>
      <w:r>
        <w:rPr>
          <w:rFonts w:ascii="Century Gothic" w:hAnsi="Century Gothic"/>
        </w:rPr>
        <w:t xml:space="preserve">in more challenging and confronting ways.  </w:t>
      </w:r>
    </w:p>
    <w:p w:rsidR="002C512B" w:rsidRDefault="002C512B" w:rsidP="003B17A8">
      <w:pPr>
        <w:rPr>
          <w:rFonts w:ascii="Century Gothic" w:hAnsi="Century Gothic"/>
        </w:rPr>
      </w:pPr>
    </w:p>
    <w:p w:rsidR="003B17A8" w:rsidRDefault="00621BA3" w:rsidP="003B17A8">
      <w:pPr>
        <w:rPr>
          <w:rFonts w:ascii="Century Gothic" w:hAnsi="Century Gothic"/>
        </w:rPr>
      </w:pPr>
      <w:r>
        <w:rPr>
          <w:rFonts w:ascii="Century Gothic" w:hAnsi="Century Gothic"/>
        </w:rPr>
        <w:t xml:space="preserve">While children and young people in care can have some emotional and behavioural problems, they will also have positive characteristics and strengths. Supporting and encouraging these strengths can mean that they are better equipped to deal with stresses and become more resilient. </w:t>
      </w:r>
    </w:p>
    <w:p w:rsidR="002C512B" w:rsidRDefault="002C512B" w:rsidP="005B6C8A">
      <w:pPr>
        <w:rPr>
          <w:rFonts w:ascii="Century Gothic" w:hAnsi="Century Gothic"/>
        </w:rPr>
      </w:pPr>
    </w:p>
    <w:p w:rsidR="00CE52FC" w:rsidRDefault="00CE52FC" w:rsidP="00CE52FC">
      <w:pPr>
        <w:rPr>
          <w:rFonts w:ascii="Century Gothic" w:hAnsi="Century Gothic"/>
        </w:rPr>
      </w:pPr>
      <w:r>
        <w:rPr>
          <w:rFonts w:ascii="Century Gothic" w:hAnsi="Century Gothic"/>
          <w:b/>
        </w:rPr>
        <w:t xml:space="preserve">Generally </w:t>
      </w:r>
      <w:r w:rsidRPr="00CE52FC">
        <w:rPr>
          <w:rFonts w:ascii="Century Gothic" w:hAnsi="Century Gothic"/>
        </w:rPr>
        <w:t>you will need to consider</w:t>
      </w:r>
      <w:r>
        <w:rPr>
          <w:rFonts w:ascii="Century Gothic" w:hAnsi="Century Gothic"/>
          <w:b/>
        </w:rPr>
        <w:t xml:space="preserve"> </w:t>
      </w:r>
      <w:r w:rsidR="008667A1" w:rsidRPr="008667A1">
        <w:rPr>
          <w:rFonts w:ascii="Century Gothic" w:hAnsi="Century Gothic"/>
        </w:rPr>
        <w:t>the nature of their</w:t>
      </w:r>
      <w:r w:rsidR="008667A1">
        <w:rPr>
          <w:rFonts w:ascii="Century Gothic" w:hAnsi="Century Gothic"/>
          <w:b/>
        </w:rPr>
        <w:t xml:space="preserve"> </w:t>
      </w:r>
      <w:r>
        <w:rPr>
          <w:rFonts w:ascii="Century Gothic" w:hAnsi="Century Gothic"/>
        </w:rPr>
        <w:t xml:space="preserve">relationships with parents and carers, siblings, friendships and peer relationships, anxiety and worries, adaptation to change, </w:t>
      </w:r>
      <w:r w:rsidR="008667A1">
        <w:rPr>
          <w:rFonts w:ascii="Century Gothic" w:hAnsi="Century Gothic"/>
        </w:rPr>
        <w:t xml:space="preserve">concentration and behaviour, their </w:t>
      </w:r>
      <w:r>
        <w:rPr>
          <w:rFonts w:ascii="Century Gothic" w:hAnsi="Century Gothic"/>
        </w:rPr>
        <w:t>response to stress and degree of control over strong emotions. How do they deal with worries and disappointments? What are their talents and interests? Are they generally happy?</w:t>
      </w:r>
    </w:p>
    <w:p w:rsidR="00CE52FC" w:rsidRDefault="00CE52FC" w:rsidP="002C512B">
      <w:pPr>
        <w:rPr>
          <w:rFonts w:ascii="Century Gothic" w:hAnsi="Century Gothic"/>
          <w:b/>
        </w:rPr>
      </w:pPr>
    </w:p>
    <w:p w:rsidR="002C512B" w:rsidRPr="002C512B" w:rsidRDefault="002C512B" w:rsidP="002C512B">
      <w:pPr>
        <w:rPr>
          <w:rFonts w:ascii="Century Gothic" w:hAnsi="Century Gothic"/>
        </w:rPr>
      </w:pPr>
      <w:r w:rsidRPr="002C512B">
        <w:rPr>
          <w:rFonts w:ascii="Century Gothic" w:hAnsi="Century Gothic"/>
          <w:b/>
        </w:rPr>
        <w:t>For babies and very young children</w:t>
      </w:r>
      <w:r>
        <w:rPr>
          <w:rFonts w:ascii="Century Gothic" w:hAnsi="Century Gothic"/>
        </w:rPr>
        <w:t xml:space="preserve"> consider whether they enjoy </w:t>
      </w:r>
      <w:r w:rsidRPr="002C512B">
        <w:rPr>
          <w:rFonts w:ascii="Century Gothic" w:hAnsi="Century Gothic"/>
        </w:rPr>
        <w:t>close physical contact</w:t>
      </w:r>
      <w:r w:rsidR="00CE52FC">
        <w:rPr>
          <w:rFonts w:ascii="Century Gothic" w:hAnsi="Century Gothic"/>
        </w:rPr>
        <w:t>.</w:t>
      </w:r>
      <w:r>
        <w:rPr>
          <w:rFonts w:ascii="Century Gothic" w:hAnsi="Century Gothic"/>
        </w:rPr>
        <w:t xml:space="preserve"> </w:t>
      </w:r>
      <w:r w:rsidRPr="002C512B">
        <w:rPr>
          <w:rFonts w:ascii="Century Gothic" w:hAnsi="Century Gothic"/>
        </w:rPr>
        <w:t>Are they happy?</w:t>
      </w:r>
      <w:r>
        <w:rPr>
          <w:rFonts w:ascii="Century Gothic" w:hAnsi="Century Gothic"/>
        </w:rPr>
        <w:t xml:space="preserve"> </w:t>
      </w:r>
      <w:r w:rsidRPr="002C512B">
        <w:rPr>
          <w:rFonts w:ascii="Century Gothic" w:hAnsi="Century Gothic"/>
        </w:rPr>
        <w:t>Do they seem nervous?</w:t>
      </w:r>
      <w:r>
        <w:rPr>
          <w:rFonts w:ascii="Century Gothic" w:hAnsi="Century Gothic"/>
        </w:rPr>
        <w:t xml:space="preserve"> Are there an</w:t>
      </w:r>
      <w:r w:rsidRPr="002C512B">
        <w:rPr>
          <w:rFonts w:ascii="Century Gothic" w:hAnsi="Century Gothic"/>
        </w:rPr>
        <w:t>y sleep problems</w:t>
      </w:r>
      <w:r>
        <w:rPr>
          <w:rFonts w:ascii="Century Gothic" w:hAnsi="Century Gothic"/>
        </w:rPr>
        <w:t xml:space="preserve">? Is there any </w:t>
      </w:r>
      <w:r w:rsidRPr="002C512B">
        <w:rPr>
          <w:rFonts w:ascii="Century Gothic" w:hAnsi="Century Gothic"/>
        </w:rPr>
        <w:t>self injury – eg head banging?</w:t>
      </w:r>
      <w:r>
        <w:rPr>
          <w:rFonts w:ascii="Century Gothic" w:hAnsi="Century Gothic"/>
        </w:rPr>
        <w:t xml:space="preserve"> </w:t>
      </w:r>
      <w:r w:rsidRPr="002C512B">
        <w:rPr>
          <w:rFonts w:ascii="Century Gothic" w:hAnsi="Century Gothic"/>
        </w:rPr>
        <w:t>Are they destructive- break things on purpose?</w:t>
      </w:r>
    </w:p>
    <w:p w:rsidR="002C512B" w:rsidRPr="002C512B" w:rsidRDefault="002C512B" w:rsidP="002C512B">
      <w:pPr>
        <w:rPr>
          <w:rFonts w:ascii="Century Gothic" w:hAnsi="Century Gothic"/>
        </w:rPr>
      </w:pPr>
    </w:p>
    <w:p w:rsidR="002C512B" w:rsidRPr="002C512B" w:rsidRDefault="002C512B" w:rsidP="002C512B">
      <w:pPr>
        <w:rPr>
          <w:rFonts w:ascii="Century Gothic" w:hAnsi="Century Gothic"/>
        </w:rPr>
      </w:pPr>
      <w:r w:rsidRPr="002C512B">
        <w:rPr>
          <w:rFonts w:ascii="Century Gothic" w:hAnsi="Century Gothic"/>
          <w:b/>
        </w:rPr>
        <w:t>For pre-schoo</w:t>
      </w:r>
      <w:r w:rsidR="00E43DB5">
        <w:rPr>
          <w:rFonts w:ascii="Century Gothic" w:hAnsi="Century Gothic"/>
          <w:b/>
        </w:rPr>
        <w:t>l</w:t>
      </w:r>
      <w:r w:rsidRPr="002C512B">
        <w:rPr>
          <w:rFonts w:ascii="Century Gothic" w:hAnsi="Century Gothic"/>
          <w:b/>
        </w:rPr>
        <w:t xml:space="preserve"> aged children</w:t>
      </w:r>
      <w:r>
        <w:rPr>
          <w:rFonts w:ascii="Century Gothic" w:hAnsi="Century Gothic"/>
        </w:rPr>
        <w:t xml:space="preserve"> consider whether they a</w:t>
      </w:r>
      <w:r w:rsidRPr="002C512B">
        <w:rPr>
          <w:rFonts w:ascii="Century Gothic" w:hAnsi="Century Gothic"/>
        </w:rPr>
        <w:t>re they considerate of others feelings</w:t>
      </w:r>
      <w:r w:rsidR="00CE52FC">
        <w:rPr>
          <w:rFonts w:ascii="Century Gothic" w:hAnsi="Century Gothic"/>
        </w:rPr>
        <w:t>.</w:t>
      </w:r>
      <w:r>
        <w:rPr>
          <w:rFonts w:ascii="Century Gothic" w:hAnsi="Century Gothic"/>
        </w:rPr>
        <w:t xml:space="preserve"> </w:t>
      </w:r>
      <w:r w:rsidRPr="002C512B">
        <w:rPr>
          <w:rFonts w:ascii="Century Gothic" w:hAnsi="Century Gothic"/>
        </w:rPr>
        <w:t>Do they suffer from head aches or stomach aches?</w:t>
      </w:r>
      <w:r>
        <w:rPr>
          <w:rFonts w:ascii="Century Gothic" w:hAnsi="Century Gothic"/>
        </w:rPr>
        <w:t xml:space="preserve"> </w:t>
      </w:r>
      <w:r w:rsidRPr="002C512B">
        <w:rPr>
          <w:rFonts w:ascii="Century Gothic" w:hAnsi="Century Gothic"/>
        </w:rPr>
        <w:t>Do they seem worried?</w:t>
      </w:r>
      <w:r>
        <w:rPr>
          <w:rFonts w:ascii="Century Gothic" w:hAnsi="Century Gothic"/>
        </w:rPr>
        <w:t xml:space="preserve"> </w:t>
      </w:r>
      <w:r w:rsidRPr="002C512B">
        <w:rPr>
          <w:rFonts w:ascii="Century Gothic" w:hAnsi="Century Gothic"/>
        </w:rPr>
        <w:t>Do they share with others?</w:t>
      </w:r>
      <w:r>
        <w:rPr>
          <w:rFonts w:ascii="Century Gothic" w:hAnsi="Century Gothic"/>
        </w:rPr>
        <w:t xml:space="preserve"> </w:t>
      </w:r>
      <w:r w:rsidRPr="002C512B">
        <w:rPr>
          <w:rFonts w:ascii="Century Gothic" w:hAnsi="Century Gothic"/>
        </w:rPr>
        <w:t>Do they have any friends?</w:t>
      </w:r>
      <w:r>
        <w:rPr>
          <w:rFonts w:ascii="Century Gothic" w:hAnsi="Century Gothic"/>
        </w:rPr>
        <w:t xml:space="preserve"> </w:t>
      </w:r>
      <w:r w:rsidRPr="002C512B">
        <w:rPr>
          <w:rFonts w:ascii="Century Gothic" w:hAnsi="Century Gothic"/>
        </w:rPr>
        <w:t>Are they liked by other children?</w:t>
      </w:r>
      <w:r>
        <w:rPr>
          <w:rFonts w:ascii="Century Gothic" w:hAnsi="Century Gothic"/>
        </w:rPr>
        <w:t xml:space="preserve"> </w:t>
      </w:r>
      <w:r w:rsidRPr="002C512B">
        <w:rPr>
          <w:rFonts w:ascii="Century Gothic" w:hAnsi="Century Gothic"/>
        </w:rPr>
        <w:t>Are they bullied?</w:t>
      </w:r>
      <w:r>
        <w:rPr>
          <w:rFonts w:ascii="Century Gothic" w:hAnsi="Century Gothic"/>
        </w:rPr>
        <w:t xml:space="preserve"> </w:t>
      </w:r>
      <w:r w:rsidRPr="002C512B">
        <w:rPr>
          <w:rFonts w:ascii="Century Gothic" w:hAnsi="Century Gothic"/>
        </w:rPr>
        <w:t>Do they have a good attention span?</w:t>
      </w:r>
    </w:p>
    <w:p w:rsidR="002C512B" w:rsidRPr="002C512B" w:rsidRDefault="002C512B" w:rsidP="002C512B">
      <w:pPr>
        <w:rPr>
          <w:rFonts w:ascii="Century Gothic" w:hAnsi="Century Gothic"/>
        </w:rPr>
      </w:pPr>
    </w:p>
    <w:p w:rsidR="002C512B" w:rsidRPr="002C512B" w:rsidRDefault="002C512B" w:rsidP="002C512B">
      <w:pPr>
        <w:rPr>
          <w:rFonts w:ascii="Century Gothic" w:hAnsi="Century Gothic"/>
        </w:rPr>
      </w:pPr>
      <w:r w:rsidRPr="00CE52FC">
        <w:rPr>
          <w:rFonts w:ascii="Century Gothic" w:hAnsi="Century Gothic"/>
          <w:b/>
        </w:rPr>
        <w:t>For primary school aged children</w:t>
      </w:r>
      <w:r>
        <w:rPr>
          <w:rFonts w:ascii="Century Gothic" w:hAnsi="Century Gothic"/>
        </w:rPr>
        <w:t xml:space="preserve"> </w:t>
      </w:r>
      <w:r w:rsidR="00E43DB5">
        <w:rPr>
          <w:rFonts w:ascii="Century Gothic" w:hAnsi="Century Gothic"/>
        </w:rPr>
        <w:t xml:space="preserve">again consider whether they </w:t>
      </w:r>
      <w:r w:rsidR="00E43DB5" w:rsidRPr="002C512B">
        <w:rPr>
          <w:rFonts w:ascii="Century Gothic" w:hAnsi="Century Gothic"/>
        </w:rPr>
        <w:t>suffer from head aches or stomach aches?</w:t>
      </w:r>
      <w:r w:rsidR="00E43DB5">
        <w:rPr>
          <w:rFonts w:ascii="Century Gothic" w:hAnsi="Century Gothic"/>
        </w:rPr>
        <w:t xml:space="preserve"> </w:t>
      </w:r>
      <w:r w:rsidR="00E43DB5" w:rsidRPr="002C512B">
        <w:rPr>
          <w:rFonts w:ascii="Century Gothic" w:hAnsi="Century Gothic"/>
        </w:rPr>
        <w:t>Do they seem worried?</w:t>
      </w:r>
      <w:r w:rsidR="00E43DB5">
        <w:rPr>
          <w:rFonts w:ascii="Century Gothic" w:hAnsi="Century Gothic"/>
        </w:rPr>
        <w:t xml:space="preserve"> </w:t>
      </w:r>
      <w:r w:rsidR="00E43DB5" w:rsidRPr="002C512B">
        <w:rPr>
          <w:rFonts w:ascii="Century Gothic" w:hAnsi="Century Gothic"/>
        </w:rPr>
        <w:t>Do they share with others?</w:t>
      </w:r>
      <w:r w:rsidR="00E43DB5">
        <w:rPr>
          <w:rFonts w:ascii="Century Gothic" w:hAnsi="Century Gothic"/>
        </w:rPr>
        <w:t xml:space="preserve"> </w:t>
      </w:r>
      <w:r w:rsidR="00E43DB5" w:rsidRPr="002C512B">
        <w:rPr>
          <w:rFonts w:ascii="Century Gothic" w:hAnsi="Century Gothic"/>
        </w:rPr>
        <w:t>Do they have any friends?</w:t>
      </w:r>
      <w:r w:rsidR="00E43DB5">
        <w:rPr>
          <w:rFonts w:ascii="Century Gothic" w:hAnsi="Century Gothic"/>
        </w:rPr>
        <w:t xml:space="preserve"> </w:t>
      </w:r>
      <w:r w:rsidR="00E43DB5" w:rsidRPr="002C512B">
        <w:rPr>
          <w:rFonts w:ascii="Century Gothic" w:hAnsi="Century Gothic"/>
        </w:rPr>
        <w:t>Are they liked by other children?</w:t>
      </w:r>
      <w:r w:rsidR="00E43DB5">
        <w:rPr>
          <w:rFonts w:ascii="Century Gothic" w:hAnsi="Century Gothic"/>
        </w:rPr>
        <w:t xml:space="preserve"> </w:t>
      </w:r>
      <w:r w:rsidR="00E43DB5" w:rsidRPr="002C512B">
        <w:rPr>
          <w:rFonts w:ascii="Century Gothic" w:hAnsi="Century Gothic"/>
        </w:rPr>
        <w:t>Are they bullied?</w:t>
      </w:r>
      <w:r w:rsidR="00E43DB5">
        <w:rPr>
          <w:rFonts w:ascii="Century Gothic" w:hAnsi="Century Gothic"/>
        </w:rPr>
        <w:t xml:space="preserve"> </w:t>
      </w:r>
      <w:r w:rsidR="00E43DB5" w:rsidRPr="002C512B">
        <w:rPr>
          <w:rFonts w:ascii="Century Gothic" w:hAnsi="Century Gothic"/>
        </w:rPr>
        <w:t>Do they have a good attention span?</w:t>
      </w:r>
      <w:r w:rsidR="00E43DB5">
        <w:rPr>
          <w:rFonts w:ascii="Century Gothic" w:hAnsi="Century Gothic"/>
        </w:rPr>
        <w:t xml:space="preserve"> Al</w:t>
      </w:r>
      <w:r w:rsidR="00CE52FC">
        <w:rPr>
          <w:rFonts w:ascii="Century Gothic" w:hAnsi="Century Gothic"/>
        </w:rPr>
        <w:t xml:space="preserve">so </w:t>
      </w:r>
      <w:r>
        <w:rPr>
          <w:rFonts w:ascii="Century Gothic" w:hAnsi="Century Gothic"/>
        </w:rPr>
        <w:t xml:space="preserve">consider </w:t>
      </w:r>
      <w:r w:rsidR="00CE52FC">
        <w:rPr>
          <w:rFonts w:ascii="Century Gothic" w:hAnsi="Century Gothic"/>
        </w:rPr>
        <w:t xml:space="preserve">whether they are </w:t>
      </w:r>
      <w:r w:rsidRPr="002C512B">
        <w:rPr>
          <w:rFonts w:ascii="Century Gothic" w:hAnsi="Century Gothic"/>
        </w:rPr>
        <w:t>telling lies or cheating</w:t>
      </w:r>
      <w:r w:rsidR="00CE52FC">
        <w:rPr>
          <w:rFonts w:ascii="Century Gothic" w:hAnsi="Century Gothic"/>
        </w:rPr>
        <w:t xml:space="preserve">. </w:t>
      </w:r>
      <w:r w:rsidRPr="002C512B">
        <w:rPr>
          <w:rFonts w:ascii="Century Gothic" w:hAnsi="Century Gothic"/>
        </w:rPr>
        <w:t>Are they stealing?</w:t>
      </w:r>
    </w:p>
    <w:p w:rsidR="002C512B" w:rsidRPr="002C512B" w:rsidRDefault="002C512B" w:rsidP="002C512B">
      <w:pPr>
        <w:rPr>
          <w:rFonts w:ascii="Century Gothic" w:hAnsi="Century Gothic"/>
        </w:rPr>
      </w:pPr>
    </w:p>
    <w:p w:rsidR="002C512B" w:rsidRPr="002C512B" w:rsidRDefault="00CE52FC" w:rsidP="002C512B">
      <w:pPr>
        <w:rPr>
          <w:rFonts w:ascii="Century Gothic" w:hAnsi="Century Gothic"/>
        </w:rPr>
      </w:pPr>
      <w:r w:rsidRPr="00CE52FC">
        <w:rPr>
          <w:rFonts w:ascii="Century Gothic" w:hAnsi="Century Gothic"/>
          <w:b/>
        </w:rPr>
        <w:t>For adolescents</w:t>
      </w:r>
      <w:r>
        <w:rPr>
          <w:rFonts w:ascii="Century Gothic" w:hAnsi="Century Gothic"/>
        </w:rPr>
        <w:t xml:space="preserve"> especially consider whether they a</w:t>
      </w:r>
      <w:r w:rsidR="002C512B" w:rsidRPr="002C512B">
        <w:rPr>
          <w:rFonts w:ascii="Century Gothic" w:hAnsi="Century Gothic"/>
        </w:rPr>
        <w:t>re able to see the positive side of things</w:t>
      </w:r>
      <w:r>
        <w:rPr>
          <w:rFonts w:ascii="Century Gothic" w:hAnsi="Century Gothic"/>
        </w:rPr>
        <w:t xml:space="preserve">. </w:t>
      </w:r>
      <w:r w:rsidR="002C512B" w:rsidRPr="002C512B">
        <w:rPr>
          <w:rFonts w:ascii="Century Gothic" w:hAnsi="Century Gothic"/>
        </w:rPr>
        <w:t>Can they say what</w:t>
      </w:r>
      <w:r>
        <w:rPr>
          <w:rFonts w:ascii="Century Gothic" w:hAnsi="Century Gothic"/>
        </w:rPr>
        <w:t xml:space="preserve"> is</w:t>
      </w:r>
      <w:r w:rsidR="002C512B" w:rsidRPr="002C512B">
        <w:rPr>
          <w:rFonts w:ascii="Century Gothic" w:hAnsi="Century Gothic"/>
        </w:rPr>
        <w:t xml:space="preserve"> on their mind?</w:t>
      </w:r>
      <w:r w:rsidR="00E43DB5">
        <w:rPr>
          <w:rFonts w:ascii="Century Gothic" w:hAnsi="Century Gothic"/>
        </w:rPr>
        <w:t xml:space="preserve"> Consider whether they have a positive body image. Are they overly compliant? </w:t>
      </w:r>
      <w:r w:rsidR="00136ED1">
        <w:rPr>
          <w:rFonts w:ascii="Century Gothic" w:hAnsi="Century Gothic"/>
        </w:rPr>
        <w:t xml:space="preserve">Are they shutting themselves off from other people? </w:t>
      </w:r>
      <w:r w:rsidR="00E43DB5">
        <w:rPr>
          <w:rFonts w:ascii="Century Gothic" w:hAnsi="Century Gothic"/>
        </w:rPr>
        <w:t xml:space="preserve">Do they lose their temper easily? </w:t>
      </w:r>
      <w:r w:rsidR="00136ED1">
        <w:rPr>
          <w:rFonts w:ascii="Century Gothic" w:hAnsi="Century Gothic"/>
        </w:rPr>
        <w:t>Have they been cautioned by the police for any criminal activities?</w:t>
      </w:r>
    </w:p>
    <w:p w:rsidR="002C512B" w:rsidRDefault="002C512B" w:rsidP="005B6C8A">
      <w:pPr>
        <w:rPr>
          <w:rFonts w:ascii="Century Gothic" w:hAnsi="Century Gothic"/>
        </w:rPr>
      </w:pPr>
    </w:p>
    <w:p w:rsidR="005B6C8A" w:rsidRPr="005B6C8A" w:rsidRDefault="005B6C8A" w:rsidP="005B6C8A">
      <w:pPr>
        <w:rPr>
          <w:rFonts w:ascii="Century Gothic" w:hAnsi="Century Gothic"/>
        </w:rPr>
      </w:pPr>
      <w:r w:rsidRPr="00B64684">
        <w:rPr>
          <w:rFonts w:ascii="Century Gothic" w:hAnsi="Century Gothic"/>
          <w:b/>
        </w:rPr>
        <w:t>In the Aborig</w:t>
      </w:r>
      <w:r w:rsidR="00005129">
        <w:rPr>
          <w:rFonts w:ascii="Century Gothic" w:hAnsi="Century Gothic"/>
          <w:b/>
        </w:rPr>
        <w:t>i</w:t>
      </w:r>
      <w:r w:rsidRPr="00B64684">
        <w:rPr>
          <w:rFonts w:ascii="Century Gothic" w:hAnsi="Century Gothic"/>
          <w:b/>
        </w:rPr>
        <w:t>nal and Torres Strait Islander cultures</w:t>
      </w:r>
      <w:r>
        <w:rPr>
          <w:rFonts w:ascii="Century Gothic" w:hAnsi="Century Gothic"/>
        </w:rPr>
        <w:t>, health and mental illnesses are viewed holistically involving the spiritual, social, emotional</w:t>
      </w:r>
      <w:r w:rsidR="00B64684">
        <w:rPr>
          <w:rFonts w:ascii="Century Gothic" w:hAnsi="Century Gothic"/>
        </w:rPr>
        <w:t>, cultural and physical well-being of not just the individual but the whole community. Healing must encompass and recognise their historical and socio-political context, including loss of land, culture and identity, trauma, loss and grief due to separation of families and children, plus the impacts of social inequality and racism.</w:t>
      </w:r>
    </w:p>
    <w:p w:rsidR="005B6C8A" w:rsidRPr="005B6C8A" w:rsidRDefault="005B6C8A" w:rsidP="005B6C8A"/>
    <w:p w:rsidR="00461BD3" w:rsidRPr="00B64684" w:rsidRDefault="00B64684">
      <w:pPr>
        <w:rPr>
          <w:rFonts w:ascii="Century Gothic" w:hAnsi="Century Gothic"/>
          <w:b/>
          <w:sz w:val="24"/>
          <w:szCs w:val="24"/>
        </w:rPr>
      </w:pPr>
      <w:r>
        <w:rPr>
          <w:rFonts w:ascii="Century Gothic" w:hAnsi="Century Gothic"/>
          <w:b/>
          <w:sz w:val="28"/>
          <w:szCs w:val="28"/>
        </w:rPr>
        <w:br w:type="page"/>
      </w:r>
      <w:r w:rsidRPr="00B64684">
        <w:rPr>
          <w:rFonts w:ascii="Century Gothic" w:hAnsi="Century Gothic"/>
          <w:b/>
          <w:sz w:val="24"/>
          <w:szCs w:val="24"/>
        </w:rPr>
        <w:lastRenderedPageBreak/>
        <w:t xml:space="preserve">Considering the educational needs of a child </w:t>
      </w:r>
      <w:r>
        <w:rPr>
          <w:rFonts w:ascii="Century Gothic" w:hAnsi="Century Gothic"/>
          <w:b/>
          <w:sz w:val="24"/>
          <w:szCs w:val="24"/>
        </w:rPr>
        <w:t xml:space="preserve">or young person </w:t>
      </w:r>
      <w:r w:rsidRPr="00B64684">
        <w:rPr>
          <w:rFonts w:ascii="Century Gothic" w:hAnsi="Century Gothic"/>
          <w:b/>
          <w:sz w:val="24"/>
          <w:szCs w:val="24"/>
        </w:rPr>
        <w:t>in out of home care</w:t>
      </w:r>
    </w:p>
    <w:p w:rsidR="00B64684" w:rsidRPr="005E3DD1" w:rsidRDefault="00B64684" w:rsidP="00B64684">
      <w:pPr>
        <w:rPr>
          <w:rFonts w:ascii="Century Gothic" w:hAnsi="Century Gothic"/>
        </w:rPr>
      </w:pPr>
      <w:r w:rsidRPr="005E3DD1">
        <w:rPr>
          <w:rFonts w:ascii="Century Gothic" w:hAnsi="Century Gothic"/>
          <w:b/>
        </w:rPr>
        <w:t xml:space="preserve">Education </w:t>
      </w:r>
      <w:r w:rsidRPr="005E3DD1">
        <w:rPr>
          <w:rFonts w:ascii="Century Gothic" w:hAnsi="Century Gothic"/>
        </w:rPr>
        <w:t xml:space="preserve">develops the child or young person’s thinking and learning processes from birth to adulthood. Education is much broader than formal schooling, although pre-school, primary school, secondary school and vocational training </w:t>
      </w:r>
      <w:r w:rsidR="000A018F">
        <w:rPr>
          <w:rFonts w:ascii="Century Gothic" w:hAnsi="Century Gothic"/>
        </w:rPr>
        <w:t xml:space="preserve">generally provide the best foundations </w:t>
      </w:r>
      <w:r w:rsidR="003751DC">
        <w:rPr>
          <w:rFonts w:ascii="Century Gothic" w:hAnsi="Century Gothic"/>
        </w:rPr>
        <w:t>for life long learning and dev</w:t>
      </w:r>
      <w:r w:rsidR="000A018F">
        <w:rPr>
          <w:rFonts w:ascii="Century Gothic" w:hAnsi="Century Gothic"/>
        </w:rPr>
        <w:t>e</w:t>
      </w:r>
      <w:r w:rsidR="003751DC">
        <w:rPr>
          <w:rFonts w:ascii="Century Gothic" w:hAnsi="Century Gothic"/>
        </w:rPr>
        <w:t>lopment</w:t>
      </w:r>
      <w:r w:rsidRPr="005E3DD1">
        <w:rPr>
          <w:rFonts w:ascii="Century Gothic" w:hAnsi="Century Gothic"/>
        </w:rPr>
        <w:t xml:space="preserve">. </w:t>
      </w:r>
      <w:r w:rsidR="004F4A71" w:rsidRPr="005E3DD1">
        <w:rPr>
          <w:rFonts w:ascii="Century Gothic" w:hAnsi="Century Gothic"/>
        </w:rPr>
        <w:t>Every child needs to be supported by those who care for them to have high aspirations so that they maximise the benefits of formal education, fulfil their potential and develop the skills that will equip them for a good life</w:t>
      </w:r>
      <w:r w:rsidR="005E3DD1">
        <w:rPr>
          <w:rFonts w:ascii="Century Gothic" w:hAnsi="Century Gothic"/>
        </w:rPr>
        <w:t>.</w:t>
      </w:r>
    </w:p>
    <w:p w:rsidR="00B64684" w:rsidRDefault="00B64684">
      <w:pPr>
        <w:rPr>
          <w:rFonts w:ascii="Century Gothic" w:hAnsi="Century Gothic"/>
        </w:rPr>
      </w:pPr>
    </w:p>
    <w:p w:rsidR="000C2289" w:rsidRDefault="00B64684">
      <w:pPr>
        <w:rPr>
          <w:rFonts w:ascii="Century Gothic" w:hAnsi="Century Gothic"/>
        </w:rPr>
      </w:pPr>
      <w:r w:rsidRPr="00B64684">
        <w:rPr>
          <w:rFonts w:ascii="Century Gothic" w:hAnsi="Century Gothic"/>
          <w:b/>
        </w:rPr>
        <w:t>Children/young people in care</w:t>
      </w:r>
      <w:r w:rsidRPr="00B64684">
        <w:rPr>
          <w:rFonts w:ascii="Century Gothic" w:hAnsi="Century Gothic"/>
        </w:rPr>
        <w:t xml:space="preserve"> </w:t>
      </w:r>
      <w:r w:rsidR="00997150">
        <w:rPr>
          <w:rFonts w:ascii="Century Gothic" w:hAnsi="Century Gothic"/>
        </w:rPr>
        <w:t xml:space="preserve">are at </w:t>
      </w:r>
      <w:r w:rsidRPr="00B64684">
        <w:rPr>
          <w:rFonts w:ascii="Century Gothic" w:hAnsi="Century Gothic"/>
        </w:rPr>
        <w:t xml:space="preserve">greater risk of </w:t>
      </w:r>
      <w:r w:rsidR="003E6AE2">
        <w:rPr>
          <w:rFonts w:ascii="Century Gothic" w:hAnsi="Century Gothic"/>
        </w:rPr>
        <w:t xml:space="preserve">disrupted education and associated </w:t>
      </w:r>
      <w:r w:rsidRPr="00B64684">
        <w:rPr>
          <w:rFonts w:ascii="Century Gothic" w:hAnsi="Century Gothic"/>
        </w:rPr>
        <w:t>poor educational outcomes</w:t>
      </w:r>
      <w:r w:rsidR="003E6AE2">
        <w:rPr>
          <w:rFonts w:ascii="Century Gothic" w:hAnsi="Century Gothic"/>
        </w:rPr>
        <w:t>.</w:t>
      </w:r>
      <w:r w:rsidRPr="00B64684">
        <w:rPr>
          <w:rFonts w:ascii="Century Gothic" w:hAnsi="Century Gothic"/>
        </w:rPr>
        <w:t xml:space="preserve"> </w:t>
      </w:r>
      <w:r w:rsidR="00BB15D8">
        <w:rPr>
          <w:rFonts w:ascii="Century Gothic" w:hAnsi="Century Gothic"/>
        </w:rPr>
        <w:t xml:space="preserve"> Without additional support and high</w:t>
      </w:r>
      <w:r w:rsidR="000C2289">
        <w:rPr>
          <w:rFonts w:ascii="Century Gothic" w:hAnsi="Century Gothic"/>
        </w:rPr>
        <w:t>er</w:t>
      </w:r>
      <w:r w:rsidR="00BB15D8">
        <w:rPr>
          <w:rFonts w:ascii="Century Gothic" w:hAnsi="Century Gothic"/>
        </w:rPr>
        <w:t xml:space="preserve"> expectations, </w:t>
      </w:r>
      <w:r w:rsidR="000D0EC7">
        <w:rPr>
          <w:rFonts w:ascii="Century Gothic" w:hAnsi="Century Gothic"/>
        </w:rPr>
        <w:t>children in care will struggle to keep up with their peers and may even</w:t>
      </w:r>
      <w:r w:rsidR="000C2289">
        <w:rPr>
          <w:rFonts w:ascii="Century Gothic" w:hAnsi="Century Gothic"/>
        </w:rPr>
        <w:t xml:space="preserve"> give up trying. </w:t>
      </w:r>
      <w:r w:rsidR="000D0EC7">
        <w:rPr>
          <w:rFonts w:ascii="Century Gothic" w:hAnsi="Century Gothic"/>
        </w:rPr>
        <w:t xml:space="preserve">  </w:t>
      </w:r>
      <w:r w:rsidR="00BB342D">
        <w:rPr>
          <w:rFonts w:ascii="Century Gothic" w:hAnsi="Century Gothic"/>
        </w:rPr>
        <w:t>E</w:t>
      </w:r>
      <w:r w:rsidR="000C2289">
        <w:rPr>
          <w:rFonts w:ascii="Century Gothic" w:hAnsi="Century Gothic"/>
        </w:rPr>
        <w:t xml:space="preserve">veryone involved must </w:t>
      </w:r>
      <w:r w:rsidR="000D0EC7">
        <w:rPr>
          <w:rFonts w:ascii="Century Gothic" w:hAnsi="Century Gothic"/>
        </w:rPr>
        <w:t xml:space="preserve">do </w:t>
      </w:r>
      <w:r w:rsidRPr="00B64684">
        <w:rPr>
          <w:rFonts w:ascii="Century Gothic" w:hAnsi="Century Gothic"/>
        </w:rPr>
        <w:t>what</w:t>
      </w:r>
      <w:r w:rsidR="000D0EC7">
        <w:rPr>
          <w:rFonts w:ascii="Century Gothic" w:hAnsi="Century Gothic"/>
        </w:rPr>
        <w:t xml:space="preserve">ever </w:t>
      </w:r>
      <w:r w:rsidR="003E6AE2">
        <w:rPr>
          <w:rFonts w:ascii="Century Gothic" w:hAnsi="Century Gothic"/>
        </w:rPr>
        <w:t xml:space="preserve">is </w:t>
      </w:r>
      <w:r w:rsidRPr="00B64684">
        <w:rPr>
          <w:rFonts w:ascii="Century Gothic" w:hAnsi="Century Gothic"/>
        </w:rPr>
        <w:t>need</w:t>
      </w:r>
      <w:r w:rsidR="003E6AE2">
        <w:rPr>
          <w:rFonts w:ascii="Century Gothic" w:hAnsi="Century Gothic"/>
        </w:rPr>
        <w:t xml:space="preserve">ed to </w:t>
      </w:r>
      <w:r w:rsidR="000C2289">
        <w:rPr>
          <w:rFonts w:ascii="Century Gothic" w:hAnsi="Century Gothic"/>
        </w:rPr>
        <w:t xml:space="preserve">help </w:t>
      </w:r>
      <w:r w:rsidR="00BB342D">
        <w:rPr>
          <w:rFonts w:ascii="Century Gothic" w:hAnsi="Century Gothic"/>
        </w:rPr>
        <w:t xml:space="preserve">children in care </w:t>
      </w:r>
      <w:r w:rsidR="000C2289">
        <w:rPr>
          <w:rFonts w:ascii="Century Gothic" w:hAnsi="Century Gothic"/>
        </w:rPr>
        <w:t>overcome the</w:t>
      </w:r>
      <w:r w:rsidR="00BB342D">
        <w:rPr>
          <w:rFonts w:ascii="Century Gothic" w:hAnsi="Century Gothic"/>
        </w:rPr>
        <w:t xml:space="preserve"> barriers that would otherwise prevent them from reaching </w:t>
      </w:r>
      <w:r w:rsidRPr="00B64684">
        <w:rPr>
          <w:rFonts w:ascii="Century Gothic" w:hAnsi="Century Gothic"/>
        </w:rPr>
        <w:t xml:space="preserve">their </w:t>
      </w:r>
      <w:r w:rsidR="000C2289">
        <w:rPr>
          <w:rFonts w:ascii="Century Gothic" w:hAnsi="Century Gothic"/>
        </w:rPr>
        <w:t xml:space="preserve">full </w:t>
      </w:r>
      <w:r w:rsidRPr="00B64684">
        <w:rPr>
          <w:rFonts w:ascii="Century Gothic" w:hAnsi="Century Gothic"/>
        </w:rPr>
        <w:t xml:space="preserve">potential. It is important that changes of school are avoided </w:t>
      </w:r>
      <w:r w:rsidR="000C2289">
        <w:rPr>
          <w:rFonts w:ascii="Century Gothic" w:hAnsi="Century Gothic"/>
        </w:rPr>
        <w:t xml:space="preserve">– and </w:t>
      </w:r>
      <w:r w:rsidRPr="00B64684">
        <w:rPr>
          <w:rFonts w:ascii="Century Gothic" w:hAnsi="Century Gothic"/>
        </w:rPr>
        <w:t xml:space="preserve">if unpreventable, extra supports </w:t>
      </w:r>
      <w:r w:rsidR="000C2289">
        <w:rPr>
          <w:rFonts w:ascii="Century Gothic" w:hAnsi="Century Gothic"/>
        </w:rPr>
        <w:t xml:space="preserve">must </w:t>
      </w:r>
      <w:r w:rsidRPr="00B64684">
        <w:rPr>
          <w:rFonts w:ascii="Century Gothic" w:hAnsi="Century Gothic"/>
        </w:rPr>
        <w:t>be put in place to prevent the young person falling further behind academically</w:t>
      </w:r>
      <w:r w:rsidR="000C2289">
        <w:rPr>
          <w:rFonts w:ascii="Century Gothic" w:hAnsi="Century Gothic"/>
        </w:rPr>
        <w:t xml:space="preserve">. </w:t>
      </w:r>
      <w:r w:rsidR="00454ABD">
        <w:rPr>
          <w:rFonts w:ascii="Century Gothic" w:hAnsi="Century Gothic"/>
        </w:rPr>
        <w:t xml:space="preserve">This is why all school aged children in out of home care must have a school based Student Support Group and Individual Education Plan </w:t>
      </w:r>
      <w:r w:rsidR="00632F26">
        <w:rPr>
          <w:rFonts w:ascii="Century Gothic" w:hAnsi="Century Gothic"/>
        </w:rPr>
        <w:t xml:space="preserve">under the </w:t>
      </w:r>
      <w:r w:rsidR="00454ABD" w:rsidRPr="00454ABD">
        <w:rPr>
          <w:rFonts w:ascii="Century Gothic" w:hAnsi="Century Gothic"/>
        </w:rPr>
        <w:t>Out-of Home-Care Education Commitment</w:t>
      </w:r>
      <w:r w:rsidR="00F0146B">
        <w:rPr>
          <w:rFonts w:ascii="Century Gothic" w:hAnsi="Century Gothic"/>
        </w:rPr>
        <w:t xml:space="preserve"> which is the </w:t>
      </w:r>
      <w:r w:rsidR="00454ABD" w:rsidRPr="00454ABD">
        <w:rPr>
          <w:rFonts w:ascii="Century Gothic" w:hAnsi="Century Gothic"/>
        </w:rPr>
        <w:t>Partnering Agreement between the Department of Human Services, the Department of Education and Early Childhood Development, the Catholic Education  Commission Victoria and Independent Schools Victoria</w:t>
      </w:r>
      <w:r w:rsidR="00632F26">
        <w:rPr>
          <w:rFonts w:ascii="Century Gothic" w:hAnsi="Century Gothic"/>
        </w:rPr>
        <w:t>.</w:t>
      </w:r>
      <w:r w:rsidR="00454ABD">
        <w:rPr>
          <w:rFonts w:ascii="Century Gothic" w:hAnsi="Century Gothic"/>
        </w:rPr>
        <w:t xml:space="preserve"> </w:t>
      </w:r>
    </w:p>
    <w:p w:rsidR="00D7778B" w:rsidRDefault="00D7778B">
      <w:pPr>
        <w:rPr>
          <w:rFonts w:ascii="Century Gothic" w:hAnsi="Century Gothic"/>
        </w:rPr>
      </w:pPr>
    </w:p>
    <w:p w:rsidR="00B64684" w:rsidRPr="00432B60" w:rsidRDefault="00B64684" w:rsidP="00432B60">
      <w:pPr>
        <w:rPr>
          <w:rFonts w:ascii="Century Gothic" w:hAnsi="Century Gothic"/>
        </w:rPr>
      </w:pPr>
      <w:r w:rsidRPr="00005129">
        <w:rPr>
          <w:rFonts w:ascii="Century Gothic" w:hAnsi="Century Gothic"/>
          <w:b/>
        </w:rPr>
        <w:t>Babies and preschoolers</w:t>
      </w:r>
      <w:r w:rsidRPr="00B64684">
        <w:rPr>
          <w:rFonts w:ascii="Century Gothic" w:hAnsi="Century Gothic"/>
        </w:rPr>
        <w:t xml:space="preserve"> need to be encouraged to learn by having new experiences offered </w:t>
      </w:r>
      <w:r w:rsidR="005E3DD1">
        <w:rPr>
          <w:rFonts w:ascii="Century Gothic" w:hAnsi="Century Gothic"/>
        </w:rPr>
        <w:t xml:space="preserve">in a stimulating but supportive way </w:t>
      </w:r>
      <w:r w:rsidRPr="00B64684">
        <w:rPr>
          <w:rFonts w:ascii="Century Gothic" w:hAnsi="Century Gothic"/>
        </w:rPr>
        <w:t xml:space="preserve">and having books read to them from an early age. </w:t>
      </w:r>
      <w:r w:rsidR="005E3DD1">
        <w:rPr>
          <w:rFonts w:ascii="Century Gothic" w:hAnsi="Century Gothic"/>
        </w:rPr>
        <w:t>Regular attendance at a p</w:t>
      </w:r>
      <w:r w:rsidRPr="00B64684">
        <w:rPr>
          <w:rFonts w:ascii="Century Gothic" w:hAnsi="Century Gothic"/>
        </w:rPr>
        <w:t xml:space="preserve">re-school </w:t>
      </w:r>
      <w:r w:rsidR="005E3DD1">
        <w:rPr>
          <w:rFonts w:ascii="Century Gothic" w:hAnsi="Century Gothic"/>
        </w:rPr>
        <w:t xml:space="preserve">or child care program which incorporates an early learning </w:t>
      </w:r>
      <w:r w:rsidR="00647BAD">
        <w:rPr>
          <w:rFonts w:ascii="Century Gothic" w:hAnsi="Century Gothic"/>
        </w:rPr>
        <w:t xml:space="preserve">component </w:t>
      </w:r>
      <w:r w:rsidR="005E3DD1">
        <w:rPr>
          <w:rFonts w:ascii="Century Gothic" w:hAnsi="Century Gothic"/>
        </w:rPr>
        <w:t>is important</w:t>
      </w:r>
      <w:r w:rsidR="00647BAD">
        <w:rPr>
          <w:rFonts w:ascii="Century Gothic" w:hAnsi="Century Gothic"/>
        </w:rPr>
        <w:t xml:space="preserve"> for all four year olds and benefits many three year olds. </w:t>
      </w:r>
      <w:r w:rsidR="005E3DD1">
        <w:rPr>
          <w:rFonts w:ascii="Century Gothic" w:hAnsi="Century Gothic"/>
        </w:rPr>
        <w:t xml:space="preserve"> </w:t>
      </w:r>
      <w:r w:rsidR="00432B60">
        <w:rPr>
          <w:rFonts w:ascii="Century Gothic" w:hAnsi="Century Gothic"/>
        </w:rPr>
        <w:t xml:space="preserve">Consider whether </w:t>
      </w:r>
      <w:r w:rsidR="00432B60" w:rsidRPr="00432B60">
        <w:rPr>
          <w:rFonts w:ascii="Century Gothic" w:hAnsi="Century Gothic"/>
        </w:rPr>
        <w:t>they have access to a range of toys and play materials</w:t>
      </w:r>
      <w:r w:rsidR="00432B60">
        <w:rPr>
          <w:rFonts w:ascii="Century Gothic" w:hAnsi="Century Gothic"/>
        </w:rPr>
        <w:t xml:space="preserve">. </w:t>
      </w:r>
      <w:r w:rsidR="00432B60" w:rsidRPr="00432B60">
        <w:rPr>
          <w:rFonts w:ascii="Century Gothic" w:hAnsi="Century Gothic"/>
        </w:rPr>
        <w:t>Do the</w:t>
      </w:r>
      <w:r w:rsidR="00136ED1">
        <w:rPr>
          <w:rFonts w:ascii="Century Gothic" w:hAnsi="Century Gothic"/>
        </w:rPr>
        <w:t>ir</w:t>
      </w:r>
      <w:r w:rsidR="00432B60" w:rsidRPr="00432B60">
        <w:rPr>
          <w:rFonts w:ascii="Century Gothic" w:hAnsi="Century Gothic"/>
        </w:rPr>
        <w:t xml:space="preserve"> carers sing nursery rhymes</w:t>
      </w:r>
      <w:r w:rsidR="00432B60">
        <w:rPr>
          <w:rFonts w:ascii="Century Gothic" w:hAnsi="Century Gothic"/>
        </w:rPr>
        <w:t xml:space="preserve"> </w:t>
      </w:r>
      <w:r w:rsidR="00432B60" w:rsidRPr="00432B60">
        <w:rPr>
          <w:rFonts w:ascii="Century Gothic" w:hAnsi="Century Gothic"/>
        </w:rPr>
        <w:t>to them</w:t>
      </w:r>
      <w:r w:rsidR="00432B60">
        <w:rPr>
          <w:rFonts w:ascii="Century Gothic" w:hAnsi="Century Gothic"/>
        </w:rPr>
        <w:t>?</w:t>
      </w:r>
      <w:r w:rsidR="00136ED1">
        <w:rPr>
          <w:rFonts w:ascii="Century Gothic" w:hAnsi="Century Gothic"/>
        </w:rPr>
        <w:t xml:space="preserve"> </w:t>
      </w:r>
      <w:r w:rsidR="00432B60" w:rsidRPr="00432B60">
        <w:rPr>
          <w:rFonts w:ascii="Century Gothic" w:hAnsi="Century Gothic"/>
        </w:rPr>
        <w:t xml:space="preserve">Is </w:t>
      </w:r>
      <w:r w:rsidR="00432B60">
        <w:rPr>
          <w:rFonts w:ascii="Century Gothic" w:hAnsi="Century Gothic"/>
        </w:rPr>
        <w:t xml:space="preserve">a pre-school age child </w:t>
      </w:r>
      <w:r w:rsidR="00432B60" w:rsidRPr="00432B60">
        <w:rPr>
          <w:rFonts w:ascii="Century Gothic" w:hAnsi="Century Gothic"/>
        </w:rPr>
        <w:t>recognising numbers, letters and words?</w:t>
      </w:r>
      <w:r w:rsidR="00432B60">
        <w:rPr>
          <w:rFonts w:ascii="Century Gothic" w:hAnsi="Century Gothic"/>
        </w:rPr>
        <w:t xml:space="preserve"> </w:t>
      </w:r>
      <w:r w:rsidR="00432B60" w:rsidRPr="00432B60">
        <w:rPr>
          <w:rFonts w:ascii="Century Gothic" w:hAnsi="Century Gothic"/>
        </w:rPr>
        <w:t>Has a developmental delay been noted?</w:t>
      </w:r>
    </w:p>
    <w:p w:rsidR="000C2289" w:rsidRDefault="000C2289">
      <w:pPr>
        <w:rPr>
          <w:rFonts w:ascii="Century Gothic" w:hAnsi="Century Gothic"/>
        </w:rPr>
      </w:pPr>
    </w:p>
    <w:p w:rsidR="00465FD0" w:rsidRDefault="00D7778B" w:rsidP="00432B60">
      <w:pPr>
        <w:rPr>
          <w:rFonts w:ascii="Century Gothic" w:hAnsi="Century Gothic" w:cs="Arial"/>
        </w:rPr>
      </w:pPr>
      <w:r>
        <w:rPr>
          <w:rFonts w:ascii="Century Gothic" w:hAnsi="Century Gothic"/>
          <w:b/>
        </w:rPr>
        <w:t xml:space="preserve">For </w:t>
      </w:r>
      <w:r w:rsidR="000C2289" w:rsidRPr="000C2289">
        <w:rPr>
          <w:rFonts w:ascii="Century Gothic" w:hAnsi="Century Gothic"/>
          <w:b/>
        </w:rPr>
        <w:t>School aged children</w:t>
      </w:r>
      <w:r w:rsidR="000C2289">
        <w:rPr>
          <w:rFonts w:ascii="Century Gothic" w:hAnsi="Century Gothic"/>
        </w:rPr>
        <w:t xml:space="preserve"> </w:t>
      </w:r>
      <w:r w:rsidRPr="00D7778B">
        <w:rPr>
          <w:rFonts w:ascii="Century Gothic" w:hAnsi="Century Gothic" w:cs="Arial"/>
        </w:rPr>
        <w:t>consider school attendance, overall academic performance</w:t>
      </w:r>
      <w:r w:rsidR="00465FD0">
        <w:rPr>
          <w:rFonts w:ascii="Century Gothic" w:hAnsi="Century Gothic" w:cs="Arial"/>
        </w:rPr>
        <w:t xml:space="preserve"> and</w:t>
      </w:r>
      <w:r w:rsidRPr="00D7778B">
        <w:rPr>
          <w:rFonts w:ascii="Century Gothic" w:hAnsi="Century Gothic" w:cs="Arial"/>
        </w:rPr>
        <w:t xml:space="preserve"> whether </w:t>
      </w:r>
      <w:r w:rsidR="00465FD0">
        <w:rPr>
          <w:rFonts w:ascii="Century Gothic" w:hAnsi="Century Gothic" w:cs="Arial"/>
        </w:rPr>
        <w:t xml:space="preserve">their </w:t>
      </w:r>
      <w:r w:rsidRPr="00D7778B">
        <w:rPr>
          <w:rFonts w:ascii="Century Gothic" w:hAnsi="Century Gothic" w:cs="Arial"/>
        </w:rPr>
        <w:t>academic performance reflects the</w:t>
      </w:r>
      <w:r w:rsidR="00465FD0">
        <w:rPr>
          <w:rFonts w:ascii="Century Gothic" w:hAnsi="Century Gothic" w:cs="Arial"/>
        </w:rPr>
        <w:t xml:space="preserve">ir </w:t>
      </w:r>
      <w:r w:rsidRPr="00D7778B">
        <w:rPr>
          <w:rFonts w:ascii="Century Gothic" w:hAnsi="Century Gothic" w:cs="Arial"/>
        </w:rPr>
        <w:t>potential</w:t>
      </w:r>
      <w:r w:rsidR="00465FD0">
        <w:rPr>
          <w:rFonts w:ascii="Century Gothic" w:hAnsi="Century Gothic" w:cs="Arial"/>
        </w:rPr>
        <w:t xml:space="preserve">. </w:t>
      </w:r>
      <w:r w:rsidR="00C612E9">
        <w:rPr>
          <w:rFonts w:ascii="Century Gothic" w:hAnsi="Century Gothic" w:cs="Arial"/>
        </w:rPr>
        <w:t xml:space="preserve">Are they ahead or behind their peers? </w:t>
      </w:r>
      <w:r w:rsidR="00465FD0">
        <w:rPr>
          <w:rFonts w:ascii="Century Gothic" w:hAnsi="Century Gothic" w:cs="Arial"/>
        </w:rPr>
        <w:t xml:space="preserve">What are their </w:t>
      </w:r>
      <w:r w:rsidRPr="00D7778B">
        <w:rPr>
          <w:rFonts w:ascii="Century Gothic" w:hAnsi="Century Gothic" w:cs="Arial"/>
        </w:rPr>
        <w:t>strengths and areas of success</w:t>
      </w:r>
      <w:r w:rsidR="00465FD0">
        <w:rPr>
          <w:rFonts w:ascii="Century Gothic" w:hAnsi="Century Gothic" w:cs="Arial"/>
        </w:rPr>
        <w:t xml:space="preserve">? What is their </w:t>
      </w:r>
      <w:r w:rsidRPr="00D7778B">
        <w:rPr>
          <w:rFonts w:ascii="Century Gothic" w:hAnsi="Century Gothic" w:cs="Arial"/>
        </w:rPr>
        <w:t>learning style</w:t>
      </w:r>
      <w:r w:rsidR="00465FD0">
        <w:rPr>
          <w:rFonts w:ascii="Century Gothic" w:hAnsi="Century Gothic" w:cs="Arial"/>
        </w:rPr>
        <w:t xml:space="preserve">? Do they have the right </w:t>
      </w:r>
      <w:r w:rsidRPr="00D7778B">
        <w:rPr>
          <w:rFonts w:ascii="Century Gothic" w:hAnsi="Century Gothic" w:cs="Arial"/>
        </w:rPr>
        <w:t>learning equipment including access to computer</w:t>
      </w:r>
      <w:r w:rsidR="00E43DB5">
        <w:rPr>
          <w:rFonts w:ascii="Century Gothic" w:hAnsi="Century Gothic" w:cs="Arial"/>
        </w:rPr>
        <w:t xml:space="preserve"> and i</w:t>
      </w:r>
      <w:r w:rsidRPr="00D7778B">
        <w:rPr>
          <w:rFonts w:ascii="Century Gothic" w:hAnsi="Century Gothic" w:cs="Arial"/>
        </w:rPr>
        <w:t xml:space="preserve">nternet and </w:t>
      </w:r>
      <w:r w:rsidR="00E43DB5">
        <w:rPr>
          <w:rFonts w:ascii="Century Gothic" w:hAnsi="Century Gothic" w:cs="Arial"/>
        </w:rPr>
        <w:t xml:space="preserve">a </w:t>
      </w:r>
      <w:r w:rsidRPr="00D7778B">
        <w:rPr>
          <w:rFonts w:ascii="Century Gothic" w:hAnsi="Century Gothic" w:cs="Arial"/>
        </w:rPr>
        <w:t>place to do homework</w:t>
      </w:r>
      <w:r w:rsidR="00465FD0">
        <w:rPr>
          <w:rFonts w:ascii="Century Gothic" w:hAnsi="Century Gothic" w:cs="Arial"/>
        </w:rPr>
        <w:t xml:space="preserve">? Can they </w:t>
      </w:r>
      <w:r w:rsidRPr="00D7778B">
        <w:rPr>
          <w:rFonts w:ascii="Century Gothic" w:hAnsi="Century Gothic" w:cs="Arial"/>
        </w:rPr>
        <w:t xml:space="preserve">communicate </w:t>
      </w:r>
      <w:r w:rsidR="00E43DB5">
        <w:rPr>
          <w:rFonts w:ascii="Century Gothic" w:hAnsi="Century Gothic" w:cs="Arial"/>
        </w:rPr>
        <w:t xml:space="preserve">well </w:t>
      </w:r>
      <w:r w:rsidRPr="00D7778B">
        <w:rPr>
          <w:rFonts w:ascii="Century Gothic" w:hAnsi="Century Gothic" w:cs="Arial"/>
        </w:rPr>
        <w:t>and relate to teachers and peers</w:t>
      </w:r>
      <w:r w:rsidR="00E43DB5">
        <w:rPr>
          <w:rFonts w:ascii="Century Gothic" w:hAnsi="Century Gothic" w:cs="Arial"/>
        </w:rPr>
        <w:t xml:space="preserve"> or is their behaviour getting in the way? Who is </w:t>
      </w:r>
      <w:r w:rsidRPr="00D7778B">
        <w:rPr>
          <w:rFonts w:ascii="Century Gothic" w:hAnsi="Century Gothic" w:cs="Arial"/>
        </w:rPr>
        <w:t>liais</w:t>
      </w:r>
      <w:r w:rsidR="00E43DB5">
        <w:rPr>
          <w:rFonts w:ascii="Century Gothic" w:hAnsi="Century Gothic" w:cs="Arial"/>
        </w:rPr>
        <w:t xml:space="preserve">ing </w:t>
      </w:r>
      <w:r w:rsidRPr="00D7778B">
        <w:rPr>
          <w:rFonts w:ascii="Century Gothic" w:hAnsi="Century Gothic" w:cs="Arial"/>
        </w:rPr>
        <w:t>with school</w:t>
      </w:r>
      <w:r w:rsidR="00E43DB5">
        <w:rPr>
          <w:rFonts w:ascii="Century Gothic" w:hAnsi="Century Gothic" w:cs="Arial"/>
        </w:rPr>
        <w:t>?</w:t>
      </w:r>
      <w:r w:rsidRPr="00D7778B">
        <w:rPr>
          <w:rFonts w:ascii="Century Gothic" w:hAnsi="Century Gothic" w:cs="Arial"/>
        </w:rPr>
        <w:t xml:space="preserve"> (e.g. attend</w:t>
      </w:r>
      <w:r w:rsidR="002261ED">
        <w:rPr>
          <w:rFonts w:ascii="Century Gothic" w:hAnsi="Century Gothic" w:cs="Arial"/>
        </w:rPr>
        <w:t>ing</w:t>
      </w:r>
      <w:r w:rsidRPr="00D7778B">
        <w:rPr>
          <w:rFonts w:ascii="Century Gothic" w:hAnsi="Century Gothic" w:cs="Arial"/>
        </w:rPr>
        <w:t xml:space="preserve"> Student Support Group and participati</w:t>
      </w:r>
      <w:r w:rsidR="002261ED">
        <w:rPr>
          <w:rFonts w:ascii="Century Gothic" w:hAnsi="Century Gothic" w:cs="Arial"/>
        </w:rPr>
        <w:t>ng</w:t>
      </w:r>
      <w:r w:rsidRPr="00D7778B">
        <w:rPr>
          <w:rFonts w:ascii="Century Gothic" w:hAnsi="Century Gothic" w:cs="Arial"/>
        </w:rPr>
        <w:t xml:space="preserve"> in the development of Individual Education Plan, attend</w:t>
      </w:r>
      <w:r w:rsidR="002261ED">
        <w:rPr>
          <w:rFonts w:ascii="Century Gothic" w:hAnsi="Century Gothic" w:cs="Arial"/>
        </w:rPr>
        <w:t>ing</w:t>
      </w:r>
      <w:r w:rsidRPr="00D7778B">
        <w:rPr>
          <w:rFonts w:ascii="Century Gothic" w:hAnsi="Century Gothic" w:cs="Arial"/>
        </w:rPr>
        <w:t xml:space="preserve"> Parent-teacher interviews)</w:t>
      </w:r>
      <w:r w:rsidR="00E43DB5">
        <w:rPr>
          <w:rFonts w:ascii="Century Gothic" w:hAnsi="Century Gothic" w:cs="Arial"/>
        </w:rPr>
        <w:t xml:space="preserve"> What about </w:t>
      </w:r>
      <w:r w:rsidRPr="00D7778B">
        <w:rPr>
          <w:rFonts w:ascii="Century Gothic" w:hAnsi="Century Gothic" w:cs="Arial"/>
        </w:rPr>
        <w:t xml:space="preserve">cultural and ethnic </w:t>
      </w:r>
      <w:r w:rsidR="00E43DB5">
        <w:rPr>
          <w:rFonts w:ascii="Century Gothic" w:hAnsi="Century Gothic" w:cs="Arial"/>
        </w:rPr>
        <w:t xml:space="preserve">learning </w:t>
      </w:r>
      <w:r w:rsidRPr="00D7778B">
        <w:rPr>
          <w:rFonts w:ascii="Century Gothic" w:hAnsi="Century Gothic" w:cs="Arial"/>
        </w:rPr>
        <w:t xml:space="preserve">needs, homework, </w:t>
      </w:r>
      <w:r w:rsidR="00E43DB5">
        <w:rPr>
          <w:rFonts w:ascii="Century Gothic" w:hAnsi="Century Gothic" w:cs="Arial"/>
        </w:rPr>
        <w:t xml:space="preserve">and </w:t>
      </w:r>
      <w:r w:rsidRPr="00D7778B">
        <w:rPr>
          <w:rFonts w:ascii="Century Gothic" w:hAnsi="Century Gothic" w:cs="Arial"/>
        </w:rPr>
        <w:t xml:space="preserve">involvement in clubs and </w:t>
      </w:r>
      <w:r w:rsidR="002261ED">
        <w:rPr>
          <w:rFonts w:ascii="Century Gothic" w:hAnsi="Century Gothic" w:cs="Arial"/>
        </w:rPr>
        <w:t xml:space="preserve">extra curricular </w:t>
      </w:r>
      <w:r w:rsidRPr="00D7778B">
        <w:rPr>
          <w:rFonts w:ascii="Century Gothic" w:hAnsi="Century Gothic" w:cs="Arial"/>
        </w:rPr>
        <w:t>activities</w:t>
      </w:r>
      <w:r w:rsidR="00E43DB5">
        <w:rPr>
          <w:rFonts w:ascii="Century Gothic" w:hAnsi="Century Gothic" w:cs="Arial"/>
        </w:rPr>
        <w:t xml:space="preserve">?  </w:t>
      </w:r>
      <w:r w:rsidR="002261ED">
        <w:rPr>
          <w:rFonts w:ascii="Century Gothic" w:hAnsi="Century Gothic" w:cs="Arial"/>
        </w:rPr>
        <w:t xml:space="preserve">Do they need </w:t>
      </w:r>
      <w:r w:rsidR="00136ED1">
        <w:rPr>
          <w:rFonts w:ascii="Century Gothic" w:hAnsi="Century Gothic" w:cs="Arial"/>
        </w:rPr>
        <w:t xml:space="preserve">help with </w:t>
      </w:r>
      <w:r w:rsidR="00E43DB5">
        <w:rPr>
          <w:rFonts w:ascii="Century Gothic" w:hAnsi="Century Gothic" w:cs="Arial"/>
        </w:rPr>
        <w:t xml:space="preserve">managing </w:t>
      </w:r>
      <w:r w:rsidRPr="00D7778B">
        <w:rPr>
          <w:rFonts w:ascii="Century Gothic" w:hAnsi="Century Gothic" w:cs="Arial"/>
        </w:rPr>
        <w:t>transition</w:t>
      </w:r>
      <w:r w:rsidR="00E43DB5">
        <w:rPr>
          <w:rFonts w:ascii="Century Gothic" w:hAnsi="Century Gothic" w:cs="Arial"/>
        </w:rPr>
        <w:t>s</w:t>
      </w:r>
      <w:r w:rsidRPr="00D7778B">
        <w:rPr>
          <w:rFonts w:ascii="Century Gothic" w:hAnsi="Century Gothic" w:cs="Arial"/>
        </w:rPr>
        <w:t xml:space="preserve"> </w:t>
      </w:r>
      <w:r w:rsidR="00E43DB5">
        <w:rPr>
          <w:rFonts w:ascii="Century Gothic" w:hAnsi="Century Gothic" w:cs="Arial"/>
        </w:rPr>
        <w:t>(</w:t>
      </w:r>
      <w:r w:rsidRPr="00D7778B">
        <w:rPr>
          <w:rFonts w:ascii="Century Gothic" w:hAnsi="Century Gothic" w:cs="Arial"/>
        </w:rPr>
        <w:t xml:space="preserve">e.g. </w:t>
      </w:r>
      <w:r w:rsidR="00136ED1">
        <w:rPr>
          <w:rFonts w:ascii="Century Gothic" w:hAnsi="Century Gothic" w:cs="Arial"/>
        </w:rPr>
        <w:t xml:space="preserve">change of school, </w:t>
      </w:r>
      <w:r w:rsidR="002261ED">
        <w:rPr>
          <w:rFonts w:ascii="Century Gothic" w:hAnsi="Century Gothic" w:cs="Arial"/>
        </w:rPr>
        <w:t xml:space="preserve">change from </w:t>
      </w:r>
      <w:r w:rsidRPr="00D7778B">
        <w:rPr>
          <w:rFonts w:ascii="Century Gothic" w:hAnsi="Century Gothic" w:cs="Arial"/>
        </w:rPr>
        <w:t>primary to secondary</w:t>
      </w:r>
      <w:r w:rsidR="00136ED1">
        <w:rPr>
          <w:rFonts w:ascii="Century Gothic" w:hAnsi="Century Gothic" w:cs="Arial"/>
        </w:rPr>
        <w:t xml:space="preserve"> school</w:t>
      </w:r>
      <w:r w:rsidR="002261ED">
        <w:rPr>
          <w:rFonts w:ascii="Century Gothic" w:hAnsi="Century Gothic" w:cs="Arial"/>
        </w:rPr>
        <w:t>, preparing for tertiary education or post school learning</w:t>
      </w:r>
      <w:r w:rsidR="00E43DB5">
        <w:rPr>
          <w:rFonts w:ascii="Century Gothic" w:hAnsi="Century Gothic" w:cs="Arial"/>
        </w:rPr>
        <w:t>)?</w:t>
      </w:r>
      <w:r w:rsidR="00546C91">
        <w:rPr>
          <w:rFonts w:ascii="Century Gothic" w:hAnsi="Century Gothic" w:cs="Arial"/>
        </w:rPr>
        <w:t xml:space="preserve"> If the</w:t>
      </w:r>
      <w:r w:rsidR="002261ED">
        <w:rPr>
          <w:rFonts w:ascii="Century Gothic" w:hAnsi="Century Gothic" w:cs="Arial"/>
        </w:rPr>
        <w:t xml:space="preserve"> child or young person has</w:t>
      </w:r>
      <w:r w:rsidR="00546C91">
        <w:rPr>
          <w:rFonts w:ascii="Century Gothic" w:hAnsi="Century Gothic" w:cs="Arial"/>
        </w:rPr>
        <w:t xml:space="preserve"> a disability, do they have the supports and equipment they need?</w:t>
      </w:r>
    </w:p>
    <w:p w:rsidR="00546C91" w:rsidRDefault="00546C91" w:rsidP="00432B60">
      <w:pPr>
        <w:rPr>
          <w:rFonts w:ascii="Century Gothic" w:hAnsi="Century Gothic" w:cs="Arial"/>
        </w:rPr>
      </w:pPr>
    </w:p>
    <w:p w:rsidR="00977630" w:rsidRDefault="002261ED" w:rsidP="00432B60">
      <w:pPr>
        <w:rPr>
          <w:rFonts w:ascii="Century Gothic" w:hAnsi="Century Gothic" w:cs="Arial"/>
        </w:rPr>
      </w:pPr>
      <w:r>
        <w:rPr>
          <w:rFonts w:ascii="Century Gothic" w:hAnsi="Century Gothic" w:cs="Arial"/>
        </w:rPr>
        <w:t>T</w:t>
      </w:r>
      <w:r w:rsidR="00D7778B" w:rsidRPr="00D7778B">
        <w:rPr>
          <w:rFonts w:ascii="Century Gothic" w:hAnsi="Century Gothic" w:cs="Arial"/>
        </w:rPr>
        <w:t>alk with the child</w:t>
      </w:r>
      <w:r w:rsidR="00465FD0">
        <w:rPr>
          <w:rFonts w:ascii="Century Gothic" w:hAnsi="Century Gothic" w:cs="Arial"/>
        </w:rPr>
        <w:t xml:space="preserve"> or </w:t>
      </w:r>
      <w:r w:rsidR="00D7778B" w:rsidRPr="00D7778B">
        <w:rPr>
          <w:rFonts w:ascii="Century Gothic" w:hAnsi="Century Gothic" w:cs="Arial"/>
        </w:rPr>
        <w:t xml:space="preserve">young person </w:t>
      </w:r>
      <w:r>
        <w:rPr>
          <w:rFonts w:ascii="Century Gothic" w:hAnsi="Century Gothic" w:cs="Arial"/>
        </w:rPr>
        <w:t xml:space="preserve">about </w:t>
      </w:r>
      <w:r w:rsidR="00D7778B" w:rsidRPr="00D7778B">
        <w:rPr>
          <w:rFonts w:ascii="Century Gothic" w:hAnsi="Century Gothic" w:cs="Arial"/>
        </w:rPr>
        <w:t>their experience of school.</w:t>
      </w:r>
      <w:r w:rsidR="00632F26">
        <w:rPr>
          <w:rFonts w:ascii="Century Gothic" w:hAnsi="Century Gothic" w:cs="Arial"/>
        </w:rPr>
        <w:t xml:space="preserve"> Are they happy at school? Is bullying an issue? Do they have friends at school? </w:t>
      </w:r>
      <w:r w:rsidR="00465FD0">
        <w:rPr>
          <w:rFonts w:ascii="Century Gothic" w:hAnsi="Century Gothic" w:cs="Arial"/>
        </w:rPr>
        <w:t xml:space="preserve">What are they good at? What are they struggling with? </w:t>
      </w:r>
      <w:r w:rsidR="00977630">
        <w:rPr>
          <w:rFonts w:ascii="Century Gothic" w:hAnsi="Century Gothic" w:cs="Arial"/>
        </w:rPr>
        <w:t xml:space="preserve">Do they need some extra coaching in a specific </w:t>
      </w:r>
      <w:r w:rsidR="00465FD0">
        <w:rPr>
          <w:rFonts w:ascii="Century Gothic" w:hAnsi="Century Gothic" w:cs="Arial"/>
        </w:rPr>
        <w:t xml:space="preserve">area such as maths or literacy? </w:t>
      </w:r>
      <w:r w:rsidR="00C612E9">
        <w:rPr>
          <w:rFonts w:ascii="Century Gothic" w:hAnsi="Century Gothic" w:cs="Arial"/>
        </w:rPr>
        <w:t xml:space="preserve">What do they want to be when they grow up? </w:t>
      </w:r>
      <w:r w:rsidR="00432B60">
        <w:rPr>
          <w:rFonts w:ascii="Century Gothic" w:hAnsi="Century Gothic" w:cs="Arial"/>
        </w:rPr>
        <w:t xml:space="preserve">For older children also consider </w:t>
      </w:r>
      <w:r w:rsidR="00977630">
        <w:rPr>
          <w:rFonts w:ascii="Century Gothic" w:hAnsi="Century Gothic" w:cs="Arial"/>
        </w:rPr>
        <w:t xml:space="preserve">their ambitions for further education and training including tertiary education. </w:t>
      </w:r>
      <w:r w:rsidR="00432B60">
        <w:rPr>
          <w:rFonts w:ascii="Century Gothic" w:hAnsi="Century Gothic" w:cs="Arial"/>
        </w:rPr>
        <w:t xml:space="preserve">Do they need career advice? </w:t>
      </w:r>
    </w:p>
    <w:p w:rsidR="00465FD0" w:rsidRDefault="00465FD0" w:rsidP="00432B60">
      <w:pPr>
        <w:rPr>
          <w:rFonts w:ascii="Century Gothic" w:hAnsi="Century Gothic"/>
          <w:b/>
        </w:rPr>
      </w:pPr>
    </w:p>
    <w:p w:rsidR="00D7778B" w:rsidRPr="00977630" w:rsidRDefault="00432B60" w:rsidP="00432B60">
      <w:pPr>
        <w:rPr>
          <w:rFonts w:ascii="Century Gothic" w:hAnsi="Century Gothic"/>
          <w:b/>
        </w:rPr>
      </w:pPr>
      <w:r w:rsidRPr="00977630">
        <w:rPr>
          <w:rFonts w:ascii="Century Gothic" w:hAnsi="Century Gothic"/>
          <w:b/>
        </w:rPr>
        <w:t>If they are not at school</w:t>
      </w:r>
      <w:r w:rsidRPr="00432B60">
        <w:rPr>
          <w:rFonts w:ascii="Century Gothic" w:hAnsi="Century Gothic"/>
        </w:rPr>
        <w:t>, what would encourage them to return?</w:t>
      </w:r>
      <w:r w:rsidR="007165FE">
        <w:rPr>
          <w:rFonts w:ascii="Century Gothic" w:hAnsi="Century Gothic"/>
        </w:rPr>
        <w:t xml:space="preserve"> </w:t>
      </w:r>
      <w:r w:rsidR="00C612E9">
        <w:rPr>
          <w:rFonts w:ascii="Century Gothic" w:hAnsi="Century Gothic"/>
        </w:rPr>
        <w:t xml:space="preserve">Would enrolment in a different school or </w:t>
      </w:r>
      <w:r w:rsidR="001848A0">
        <w:rPr>
          <w:rFonts w:ascii="Century Gothic" w:hAnsi="Century Gothic"/>
        </w:rPr>
        <w:t xml:space="preserve">an </w:t>
      </w:r>
      <w:r w:rsidR="00C612E9">
        <w:rPr>
          <w:rFonts w:ascii="Century Gothic" w:hAnsi="Century Gothic"/>
        </w:rPr>
        <w:t>alternative learning arrangement make a difference? What other</w:t>
      </w:r>
      <w:r w:rsidR="00977630">
        <w:rPr>
          <w:rFonts w:ascii="Century Gothic" w:hAnsi="Century Gothic"/>
        </w:rPr>
        <w:t xml:space="preserve"> learning and development options are available to help them develop skills? Can they build their skills through their </w:t>
      </w:r>
      <w:r w:rsidR="00977630" w:rsidRPr="00977630">
        <w:rPr>
          <w:rFonts w:ascii="Century Gothic" w:hAnsi="Century Gothic" w:cs="Arial"/>
        </w:rPr>
        <w:t>involvement in the wider community</w:t>
      </w:r>
      <w:r w:rsidR="00136ED1">
        <w:rPr>
          <w:rFonts w:ascii="Century Gothic" w:hAnsi="Century Gothic" w:cs="Arial"/>
        </w:rPr>
        <w:t xml:space="preserve">, volunteering, hobbies or </w:t>
      </w:r>
      <w:r w:rsidR="00977630" w:rsidRPr="00977630">
        <w:rPr>
          <w:rFonts w:ascii="Century Gothic" w:hAnsi="Century Gothic" w:cs="Arial"/>
        </w:rPr>
        <w:t>sporting interests</w:t>
      </w:r>
      <w:r w:rsidR="00977630">
        <w:rPr>
          <w:rFonts w:ascii="Century Gothic" w:hAnsi="Century Gothic" w:cs="Arial"/>
        </w:rPr>
        <w:t>?</w:t>
      </w:r>
      <w:r w:rsidR="00977630" w:rsidRPr="007165FE">
        <w:rPr>
          <w:rFonts w:ascii="Century Gothic" w:hAnsi="Century Gothic"/>
        </w:rPr>
        <w:t xml:space="preserve"> </w:t>
      </w:r>
      <w:r w:rsidRPr="007165FE">
        <w:rPr>
          <w:rFonts w:ascii="Century Gothic" w:hAnsi="Century Gothic"/>
        </w:rPr>
        <w:t>Do they need hel</w:t>
      </w:r>
      <w:r w:rsidR="00977630">
        <w:rPr>
          <w:rFonts w:ascii="Century Gothic" w:hAnsi="Century Gothic"/>
        </w:rPr>
        <w:t>p with writing job applications,</w:t>
      </w:r>
      <w:r w:rsidR="00D7778B" w:rsidRPr="00E52BFD">
        <w:rPr>
          <w:rFonts w:cs="Arial"/>
          <w:b/>
        </w:rPr>
        <w:t xml:space="preserve"> </w:t>
      </w:r>
      <w:r w:rsidR="00D7778B" w:rsidRPr="00977630">
        <w:rPr>
          <w:rFonts w:ascii="Century Gothic" w:hAnsi="Century Gothic" w:cs="Arial"/>
        </w:rPr>
        <w:t>apply</w:t>
      </w:r>
      <w:r w:rsidR="00977630">
        <w:rPr>
          <w:rFonts w:ascii="Century Gothic" w:hAnsi="Century Gothic" w:cs="Arial"/>
        </w:rPr>
        <w:t>ing</w:t>
      </w:r>
      <w:r w:rsidR="00D7778B" w:rsidRPr="00977630">
        <w:rPr>
          <w:rFonts w:ascii="Century Gothic" w:hAnsi="Century Gothic" w:cs="Arial"/>
        </w:rPr>
        <w:t xml:space="preserve"> for a tax file number, apply</w:t>
      </w:r>
      <w:r w:rsidR="00977630">
        <w:rPr>
          <w:rFonts w:ascii="Century Gothic" w:hAnsi="Century Gothic" w:cs="Arial"/>
        </w:rPr>
        <w:t>ing</w:t>
      </w:r>
      <w:r w:rsidR="00D7778B" w:rsidRPr="00977630">
        <w:rPr>
          <w:rFonts w:ascii="Century Gothic" w:hAnsi="Century Gothic" w:cs="Arial"/>
        </w:rPr>
        <w:t xml:space="preserve"> for Centrelink benefits</w:t>
      </w:r>
      <w:r w:rsidR="00977630">
        <w:rPr>
          <w:rFonts w:ascii="Century Gothic" w:hAnsi="Century Gothic" w:cs="Arial"/>
        </w:rPr>
        <w:t>?</w:t>
      </w:r>
    </w:p>
    <w:p w:rsidR="009F122A" w:rsidRPr="009F122A" w:rsidRDefault="00D7778B" w:rsidP="001848A0">
      <w:pPr>
        <w:spacing w:before="120"/>
        <w:jc w:val="both"/>
        <w:rPr>
          <w:rFonts w:ascii="Century Gothic" w:hAnsi="Century Gothic"/>
          <w:b/>
          <w:sz w:val="24"/>
          <w:szCs w:val="24"/>
        </w:rPr>
      </w:pPr>
      <w:r w:rsidRPr="00D7778B">
        <w:rPr>
          <w:rFonts w:ascii="Century Gothic" w:hAnsi="Century Gothic" w:cs="Arial"/>
          <w:b/>
        </w:rPr>
        <w:t>For Aboriginal and Torres Strait Island children and young people</w:t>
      </w:r>
      <w:r w:rsidRPr="00D7778B">
        <w:rPr>
          <w:rFonts w:ascii="Century Gothic" w:hAnsi="Century Gothic" w:cs="Arial"/>
        </w:rPr>
        <w:t>, also consider the significantly lower rates of pre-school attendance and the importance of school preparation, the lower levels of literacy and numeracy and the importance of culturally relevant services for school assistance. Also consider how the child</w:t>
      </w:r>
      <w:r w:rsidR="00E43DB5">
        <w:rPr>
          <w:rFonts w:ascii="Century Gothic" w:hAnsi="Century Gothic" w:cs="Arial"/>
        </w:rPr>
        <w:t xml:space="preserve"> or </w:t>
      </w:r>
      <w:r w:rsidRPr="00D7778B">
        <w:rPr>
          <w:rFonts w:ascii="Century Gothic" w:hAnsi="Century Gothic" w:cs="Arial"/>
        </w:rPr>
        <w:t>young person is connected to their culture through education, how the school can provide a culturally relevant teaching program and how the educational environment can provide opportunities to promote a positive understanding of Aboriginal history and culture.</w:t>
      </w:r>
      <w:r w:rsidR="00136ED1">
        <w:rPr>
          <w:rFonts w:ascii="Century Gothic" w:hAnsi="Century Gothic"/>
          <w:b/>
          <w:sz w:val="24"/>
          <w:szCs w:val="24"/>
        </w:rPr>
        <w:br w:type="page"/>
      </w:r>
      <w:r w:rsidR="009F122A" w:rsidRPr="009F122A">
        <w:rPr>
          <w:rFonts w:ascii="Century Gothic" w:hAnsi="Century Gothic"/>
          <w:b/>
          <w:sz w:val="24"/>
          <w:szCs w:val="24"/>
        </w:rPr>
        <w:lastRenderedPageBreak/>
        <w:t>Considering the child or young person in care’s family and social relationships</w:t>
      </w:r>
    </w:p>
    <w:p w:rsidR="009F122A" w:rsidRPr="00A441E1" w:rsidRDefault="009F122A" w:rsidP="009F122A">
      <w:pPr>
        <w:rPr>
          <w:rFonts w:ascii="Century Gothic" w:hAnsi="Century Gothic"/>
        </w:rPr>
      </w:pPr>
      <w:r w:rsidRPr="00A441E1">
        <w:rPr>
          <w:rFonts w:ascii="Century Gothic" w:hAnsi="Century Gothic"/>
        </w:rPr>
        <w:t>Families provide the primary social relationships for a child. Children need a positive relationship with at least one significant adult to provide a secure base from which to develop other positive relationships. Sibling relationships are also very important. Maintaining positive connections with as many members of their extended family as possible is important for a child’s stability, especially if a child cannot live with either or both of their biological parents.  This area also considers the child’s capacity to make friends, get on with peers and develop the skills needed for future successful adult relationships as partners, parents, friends and work colleagues.</w:t>
      </w:r>
    </w:p>
    <w:p w:rsidR="00C612E9" w:rsidRPr="00364DC6" w:rsidRDefault="00C612E9" w:rsidP="00C612E9">
      <w:pPr>
        <w:spacing w:before="120"/>
        <w:rPr>
          <w:rFonts w:ascii="Century Gothic" w:hAnsi="Century Gothic" w:cs="Arial"/>
        </w:rPr>
      </w:pPr>
      <w:r w:rsidRPr="00364DC6">
        <w:rPr>
          <w:rFonts w:ascii="Century Gothic" w:hAnsi="Century Gothic" w:cs="Arial"/>
          <w:b/>
        </w:rPr>
        <w:t>For children and young people in out of home care</w:t>
      </w:r>
      <w:r w:rsidRPr="00364DC6">
        <w:rPr>
          <w:rFonts w:ascii="Century Gothic" w:hAnsi="Century Gothic" w:cs="Arial"/>
        </w:rPr>
        <w:t xml:space="preserve">, it is crucial </w:t>
      </w:r>
      <w:r w:rsidR="002261ED">
        <w:rPr>
          <w:rFonts w:ascii="Century Gothic" w:hAnsi="Century Gothic" w:cs="Arial"/>
        </w:rPr>
        <w:t xml:space="preserve">for their stability </w:t>
      </w:r>
      <w:r w:rsidRPr="00364DC6">
        <w:rPr>
          <w:rFonts w:ascii="Century Gothic" w:hAnsi="Century Gothic" w:cs="Arial"/>
        </w:rPr>
        <w:t xml:space="preserve">that positive </w:t>
      </w:r>
      <w:r w:rsidR="002261ED">
        <w:rPr>
          <w:rFonts w:ascii="Century Gothic" w:hAnsi="Century Gothic" w:cs="Arial"/>
        </w:rPr>
        <w:t xml:space="preserve">connections </w:t>
      </w:r>
      <w:r w:rsidRPr="00364DC6">
        <w:rPr>
          <w:rFonts w:ascii="Century Gothic" w:hAnsi="Century Gothic" w:cs="Arial"/>
        </w:rPr>
        <w:t>with fa</w:t>
      </w:r>
      <w:r w:rsidR="002261ED">
        <w:rPr>
          <w:rFonts w:ascii="Century Gothic" w:hAnsi="Century Gothic" w:cs="Arial"/>
        </w:rPr>
        <w:t xml:space="preserve">mily and friends are developed </w:t>
      </w:r>
      <w:r w:rsidRPr="00364DC6">
        <w:rPr>
          <w:rFonts w:ascii="Century Gothic" w:hAnsi="Century Gothic" w:cs="Arial"/>
        </w:rPr>
        <w:t>wherever possible.  Strong family links can provide a sense of continuity to a child</w:t>
      </w:r>
      <w:r w:rsidR="002261ED">
        <w:rPr>
          <w:rFonts w:ascii="Century Gothic" w:hAnsi="Century Gothic" w:cs="Arial"/>
        </w:rPr>
        <w:t xml:space="preserve"> or y</w:t>
      </w:r>
      <w:r w:rsidRPr="00364DC6">
        <w:rPr>
          <w:rFonts w:ascii="Century Gothic" w:hAnsi="Century Gothic" w:cs="Arial"/>
        </w:rPr>
        <w:t xml:space="preserve">oung person in out of home care and can lead to better outcomes in many areas.  Most children do return to their family even if </w:t>
      </w:r>
      <w:r w:rsidR="00161C81">
        <w:rPr>
          <w:rFonts w:ascii="Century Gothic" w:hAnsi="Century Gothic" w:cs="Arial"/>
        </w:rPr>
        <w:t xml:space="preserve">they live </w:t>
      </w:r>
      <w:r w:rsidRPr="00364DC6">
        <w:rPr>
          <w:rFonts w:ascii="Century Gothic" w:hAnsi="Century Gothic" w:cs="Arial"/>
        </w:rPr>
        <w:t xml:space="preserve">away </w:t>
      </w:r>
      <w:r w:rsidR="00161C81">
        <w:rPr>
          <w:rFonts w:ascii="Century Gothic" w:hAnsi="Century Gothic" w:cs="Arial"/>
        </w:rPr>
        <w:t xml:space="preserve">from them </w:t>
      </w:r>
      <w:r w:rsidRPr="00364DC6">
        <w:rPr>
          <w:rFonts w:ascii="Century Gothic" w:hAnsi="Century Gothic" w:cs="Arial"/>
        </w:rPr>
        <w:t xml:space="preserve">for some years.  Efforts need to be made to </w:t>
      </w:r>
      <w:r w:rsidR="00364DC6">
        <w:rPr>
          <w:rFonts w:ascii="Century Gothic" w:hAnsi="Century Gothic" w:cs="Arial"/>
        </w:rPr>
        <w:t xml:space="preserve">maintain or re-establish </w:t>
      </w:r>
      <w:r w:rsidRPr="00364DC6">
        <w:rPr>
          <w:rFonts w:ascii="Century Gothic" w:hAnsi="Century Gothic" w:cs="Arial"/>
        </w:rPr>
        <w:t>positive family and friendship connections</w:t>
      </w:r>
      <w:r w:rsidR="002261ED">
        <w:rPr>
          <w:rFonts w:ascii="Century Gothic" w:hAnsi="Century Gothic" w:cs="Arial"/>
        </w:rPr>
        <w:t xml:space="preserve"> while the child or young person is in care</w:t>
      </w:r>
      <w:r w:rsidRPr="00364DC6">
        <w:rPr>
          <w:rFonts w:ascii="Century Gothic" w:hAnsi="Century Gothic" w:cs="Arial"/>
        </w:rPr>
        <w:t xml:space="preserve">.  </w:t>
      </w:r>
      <w:r w:rsidR="000B3EAE">
        <w:rPr>
          <w:rFonts w:ascii="Century Gothic" w:hAnsi="Century Gothic" w:cs="Arial"/>
        </w:rPr>
        <w:t>The child or young person will generally need help in enabling their contact with family members to be a positive experience for them</w:t>
      </w:r>
      <w:r w:rsidR="00F442D3">
        <w:rPr>
          <w:rFonts w:ascii="Century Gothic" w:hAnsi="Century Gothic" w:cs="Arial"/>
        </w:rPr>
        <w:t>. T</w:t>
      </w:r>
      <w:r w:rsidR="000B3EAE">
        <w:rPr>
          <w:rFonts w:ascii="Century Gothic" w:hAnsi="Century Gothic" w:cs="Arial"/>
        </w:rPr>
        <w:t xml:space="preserve">heir family </w:t>
      </w:r>
      <w:r w:rsidR="00F442D3">
        <w:rPr>
          <w:rFonts w:ascii="Century Gothic" w:hAnsi="Century Gothic" w:cs="Arial"/>
        </w:rPr>
        <w:t>may</w:t>
      </w:r>
      <w:r w:rsidR="000B3EAE">
        <w:rPr>
          <w:rFonts w:ascii="Century Gothic" w:hAnsi="Century Gothic" w:cs="Arial"/>
        </w:rPr>
        <w:t xml:space="preserve"> need help in enabling the contact to support family reunification where this is still planned. </w:t>
      </w:r>
      <w:r w:rsidR="00142BB0">
        <w:rPr>
          <w:rFonts w:ascii="Century Gothic" w:hAnsi="Century Gothic" w:cs="Arial"/>
        </w:rPr>
        <w:t xml:space="preserve">If a child is in permanent care, their permanent carers become their immediate family but some ongoing contact with parents, siblings and extended family members </w:t>
      </w:r>
      <w:r w:rsidR="00CD299F">
        <w:rPr>
          <w:rFonts w:ascii="Century Gothic" w:hAnsi="Century Gothic" w:cs="Arial"/>
        </w:rPr>
        <w:t xml:space="preserve">may </w:t>
      </w:r>
      <w:r w:rsidR="00142BB0">
        <w:rPr>
          <w:rFonts w:ascii="Century Gothic" w:hAnsi="Century Gothic" w:cs="Arial"/>
        </w:rPr>
        <w:t>still be important</w:t>
      </w:r>
      <w:r w:rsidR="000B3EAE">
        <w:rPr>
          <w:rFonts w:ascii="Century Gothic" w:hAnsi="Century Gothic" w:cs="Arial"/>
        </w:rPr>
        <w:t xml:space="preserve"> for their ongoing identity, stability and </w:t>
      </w:r>
      <w:r w:rsidR="00CD299F">
        <w:rPr>
          <w:rFonts w:ascii="Century Gothic" w:hAnsi="Century Gothic" w:cs="Arial"/>
        </w:rPr>
        <w:t xml:space="preserve">capacity to develop mature </w:t>
      </w:r>
      <w:r w:rsidR="000B3EAE">
        <w:rPr>
          <w:rFonts w:ascii="Century Gothic" w:hAnsi="Century Gothic" w:cs="Arial"/>
        </w:rPr>
        <w:t xml:space="preserve">relationships </w:t>
      </w:r>
      <w:r w:rsidR="00142BB0">
        <w:rPr>
          <w:rFonts w:ascii="Century Gothic" w:hAnsi="Century Gothic" w:cs="Arial"/>
        </w:rPr>
        <w:t xml:space="preserve">. </w:t>
      </w:r>
    </w:p>
    <w:p w:rsidR="00EF5B19" w:rsidRDefault="00EF5B19" w:rsidP="00EF5B19">
      <w:pPr>
        <w:rPr>
          <w:rFonts w:ascii="Century Gothic" w:hAnsi="Century Gothic" w:cs="Arial"/>
          <w:b/>
        </w:rPr>
      </w:pPr>
    </w:p>
    <w:p w:rsidR="00EF5B19" w:rsidRDefault="00EF5B19" w:rsidP="00EF5B19">
      <w:pPr>
        <w:rPr>
          <w:rFonts w:ascii="Century Gothic" w:hAnsi="Century Gothic" w:cs="Arial"/>
        </w:rPr>
      </w:pPr>
      <w:r w:rsidRPr="00EF5B19">
        <w:rPr>
          <w:rFonts w:ascii="Century Gothic" w:hAnsi="Century Gothic" w:cs="Arial"/>
          <w:b/>
        </w:rPr>
        <w:t>For Aboriginal children</w:t>
      </w:r>
      <w:r>
        <w:rPr>
          <w:rFonts w:ascii="Century Gothic" w:hAnsi="Century Gothic" w:cs="Arial"/>
        </w:rPr>
        <w:t>, their family and community relationships are crucial to their cultural identity.</w:t>
      </w:r>
    </w:p>
    <w:p w:rsidR="00C612E9" w:rsidRDefault="00C612E9" w:rsidP="00C612E9">
      <w:pPr>
        <w:rPr>
          <w:rFonts w:cs="Arial"/>
          <w:b/>
        </w:rPr>
      </w:pPr>
    </w:p>
    <w:p w:rsidR="00EF5B19" w:rsidRDefault="00142BB0" w:rsidP="00C612E9">
      <w:pPr>
        <w:rPr>
          <w:rFonts w:ascii="Century Gothic" w:hAnsi="Century Gothic" w:cs="Arial"/>
        </w:rPr>
      </w:pPr>
      <w:r w:rsidRPr="00142BB0">
        <w:rPr>
          <w:rFonts w:ascii="Century Gothic" w:hAnsi="Century Gothic" w:cs="Arial"/>
          <w:b/>
        </w:rPr>
        <w:t>Generally</w:t>
      </w:r>
      <w:r w:rsidRPr="00142BB0">
        <w:rPr>
          <w:rFonts w:ascii="Century Gothic" w:hAnsi="Century Gothic" w:cs="Arial"/>
        </w:rPr>
        <w:t xml:space="preserve"> consider </w:t>
      </w:r>
      <w:r w:rsidR="0035394D">
        <w:rPr>
          <w:rFonts w:ascii="Century Gothic" w:hAnsi="Century Gothic" w:cs="Arial"/>
        </w:rPr>
        <w:t xml:space="preserve">the nature and extent of their </w:t>
      </w:r>
      <w:r w:rsidRPr="00142BB0">
        <w:rPr>
          <w:rFonts w:ascii="Century Gothic" w:hAnsi="Century Gothic" w:cs="Arial"/>
        </w:rPr>
        <w:t>contact their parents, siblings and extended family</w:t>
      </w:r>
      <w:r>
        <w:rPr>
          <w:rFonts w:ascii="Century Gothic" w:hAnsi="Century Gothic" w:cs="Arial"/>
        </w:rPr>
        <w:t xml:space="preserve"> members. Consider how best to develop </w:t>
      </w:r>
      <w:r w:rsidRPr="00142BB0">
        <w:rPr>
          <w:rFonts w:ascii="Century Gothic" w:hAnsi="Century Gothic" w:cs="Arial"/>
        </w:rPr>
        <w:t>positive relationships with family members from both the paternal and maternal sides of the family, step parents</w:t>
      </w:r>
      <w:r w:rsidR="008A344E">
        <w:rPr>
          <w:rFonts w:ascii="Century Gothic" w:hAnsi="Century Gothic" w:cs="Arial"/>
        </w:rPr>
        <w:t xml:space="preserve">, and current and </w:t>
      </w:r>
      <w:r w:rsidRPr="00142BB0">
        <w:rPr>
          <w:rFonts w:ascii="Century Gothic" w:hAnsi="Century Gothic" w:cs="Arial"/>
        </w:rPr>
        <w:t>any previous carers</w:t>
      </w:r>
      <w:r w:rsidR="008A344E">
        <w:rPr>
          <w:rFonts w:ascii="Century Gothic" w:hAnsi="Century Gothic" w:cs="Arial"/>
        </w:rPr>
        <w:t xml:space="preserve">. Do they have a positive relationship with at least one adult who is important to them? Also consider the </w:t>
      </w:r>
      <w:r w:rsidR="0042236B">
        <w:rPr>
          <w:rFonts w:ascii="Century Gothic" w:hAnsi="Century Gothic" w:cs="Arial"/>
        </w:rPr>
        <w:t xml:space="preserve">special relationship between siblings and the </w:t>
      </w:r>
      <w:r w:rsidR="008A344E">
        <w:rPr>
          <w:rFonts w:ascii="Century Gothic" w:hAnsi="Century Gothic" w:cs="Arial"/>
        </w:rPr>
        <w:t xml:space="preserve">importance of </w:t>
      </w:r>
      <w:r w:rsidR="0042236B">
        <w:rPr>
          <w:rFonts w:ascii="Century Gothic" w:hAnsi="Century Gothic" w:cs="Arial"/>
        </w:rPr>
        <w:t>enabling separated siblings</w:t>
      </w:r>
      <w:r w:rsidR="00EF5B19">
        <w:rPr>
          <w:rFonts w:ascii="Century Gothic" w:hAnsi="Century Gothic" w:cs="Arial"/>
        </w:rPr>
        <w:t xml:space="preserve"> to be in regular contact with each other</w:t>
      </w:r>
      <w:r w:rsidR="0042236B">
        <w:rPr>
          <w:rFonts w:ascii="Century Gothic" w:hAnsi="Century Gothic" w:cs="Arial"/>
        </w:rPr>
        <w:t>. Do</w:t>
      </w:r>
      <w:r w:rsidR="00EF5B19">
        <w:rPr>
          <w:rFonts w:ascii="Century Gothic" w:hAnsi="Century Gothic" w:cs="Arial"/>
        </w:rPr>
        <w:t xml:space="preserve">es the child or young person </w:t>
      </w:r>
      <w:r w:rsidR="0042236B">
        <w:rPr>
          <w:rFonts w:ascii="Century Gothic" w:hAnsi="Century Gothic" w:cs="Arial"/>
        </w:rPr>
        <w:t xml:space="preserve">have friends of their </w:t>
      </w:r>
      <w:r w:rsidR="00EF5B19">
        <w:rPr>
          <w:rFonts w:ascii="Century Gothic" w:hAnsi="Century Gothic" w:cs="Arial"/>
        </w:rPr>
        <w:t xml:space="preserve">own </w:t>
      </w:r>
      <w:r w:rsidR="0042236B">
        <w:rPr>
          <w:rFonts w:ascii="Century Gothic" w:hAnsi="Century Gothic" w:cs="Arial"/>
        </w:rPr>
        <w:t xml:space="preserve">age? </w:t>
      </w:r>
      <w:r w:rsidR="008A344E">
        <w:rPr>
          <w:rFonts w:ascii="Century Gothic" w:hAnsi="Century Gothic" w:cs="Arial"/>
        </w:rPr>
        <w:t xml:space="preserve"> </w:t>
      </w:r>
      <w:r w:rsidR="00EF5B19">
        <w:rPr>
          <w:rFonts w:ascii="Century Gothic" w:hAnsi="Century Gothic" w:cs="Arial"/>
        </w:rPr>
        <w:t xml:space="preserve">How are </w:t>
      </w:r>
      <w:r w:rsidR="0035394D">
        <w:rPr>
          <w:rFonts w:ascii="Century Gothic" w:hAnsi="Century Gothic" w:cs="Arial"/>
        </w:rPr>
        <w:t xml:space="preserve">positive </w:t>
      </w:r>
      <w:r w:rsidR="00EF5B19">
        <w:rPr>
          <w:rFonts w:ascii="Century Gothic" w:hAnsi="Century Gothic" w:cs="Arial"/>
        </w:rPr>
        <w:t xml:space="preserve">relationships </w:t>
      </w:r>
      <w:r w:rsidR="0035394D">
        <w:rPr>
          <w:rFonts w:ascii="Century Gothic" w:hAnsi="Century Gothic" w:cs="Arial"/>
        </w:rPr>
        <w:t xml:space="preserve">with their peers being </w:t>
      </w:r>
      <w:r w:rsidR="00EF5B19">
        <w:rPr>
          <w:rFonts w:ascii="Century Gothic" w:hAnsi="Century Gothic" w:cs="Arial"/>
        </w:rPr>
        <w:t xml:space="preserve">supported and encouraged?  What needs to occur to support and extend the child or young person’s family and social network?  </w:t>
      </w:r>
    </w:p>
    <w:p w:rsidR="00EF5B19" w:rsidRDefault="00EF5B19" w:rsidP="00C612E9">
      <w:pPr>
        <w:rPr>
          <w:rFonts w:ascii="Century Gothic" w:hAnsi="Century Gothic" w:cs="Arial"/>
        </w:rPr>
      </w:pPr>
    </w:p>
    <w:p w:rsidR="00142BB0" w:rsidRPr="00142BB0" w:rsidRDefault="0042236B" w:rsidP="00C612E9">
      <w:pPr>
        <w:rPr>
          <w:rFonts w:ascii="Century Gothic" w:hAnsi="Century Gothic" w:cs="Arial"/>
        </w:rPr>
      </w:pPr>
      <w:r>
        <w:rPr>
          <w:rFonts w:ascii="Century Gothic" w:hAnsi="Century Gothic" w:cs="Arial"/>
        </w:rPr>
        <w:t xml:space="preserve">Remember that it is easier to help </w:t>
      </w:r>
      <w:r w:rsidR="00161C81">
        <w:rPr>
          <w:rFonts w:ascii="Century Gothic" w:hAnsi="Century Gothic" w:cs="Arial"/>
        </w:rPr>
        <w:t>a</w:t>
      </w:r>
      <w:r>
        <w:rPr>
          <w:rFonts w:ascii="Century Gothic" w:hAnsi="Century Gothic" w:cs="Arial"/>
        </w:rPr>
        <w:t xml:space="preserve"> child maintain their significant </w:t>
      </w:r>
      <w:r w:rsidR="00161C81">
        <w:rPr>
          <w:rFonts w:ascii="Century Gothic" w:hAnsi="Century Gothic" w:cs="Arial"/>
        </w:rPr>
        <w:t xml:space="preserve">positive </w:t>
      </w:r>
      <w:r w:rsidR="00142BB0">
        <w:rPr>
          <w:rFonts w:ascii="Century Gothic" w:hAnsi="Century Gothic" w:cs="Arial"/>
        </w:rPr>
        <w:t>relationship</w:t>
      </w:r>
      <w:r>
        <w:rPr>
          <w:rFonts w:ascii="Century Gothic" w:hAnsi="Century Gothic" w:cs="Arial"/>
        </w:rPr>
        <w:t>s</w:t>
      </w:r>
      <w:r w:rsidR="00EF5B19">
        <w:rPr>
          <w:rFonts w:ascii="Century Gothic" w:hAnsi="Century Gothic" w:cs="Arial"/>
        </w:rPr>
        <w:t xml:space="preserve"> than it is to </w:t>
      </w:r>
      <w:r w:rsidR="00161C81">
        <w:rPr>
          <w:rFonts w:ascii="Century Gothic" w:hAnsi="Century Gothic" w:cs="Arial"/>
        </w:rPr>
        <w:t xml:space="preserve">successfully </w:t>
      </w:r>
      <w:r w:rsidR="00EF5B19">
        <w:rPr>
          <w:rFonts w:ascii="Century Gothic" w:hAnsi="Century Gothic" w:cs="Arial"/>
        </w:rPr>
        <w:t>replace them</w:t>
      </w:r>
      <w:r>
        <w:rPr>
          <w:rFonts w:ascii="Century Gothic" w:hAnsi="Century Gothic" w:cs="Arial"/>
        </w:rPr>
        <w:t xml:space="preserve">.  </w:t>
      </w:r>
      <w:r w:rsidR="00142BB0">
        <w:rPr>
          <w:rFonts w:ascii="Century Gothic" w:hAnsi="Century Gothic" w:cs="Arial"/>
        </w:rPr>
        <w:t xml:space="preserve"> </w:t>
      </w:r>
    </w:p>
    <w:p w:rsidR="008A344E" w:rsidRDefault="008A344E" w:rsidP="00C612E9">
      <w:pPr>
        <w:rPr>
          <w:rFonts w:ascii="Century Gothic" w:hAnsi="Century Gothic" w:cs="Arial"/>
        </w:rPr>
      </w:pPr>
    </w:p>
    <w:p w:rsidR="00EF5B19" w:rsidRDefault="00EF5B19" w:rsidP="00C612E9">
      <w:pPr>
        <w:rPr>
          <w:rFonts w:ascii="Century Gothic" w:hAnsi="Century Gothic" w:cs="Arial"/>
        </w:rPr>
      </w:pPr>
      <w:r w:rsidRPr="00EF5B19">
        <w:rPr>
          <w:rFonts w:ascii="Century Gothic" w:hAnsi="Century Gothic" w:cs="Arial"/>
          <w:b/>
        </w:rPr>
        <w:t>For babies and very young children</w:t>
      </w:r>
      <w:r>
        <w:rPr>
          <w:rFonts w:ascii="Century Gothic" w:hAnsi="Century Gothic" w:cs="Arial"/>
        </w:rPr>
        <w:t>, consider whether the nature and extent of the</w:t>
      </w:r>
      <w:r w:rsidR="0035394D">
        <w:rPr>
          <w:rFonts w:ascii="Century Gothic" w:hAnsi="Century Gothic" w:cs="Arial"/>
        </w:rPr>
        <w:t>ir</w:t>
      </w:r>
      <w:r>
        <w:rPr>
          <w:rFonts w:ascii="Century Gothic" w:hAnsi="Century Gothic" w:cs="Arial"/>
        </w:rPr>
        <w:t xml:space="preserve"> contact</w:t>
      </w:r>
      <w:r w:rsidR="0035394D">
        <w:rPr>
          <w:rFonts w:ascii="Century Gothic" w:hAnsi="Century Gothic" w:cs="Arial"/>
        </w:rPr>
        <w:t>s</w:t>
      </w:r>
      <w:r>
        <w:rPr>
          <w:rFonts w:ascii="Century Gothic" w:hAnsi="Century Gothic" w:cs="Arial"/>
        </w:rPr>
        <w:t xml:space="preserve"> with their parents, siblings and extended family members </w:t>
      </w:r>
      <w:r w:rsidR="0035394D">
        <w:rPr>
          <w:rFonts w:ascii="Century Gothic" w:hAnsi="Century Gothic" w:cs="Arial"/>
        </w:rPr>
        <w:t>are</w:t>
      </w:r>
      <w:r>
        <w:rPr>
          <w:rFonts w:ascii="Century Gothic" w:hAnsi="Century Gothic" w:cs="Arial"/>
        </w:rPr>
        <w:t xml:space="preserve"> </w:t>
      </w:r>
      <w:r w:rsidR="00F442D3">
        <w:rPr>
          <w:rFonts w:ascii="Century Gothic" w:hAnsi="Century Gothic" w:cs="Arial"/>
        </w:rPr>
        <w:t xml:space="preserve">benefiting the child and </w:t>
      </w:r>
      <w:r>
        <w:rPr>
          <w:rFonts w:ascii="Century Gothic" w:hAnsi="Century Gothic" w:cs="Arial"/>
        </w:rPr>
        <w:t xml:space="preserve">contributing to the goal of family reunification (unless </w:t>
      </w:r>
      <w:r w:rsidR="0035394D">
        <w:rPr>
          <w:rFonts w:ascii="Century Gothic" w:hAnsi="Century Gothic" w:cs="Arial"/>
        </w:rPr>
        <w:t>there has been a decision made that the child will not be going home). Is physical affection being shown to the child? Does the child respond warmly to their current carer</w:t>
      </w:r>
      <w:r w:rsidR="00C266AB">
        <w:rPr>
          <w:rFonts w:ascii="Century Gothic" w:hAnsi="Century Gothic" w:cs="Arial"/>
        </w:rPr>
        <w:t xml:space="preserve"> and look to the carer for comfort when distressed?</w:t>
      </w:r>
      <w:r w:rsidR="0035394D">
        <w:rPr>
          <w:rFonts w:ascii="Century Gothic" w:hAnsi="Century Gothic" w:cs="Arial"/>
        </w:rPr>
        <w:t xml:space="preserve"> </w:t>
      </w:r>
      <w:r w:rsidR="00C266AB">
        <w:rPr>
          <w:rFonts w:ascii="Century Gothic" w:hAnsi="Century Gothic" w:cs="Arial"/>
        </w:rPr>
        <w:t xml:space="preserve">Is the child encouraged to meet and play with other children? </w:t>
      </w:r>
    </w:p>
    <w:p w:rsidR="00C612E9" w:rsidRDefault="00C612E9" w:rsidP="00C266AB">
      <w:pPr>
        <w:rPr>
          <w:rFonts w:ascii="Century Gothic" w:hAnsi="Century Gothic" w:cs="Arial"/>
        </w:rPr>
      </w:pPr>
    </w:p>
    <w:p w:rsidR="00C266AB" w:rsidRPr="00142BB0" w:rsidRDefault="00C266AB" w:rsidP="00C266AB">
      <w:pPr>
        <w:rPr>
          <w:rFonts w:ascii="Century Gothic" w:hAnsi="Century Gothic" w:cs="Arial"/>
        </w:rPr>
      </w:pPr>
      <w:r w:rsidRPr="00C266AB">
        <w:rPr>
          <w:rFonts w:ascii="Century Gothic" w:hAnsi="Century Gothic" w:cs="Arial"/>
          <w:b/>
        </w:rPr>
        <w:t>For primary school aged children</w:t>
      </w:r>
      <w:r>
        <w:rPr>
          <w:rFonts w:ascii="Century Gothic" w:hAnsi="Century Gothic" w:cs="Arial"/>
        </w:rPr>
        <w:t xml:space="preserve"> consider whether they have a sense of belonging within their biological family and/or within their carer’s household.  Do they have a secure relationship with their current carer?  What steps are being taken to maintain and strengthen their relationships with their parents and extended family members</w:t>
      </w:r>
      <w:r w:rsidR="00CD299F">
        <w:rPr>
          <w:rFonts w:ascii="Century Gothic" w:hAnsi="Century Gothic" w:cs="Arial"/>
        </w:rPr>
        <w:t>, assuming that family reunification is still part of the current case plan</w:t>
      </w:r>
      <w:r>
        <w:rPr>
          <w:rFonts w:ascii="Century Gothic" w:hAnsi="Century Gothic" w:cs="Arial"/>
        </w:rPr>
        <w:t xml:space="preserve">? If they have siblings who are not in the same placement, </w:t>
      </w:r>
      <w:r w:rsidR="000D40A7">
        <w:rPr>
          <w:rFonts w:ascii="Century Gothic" w:hAnsi="Century Gothic" w:cs="Arial"/>
        </w:rPr>
        <w:t xml:space="preserve">are they able to have regular contact with each other as well as with their parents? How often do they see their friends outside of school? </w:t>
      </w:r>
    </w:p>
    <w:p w:rsidR="00C612E9" w:rsidRPr="00142BB0" w:rsidRDefault="00C612E9" w:rsidP="00C612E9">
      <w:pPr>
        <w:rPr>
          <w:rFonts w:ascii="Century Gothic" w:hAnsi="Century Gothic" w:cs="Arial"/>
        </w:rPr>
      </w:pPr>
    </w:p>
    <w:p w:rsidR="00C612E9" w:rsidRPr="00142BB0" w:rsidRDefault="000D40A7" w:rsidP="000D40A7">
      <w:pPr>
        <w:rPr>
          <w:rFonts w:ascii="Century Gothic" w:hAnsi="Century Gothic" w:cs="Arial"/>
        </w:rPr>
      </w:pPr>
      <w:r w:rsidRPr="000D40A7">
        <w:rPr>
          <w:rFonts w:ascii="Century Gothic" w:hAnsi="Century Gothic" w:cs="Arial"/>
          <w:b/>
        </w:rPr>
        <w:t>For adolescents</w:t>
      </w:r>
      <w:r>
        <w:rPr>
          <w:rFonts w:ascii="Century Gothic" w:hAnsi="Century Gothic" w:cs="Arial"/>
        </w:rPr>
        <w:t xml:space="preserve">, consider the current and future role of their parents, sibling and extended family members in their life.  How well are they managing their current relationships with their </w:t>
      </w:r>
      <w:r w:rsidRPr="00A441E1">
        <w:rPr>
          <w:rFonts w:ascii="Century Gothic" w:hAnsi="Century Gothic"/>
        </w:rPr>
        <w:t xml:space="preserve">friends, </w:t>
      </w:r>
      <w:r w:rsidR="008D66A2">
        <w:rPr>
          <w:rFonts w:ascii="Century Gothic" w:hAnsi="Century Gothic"/>
        </w:rPr>
        <w:t xml:space="preserve">their </w:t>
      </w:r>
      <w:r w:rsidRPr="00A441E1">
        <w:rPr>
          <w:rFonts w:ascii="Century Gothic" w:hAnsi="Century Gothic"/>
        </w:rPr>
        <w:t xml:space="preserve">peers and </w:t>
      </w:r>
      <w:r w:rsidR="00CD299F">
        <w:rPr>
          <w:rFonts w:ascii="Century Gothic" w:hAnsi="Century Gothic"/>
        </w:rPr>
        <w:t xml:space="preserve">the </w:t>
      </w:r>
      <w:r>
        <w:rPr>
          <w:rFonts w:ascii="Century Gothic" w:hAnsi="Century Gothic"/>
        </w:rPr>
        <w:t xml:space="preserve">adults </w:t>
      </w:r>
      <w:r w:rsidR="00CD299F">
        <w:rPr>
          <w:rFonts w:ascii="Century Gothic" w:hAnsi="Century Gothic"/>
        </w:rPr>
        <w:t xml:space="preserve">significantly involved </w:t>
      </w:r>
      <w:r>
        <w:rPr>
          <w:rFonts w:ascii="Century Gothic" w:hAnsi="Century Gothic"/>
        </w:rPr>
        <w:t xml:space="preserve">in their lives? </w:t>
      </w:r>
      <w:r w:rsidR="000B3EAE">
        <w:rPr>
          <w:rFonts w:ascii="Century Gothic" w:hAnsi="Century Gothic"/>
        </w:rPr>
        <w:t xml:space="preserve">Are they learning the sorts of relationship skills that will help them </w:t>
      </w:r>
      <w:r w:rsidRPr="00A441E1">
        <w:rPr>
          <w:rFonts w:ascii="Century Gothic" w:hAnsi="Century Gothic"/>
        </w:rPr>
        <w:t xml:space="preserve">develop </w:t>
      </w:r>
      <w:r>
        <w:rPr>
          <w:rFonts w:ascii="Century Gothic" w:hAnsi="Century Gothic"/>
        </w:rPr>
        <w:t xml:space="preserve">future </w:t>
      </w:r>
      <w:r w:rsidR="000B3EAE">
        <w:rPr>
          <w:rFonts w:ascii="Century Gothic" w:hAnsi="Century Gothic"/>
        </w:rPr>
        <w:t xml:space="preserve">positive </w:t>
      </w:r>
      <w:r>
        <w:rPr>
          <w:rFonts w:ascii="Century Gothic" w:hAnsi="Century Gothic"/>
        </w:rPr>
        <w:t xml:space="preserve">adult </w:t>
      </w:r>
      <w:r w:rsidRPr="00A441E1">
        <w:rPr>
          <w:rFonts w:ascii="Century Gothic" w:hAnsi="Century Gothic"/>
        </w:rPr>
        <w:t>relationships</w:t>
      </w:r>
      <w:r>
        <w:rPr>
          <w:rFonts w:ascii="Century Gothic" w:hAnsi="Century Gothic"/>
        </w:rPr>
        <w:t xml:space="preserve"> as </w:t>
      </w:r>
      <w:r w:rsidRPr="00A441E1">
        <w:rPr>
          <w:rFonts w:ascii="Century Gothic" w:hAnsi="Century Gothic"/>
        </w:rPr>
        <w:t>partners, parents, friends</w:t>
      </w:r>
      <w:r w:rsidR="008D66A2">
        <w:rPr>
          <w:rFonts w:ascii="Century Gothic" w:hAnsi="Century Gothic"/>
        </w:rPr>
        <w:t>,</w:t>
      </w:r>
      <w:r w:rsidRPr="00A441E1">
        <w:rPr>
          <w:rFonts w:ascii="Century Gothic" w:hAnsi="Century Gothic"/>
        </w:rPr>
        <w:t xml:space="preserve"> </w:t>
      </w:r>
      <w:r w:rsidR="008D66A2">
        <w:rPr>
          <w:rFonts w:ascii="Century Gothic" w:hAnsi="Century Gothic"/>
        </w:rPr>
        <w:t xml:space="preserve">and </w:t>
      </w:r>
      <w:r w:rsidRPr="00A441E1">
        <w:rPr>
          <w:rFonts w:ascii="Century Gothic" w:hAnsi="Century Gothic"/>
        </w:rPr>
        <w:t>work colleague</w:t>
      </w:r>
      <w:r w:rsidR="00333137">
        <w:rPr>
          <w:rFonts w:ascii="Century Gothic" w:hAnsi="Century Gothic"/>
        </w:rPr>
        <w:t>s</w:t>
      </w:r>
      <w:r>
        <w:rPr>
          <w:rFonts w:ascii="Century Gothic" w:hAnsi="Century Gothic"/>
        </w:rPr>
        <w:t xml:space="preserve">? </w:t>
      </w:r>
      <w:r w:rsidR="008D66A2">
        <w:rPr>
          <w:rFonts w:ascii="Century Gothic" w:hAnsi="Century Gothic"/>
        </w:rPr>
        <w:t>Are they developing a network of social</w:t>
      </w:r>
      <w:r>
        <w:rPr>
          <w:rFonts w:ascii="Century Gothic" w:hAnsi="Century Gothic"/>
        </w:rPr>
        <w:t xml:space="preserve"> relationships that will enable them to have someone to contact when they need help</w:t>
      </w:r>
      <w:r w:rsidR="008D66A2">
        <w:rPr>
          <w:rFonts w:ascii="Century Gothic" w:hAnsi="Century Gothic"/>
        </w:rPr>
        <w:t xml:space="preserve"> in future</w:t>
      </w:r>
      <w:r w:rsidR="00161C81">
        <w:rPr>
          <w:rFonts w:ascii="Century Gothic" w:hAnsi="Century Gothic"/>
        </w:rPr>
        <w:t xml:space="preserve">? </w:t>
      </w:r>
      <w:r w:rsidR="00F442D3">
        <w:rPr>
          <w:rFonts w:ascii="Century Gothic" w:hAnsi="Century Gothic"/>
        </w:rPr>
        <w:t>Is there</w:t>
      </w:r>
      <w:r w:rsidR="00161C81">
        <w:rPr>
          <w:rFonts w:ascii="Century Gothic" w:hAnsi="Century Gothic"/>
        </w:rPr>
        <w:t xml:space="preserve"> </w:t>
      </w:r>
      <w:r>
        <w:rPr>
          <w:rFonts w:ascii="Century Gothic" w:hAnsi="Century Gothic"/>
        </w:rPr>
        <w:t>someone</w:t>
      </w:r>
      <w:r w:rsidR="008D66A2">
        <w:rPr>
          <w:rFonts w:ascii="Century Gothic" w:hAnsi="Century Gothic"/>
        </w:rPr>
        <w:t>, likely to still be part of their life after they leave care,</w:t>
      </w:r>
      <w:r w:rsidR="00161C81">
        <w:rPr>
          <w:rFonts w:ascii="Century Gothic" w:hAnsi="Century Gothic"/>
        </w:rPr>
        <w:t xml:space="preserve"> who</w:t>
      </w:r>
      <w:r w:rsidR="008D66A2">
        <w:rPr>
          <w:rFonts w:ascii="Century Gothic" w:hAnsi="Century Gothic"/>
        </w:rPr>
        <w:t xml:space="preserve"> </w:t>
      </w:r>
      <w:r w:rsidR="00161C81">
        <w:rPr>
          <w:rFonts w:ascii="Century Gothic" w:hAnsi="Century Gothic"/>
        </w:rPr>
        <w:t xml:space="preserve">they will want </w:t>
      </w:r>
      <w:r>
        <w:rPr>
          <w:rFonts w:ascii="Century Gothic" w:hAnsi="Century Gothic"/>
        </w:rPr>
        <w:t xml:space="preserve">to share a </w:t>
      </w:r>
      <w:r w:rsidR="00161C81">
        <w:rPr>
          <w:rFonts w:ascii="Century Gothic" w:hAnsi="Century Gothic"/>
        </w:rPr>
        <w:t xml:space="preserve">future </w:t>
      </w:r>
      <w:r>
        <w:rPr>
          <w:rFonts w:ascii="Century Gothic" w:hAnsi="Century Gothic"/>
        </w:rPr>
        <w:t>happy life event</w:t>
      </w:r>
      <w:r w:rsidR="00161C81">
        <w:rPr>
          <w:rFonts w:ascii="Century Gothic" w:hAnsi="Century Gothic"/>
        </w:rPr>
        <w:t xml:space="preserve"> </w:t>
      </w:r>
      <w:r w:rsidR="008D66A2">
        <w:rPr>
          <w:rFonts w:ascii="Century Gothic" w:hAnsi="Century Gothic"/>
        </w:rPr>
        <w:t xml:space="preserve">with </w:t>
      </w:r>
      <w:r w:rsidR="00161C81">
        <w:rPr>
          <w:rFonts w:ascii="Century Gothic" w:hAnsi="Century Gothic"/>
        </w:rPr>
        <w:t>or invite to a special celebration</w:t>
      </w:r>
      <w:r>
        <w:rPr>
          <w:rFonts w:ascii="Century Gothic" w:hAnsi="Century Gothic"/>
        </w:rPr>
        <w:t xml:space="preserve">? </w:t>
      </w:r>
    </w:p>
    <w:p w:rsidR="00C612E9" w:rsidRPr="00142BB0" w:rsidRDefault="00C612E9" w:rsidP="00C612E9">
      <w:pPr>
        <w:rPr>
          <w:rFonts w:ascii="Century Gothic" w:hAnsi="Century Gothic" w:cs="Arial"/>
        </w:rPr>
      </w:pPr>
    </w:p>
    <w:p w:rsidR="009F122A" w:rsidRPr="00142BB0" w:rsidRDefault="009F122A">
      <w:pPr>
        <w:rPr>
          <w:rFonts w:ascii="Century Gothic" w:hAnsi="Century Gothic"/>
          <w:sz w:val="28"/>
          <w:szCs w:val="28"/>
        </w:rPr>
      </w:pPr>
    </w:p>
    <w:p w:rsidR="009F122A" w:rsidRDefault="009F122A">
      <w:pPr>
        <w:rPr>
          <w:rFonts w:ascii="Century Gothic" w:hAnsi="Century Gothic"/>
          <w:b/>
          <w:sz w:val="24"/>
          <w:szCs w:val="24"/>
        </w:rPr>
      </w:pPr>
      <w:r w:rsidRPr="009F122A">
        <w:rPr>
          <w:rFonts w:ascii="Century Gothic" w:hAnsi="Century Gothic"/>
          <w:b/>
          <w:sz w:val="24"/>
          <w:szCs w:val="24"/>
        </w:rPr>
        <w:t xml:space="preserve">Considering the child or young person in care’s identity </w:t>
      </w:r>
    </w:p>
    <w:p w:rsidR="00C612E9" w:rsidRPr="00A441E1" w:rsidRDefault="00C612E9" w:rsidP="00C612E9">
      <w:pPr>
        <w:rPr>
          <w:rFonts w:ascii="Century Gothic" w:hAnsi="Century Gothic"/>
        </w:rPr>
      </w:pPr>
      <w:r w:rsidRPr="00A441E1">
        <w:rPr>
          <w:rFonts w:ascii="Century Gothic" w:hAnsi="Century Gothic"/>
        </w:rPr>
        <w:t xml:space="preserve">This area covers the question of ‘Who am I?’ and where do I belong. The sense of self is influenced by their gender, ethnicity, religion, sexuality and physical appearance. Family, community and culture provide significant elements of a child’s identity, especially for Aboriginal children. Photos, certificates, mementos, recalling and retelling shared experiences develop the </w:t>
      </w:r>
      <w:r w:rsidR="00245887">
        <w:rPr>
          <w:rFonts w:ascii="Century Gothic" w:hAnsi="Century Gothic"/>
        </w:rPr>
        <w:t>individual child or young per</w:t>
      </w:r>
      <w:r w:rsidR="00F811D4">
        <w:rPr>
          <w:rFonts w:ascii="Century Gothic" w:hAnsi="Century Gothic"/>
        </w:rPr>
        <w:t>s</w:t>
      </w:r>
      <w:r w:rsidR="00245887">
        <w:rPr>
          <w:rFonts w:ascii="Century Gothic" w:hAnsi="Century Gothic"/>
        </w:rPr>
        <w:t xml:space="preserve">on’s </w:t>
      </w:r>
      <w:r w:rsidRPr="00A441E1">
        <w:rPr>
          <w:rFonts w:ascii="Century Gothic" w:hAnsi="Century Gothic"/>
        </w:rPr>
        <w:t xml:space="preserve">“life story” about growing up in a particular time and place.  </w:t>
      </w:r>
    </w:p>
    <w:p w:rsidR="00E259F3" w:rsidRDefault="00E259F3" w:rsidP="001848A0">
      <w:pPr>
        <w:spacing w:before="120"/>
        <w:rPr>
          <w:rFonts w:ascii="Century Gothic" w:hAnsi="Century Gothic" w:cs="Arial"/>
        </w:rPr>
      </w:pPr>
      <w:r w:rsidRPr="00E259F3">
        <w:rPr>
          <w:rFonts w:ascii="Century Gothic" w:hAnsi="Century Gothic" w:cs="Arial"/>
          <w:b/>
        </w:rPr>
        <w:t xml:space="preserve">For a child </w:t>
      </w:r>
      <w:r>
        <w:rPr>
          <w:rFonts w:ascii="Century Gothic" w:hAnsi="Century Gothic" w:cs="Arial"/>
          <w:b/>
        </w:rPr>
        <w:t xml:space="preserve">or young person </w:t>
      </w:r>
      <w:r w:rsidRPr="00E259F3">
        <w:rPr>
          <w:rFonts w:ascii="Century Gothic" w:hAnsi="Century Gothic" w:cs="Arial"/>
          <w:b/>
        </w:rPr>
        <w:t xml:space="preserve">in out of home care </w:t>
      </w:r>
      <w:r>
        <w:rPr>
          <w:rFonts w:ascii="Century Gothic" w:hAnsi="Century Gothic" w:cs="Arial"/>
        </w:rPr>
        <w:t>the issues of identity and self esteem are even more important because of their experiences prior to coming into care and their subsequent disruptive experiences and separations from their parents and often siblings, friends and other carers.  Children in out of home care often have no clear idea where they will be living over the longer term and therefore face an uncertain future</w:t>
      </w:r>
      <w:r w:rsidR="00085866">
        <w:rPr>
          <w:rFonts w:ascii="Century Gothic" w:hAnsi="Century Gothic" w:cs="Arial"/>
        </w:rPr>
        <w:t>.</w:t>
      </w:r>
      <w:r>
        <w:rPr>
          <w:rFonts w:ascii="Century Gothic" w:hAnsi="Century Gothic" w:cs="Arial"/>
        </w:rPr>
        <w:t xml:space="preserve"> </w:t>
      </w:r>
      <w:r w:rsidR="00085866">
        <w:rPr>
          <w:rFonts w:ascii="Century Gothic" w:hAnsi="Century Gothic" w:cs="Arial"/>
        </w:rPr>
        <w:t xml:space="preserve">Be mindful of how these issues impact on them and consider strategies to promote a positive sense of identity and self and sense of belonging. </w:t>
      </w:r>
      <w:r w:rsidR="00245887">
        <w:rPr>
          <w:rFonts w:ascii="Century Gothic" w:hAnsi="Century Gothic" w:cs="Arial"/>
        </w:rPr>
        <w:t xml:space="preserve">The child’s or young person’s positive sense of self will be built by their ability to identify things that they are good at, their connectedness to their family and community, developing links with others from their own cultural, ethnic or religious background, knowing that someone cares about them, acceptance by peers, and their confidence in explaining their circumstances to friends and others. </w:t>
      </w:r>
      <w:r w:rsidR="00085866" w:rsidRPr="00085866">
        <w:rPr>
          <w:rFonts w:ascii="Century Gothic" w:hAnsi="Century Gothic"/>
        </w:rPr>
        <w:t xml:space="preserve">Life books are essential for young people in care to not only </w:t>
      </w:r>
      <w:r w:rsidR="00085866">
        <w:rPr>
          <w:rFonts w:ascii="Century Gothic" w:hAnsi="Century Gothic"/>
        </w:rPr>
        <w:t xml:space="preserve">keep </w:t>
      </w:r>
      <w:r w:rsidR="00085866" w:rsidRPr="00085866">
        <w:rPr>
          <w:rFonts w:ascii="Century Gothic" w:hAnsi="Century Gothic"/>
        </w:rPr>
        <w:t>information</w:t>
      </w:r>
      <w:r w:rsidR="00085866">
        <w:rPr>
          <w:rFonts w:ascii="Century Gothic" w:hAnsi="Century Gothic"/>
        </w:rPr>
        <w:t xml:space="preserve"> and p</w:t>
      </w:r>
      <w:r w:rsidR="00085866" w:rsidRPr="00085866">
        <w:rPr>
          <w:rFonts w:ascii="Century Gothic" w:hAnsi="Century Gothic"/>
        </w:rPr>
        <w:t>ictures about their time pre-care but for continuing to record their ‘story’ while they are in care.</w:t>
      </w:r>
    </w:p>
    <w:p w:rsidR="00085866" w:rsidRPr="00085866" w:rsidRDefault="00085866" w:rsidP="001848A0">
      <w:pPr>
        <w:spacing w:before="120"/>
        <w:rPr>
          <w:rFonts w:ascii="Century Gothic" w:hAnsi="Century Gothic" w:cs="Arial"/>
        </w:rPr>
      </w:pPr>
      <w:r w:rsidRPr="00E37070">
        <w:rPr>
          <w:rFonts w:ascii="Century Gothic" w:hAnsi="Century Gothic" w:cs="Arial"/>
          <w:b/>
        </w:rPr>
        <w:t xml:space="preserve">Generally </w:t>
      </w:r>
      <w:r>
        <w:rPr>
          <w:rFonts w:ascii="Century Gothic" w:hAnsi="Century Gothic" w:cs="Arial"/>
        </w:rPr>
        <w:t xml:space="preserve">consider </w:t>
      </w:r>
      <w:r w:rsidR="00154587">
        <w:rPr>
          <w:rFonts w:ascii="Century Gothic" w:hAnsi="Century Gothic" w:cs="Arial"/>
        </w:rPr>
        <w:t xml:space="preserve">whether </w:t>
      </w:r>
      <w:r w:rsidR="00E37070">
        <w:rPr>
          <w:rFonts w:ascii="Century Gothic" w:hAnsi="Century Gothic" w:cs="Arial"/>
        </w:rPr>
        <w:t xml:space="preserve">the child or young person </w:t>
      </w:r>
      <w:r w:rsidR="00E37070" w:rsidRPr="00E37070">
        <w:rPr>
          <w:rFonts w:ascii="Century Gothic" w:hAnsi="Century Gothic" w:cs="Arial"/>
        </w:rPr>
        <w:t>has a positive and stable sense of who they are and where they fit in the community in which they live</w:t>
      </w:r>
      <w:r w:rsidR="00E37070">
        <w:rPr>
          <w:rFonts w:ascii="Century Gothic" w:hAnsi="Century Gothic" w:cs="Arial"/>
        </w:rPr>
        <w:t xml:space="preserve">. If they have a particular cultural heritage, ethnic background or religious affiliation are they being encouraged to be proud of their heritage and given assistance in participating in cultural and community events or religious ceremonies and practices? Are they being given praise at every opportunity and positive feedback </w:t>
      </w:r>
      <w:r w:rsidR="00413BF7">
        <w:rPr>
          <w:rFonts w:ascii="Century Gothic" w:hAnsi="Century Gothic" w:cs="Arial"/>
        </w:rPr>
        <w:t>t</w:t>
      </w:r>
      <w:r w:rsidR="00E37070">
        <w:rPr>
          <w:rFonts w:ascii="Century Gothic" w:hAnsi="Century Gothic" w:cs="Arial"/>
        </w:rPr>
        <w:t xml:space="preserve">hat lets them know they are cared for? </w:t>
      </w:r>
      <w:r w:rsidR="00413BF7">
        <w:rPr>
          <w:rFonts w:ascii="Century Gothic" w:hAnsi="Century Gothic" w:cs="Arial"/>
        </w:rPr>
        <w:t>Do they have something that makes them feel good about themselves, accepted, special or important to other people?</w:t>
      </w:r>
    </w:p>
    <w:p w:rsidR="001848A0" w:rsidRDefault="001848A0" w:rsidP="001848A0"/>
    <w:p w:rsidR="001848A0" w:rsidRPr="00413BF7" w:rsidRDefault="00413BF7" w:rsidP="001848A0">
      <w:pPr>
        <w:rPr>
          <w:rFonts w:ascii="Century Gothic" w:hAnsi="Century Gothic"/>
        </w:rPr>
      </w:pPr>
      <w:r>
        <w:rPr>
          <w:b/>
        </w:rPr>
        <w:t xml:space="preserve">For babies and very young children </w:t>
      </w:r>
      <w:r w:rsidRPr="00413BF7">
        <w:rPr>
          <w:rFonts w:ascii="Century Gothic" w:hAnsi="Century Gothic"/>
        </w:rPr>
        <w:t xml:space="preserve">consider whether they can </w:t>
      </w:r>
      <w:r w:rsidR="001848A0" w:rsidRPr="00413BF7">
        <w:rPr>
          <w:rFonts w:ascii="Century Gothic" w:hAnsi="Century Gothic"/>
        </w:rPr>
        <w:t>recognise their name</w:t>
      </w:r>
      <w:r>
        <w:rPr>
          <w:rFonts w:ascii="Century Gothic" w:hAnsi="Century Gothic"/>
        </w:rPr>
        <w:t>. I</w:t>
      </w:r>
      <w:r w:rsidR="001848A0" w:rsidRPr="00413BF7">
        <w:rPr>
          <w:rFonts w:ascii="Century Gothic" w:hAnsi="Century Gothic"/>
        </w:rPr>
        <w:t>s someone collecting photographs, mementoes of their time in care?</w:t>
      </w:r>
      <w:r>
        <w:rPr>
          <w:rFonts w:ascii="Century Gothic" w:hAnsi="Century Gothic"/>
        </w:rPr>
        <w:t xml:space="preserve"> </w:t>
      </w:r>
      <w:r w:rsidR="001848A0" w:rsidRPr="00413BF7">
        <w:rPr>
          <w:rFonts w:ascii="Century Gothic" w:hAnsi="Century Gothic"/>
        </w:rPr>
        <w:t>Is a Life Story book being made?</w:t>
      </w:r>
      <w:r>
        <w:rPr>
          <w:rFonts w:ascii="Century Gothic" w:hAnsi="Century Gothic"/>
        </w:rPr>
        <w:t xml:space="preserve"> </w:t>
      </w:r>
      <w:r w:rsidR="001848A0" w:rsidRPr="00413BF7">
        <w:rPr>
          <w:rFonts w:ascii="Century Gothic" w:hAnsi="Century Gothic"/>
        </w:rPr>
        <w:t>Do their toys and books reflect their cultural background?</w:t>
      </w:r>
    </w:p>
    <w:p w:rsidR="001848A0" w:rsidRPr="00413BF7" w:rsidRDefault="001848A0" w:rsidP="001848A0">
      <w:pPr>
        <w:rPr>
          <w:rFonts w:ascii="Century Gothic" w:hAnsi="Century Gothic"/>
        </w:rPr>
      </w:pPr>
    </w:p>
    <w:p w:rsidR="001848A0" w:rsidRPr="00413BF7" w:rsidRDefault="00413BF7" w:rsidP="001848A0">
      <w:pPr>
        <w:rPr>
          <w:rFonts w:ascii="Century Gothic" w:hAnsi="Century Gothic"/>
        </w:rPr>
      </w:pPr>
      <w:r w:rsidRPr="00413BF7">
        <w:rPr>
          <w:rFonts w:ascii="Century Gothic" w:hAnsi="Century Gothic"/>
          <w:b/>
        </w:rPr>
        <w:t>For primary school age children</w:t>
      </w:r>
      <w:r>
        <w:rPr>
          <w:rFonts w:ascii="Century Gothic" w:hAnsi="Century Gothic"/>
        </w:rPr>
        <w:t xml:space="preserve"> consider whether they understand why they are in care.  Are they </w:t>
      </w:r>
      <w:r w:rsidR="001848A0" w:rsidRPr="00413BF7">
        <w:rPr>
          <w:rFonts w:ascii="Century Gothic" w:hAnsi="Century Gothic"/>
        </w:rPr>
        <w:t>getting picked on by others because they are in care or because of their ethnicity?</w:t>
      </w:r>
      <w:r>
        <w:rPr>
          <w:rFonts w:ascii="Century Gothic" w:hAnsi="Century Gothic"/>
        </w:rPr>
        <w:t xml:space="preserve"> </w:t>
      </w:r>
      <w:r w:rsidR="001848A0" w:rsidRPr="00413BF7">
        <w:rPr>
          <w:rFonts w:ascii="Century Gothic" w:hAnsi="Century Gothic"/>
        </w:rPr>
        <w:t xml:space="preserve">Is someone working with </w:t>
      </w:r>
      <w:r w:rsidR="00274AA3">
        <w:rPr>
          <w:rFonts w:ascii="Century Gothic" w:hAnsi="Century Gothic"/>
        </w:rPr>
        <w:t>th</w:t>
      </w:r>
      <w:r w:rsidR="001848A0" w:rsidRPr="00413BF7">
        <w:rPr>
          <w:rFonts w:ascii="Century Gothic" w:hAnsi="Century Gothic"/>
        </w:rPr>
        <w:t>e child to help them be proud of their cultural</w:t>
      </w:r>
      <w:r w:rsidR="00274AA3">
        <w:rPr>
          <w:rFonts w:ascii="Century Gothic" w:hAnsi="Century Gothic"/>
        </w:rPr>
        <w:t xml:space="preserve">, ethnic, or religious </w:t>
      </w:r>
      <w:r w:rsidR="001848A0" w:rsidRPr="00413BF7">
        <w:rPr>
          <w:rFonts w:ascii="Century Gothic" w:hAnsi="Century Gothic"/>
        </w:rPr>
        <w:t>heritage?</w:t>
      </w:r>
      <w:r w:rsidR="00F811D4">
        <w:rPr>
          <w:rFonts w:ascii="Century Gothic" w:hAnsi="Century Gothic"/>
        </w:rPr>
        <w:t xml:space="preserve"> </w:t>
      </w:r>
      <w:r w:rsidR="00274AA3">
        <w:rPr>
          <w:rFonts w:ascii="Century Gothic" w:hAnsi="Century Gothic"/>
        </w:rPr>
        <w:t xml:space="preserve"> </w:t>
      </w:r>
      <w:r w:rsidR="00F811D4">
        <w:rPr>
          <w:rFonts w:ascii="Century Gothic" w:hAnsi="Century Gothic"/>
        </w:rPr>
        <w:t xml:space="preserve">If they have a religious affiliation is someone helping them observe their religious practices and attend worship </w:t>
      </w:r>
      <w:r w:rsidR="00274AA3">
        <w:rPr>
          <w:rFonts w:ascii="Century Gothic" w:hAnsi="Century Gothic"/>
        </w:rPr>
        <w:t xml:space="preserve">or </w:t>
      </w:r>
      <w:r w:rsidR="00F811D4">
        <w:rPr>
          <w:rFonts w:ascii="Century Gothic" w:hAnsi="Century Gothic"/>
        </w:rPr>
        <w:t xml:space="preserve">participate in related activities? </w:t>
      </w:r>
      <w:r w:rsidR="00274AA3">
        <w:rPr>
          <w:rFonts w:ascii="Century Gothic" w:hAnsi="Century Gothic"/>
        </w:rPr>
        <w:t>What things are they proud of doing</w:t>
      </w:r>
      <w:r w:rsidR="001848A0" w:rsidRPr="00413BF7">
        <w:rPr>
          <w:rFonts w:ascii="Century Gothic" w:hAnsi="Century Gothic"/>
        </w:rPr>
        <w:t>?</w:t>
      </w:r>
    </w:p>
    <w:p w:rsidR="001848A0" w:rsidRPr="00413BF7" w:rsidRDefault="001848A0" w:rsidP="001848A0">
      <w:pPr>
        <w:rPr>
          <w:rFonts w:ascii="Century Gothic" w:hAnsi="Century Gothic"/>
        </w:rPr>
      </w:pPr>
    </w:p>
    <w:p w:rsidR="001848A0" w:rsidRPr="00413BF7" w:rsidRDefault="00F811D4" w:rsidP="001848A0">
      <w:pPr>
        <w:rPr>
          <w:rFonts w:ascii="Century Gothic" w:hAnsi="Century Gothic"/>
        </w:rPr>
      </w:pPr>
      <w:r w:rsidRPr="00F811D4">
        <w:rPr>
          <w:rFonts w:ascii="Century Gothic" w:hAnsi="Century Gothic"/>
          <w:b/>
        </w:rPr>
        <w:t>For a</w:t>
      </w:r>
      <w:r w:rsidR="001848A0" w:rsidRPr="00F811D4">
        <w:rPr>
          <w:rFonts w:ascii="Century Gothic" w:hAnsi="Century Gothic"/>
          <w:b/>
        </w:rPr>
        <w:t>dolescen</w:t>
      </w:r>
      <w:r w:rsidRPr="00F811D4">
        <w:rPr>
          <w:rFonts w:ascii="Century Gothic" w:hAnsi="Century Gothic"/>
          <w:b/>
        </w:rPr>
        <w:t>ts</w:t>
      </w:r>
      <w:r>
        <w:rPr>
          <w:rFonts w:ascii="Century Gothic" w:hAnsi="Century Gothic"/>
        </w:rPr>
        <w:t xml:space="preserve"> consider whether they need to develop a more </w:t>
      </w:r>
      <w:r w:rsidR="00274AA3">
        <w:rPr>
          <w:rFonts w:ascii="Century Gothic" w:hAnsi="Century Gothic"/>
        </w:rPr>
        <w:t xml:space="preserve">mature </w:t>
      </w:r>
      <w:r>
        <w:rPr>
          <w:rFonts w:ascii="Century Gothic" w:hAnsi="Century Gothic"/>
        </w:rPr>
        <w:t xml:space="preserve">understanding of why they are in care and about their place in their family, community and culture.  Are they exploring religious and spiritual ideas including thinking about the meaning and purpose of their life? </w:t>
      </w:r>
      <w:r w:rsidRPr="00413BF7">
        <w:rPr>
          <w:rFonts w:ascii="Century Gothic" w:hAnsi="Century Gothic"/>
        </w:rPr>
        <w:t>What are their life goals (personal and work)?</w:t>
      </w:r>
    </w:p>
    <w:p w:rsidR="001848A0" w:rsidRPr="00BB0C3C" w:rsidRDefault="001848A0" w:rsidP="001848A0">
      <w:pPr>
        <w:rPr>
          <w:rFonts w:ascii="Century Gothic" w:hAnsi="Century Gothic"/>
          <w:b/>
        </w:rPr>
      </w:pPr>
    </w:p>
    <w:p w:rsidR="00A25E95" w:rsidRDefault="001848A0" w:rsidP="001848A0">
      <w:pPr>
        <w:rPr>
          <w:rFonts w:ascii="Century Gothic" w:hAnsi="Century Gothic" w:cs="Arial"/>
        </w:rPr>
      </w:pPr>
      <w:r w:rsidRPr="00274AA3">
        <w:rPr>
          <w:rFonts w:ascii="Century Gothic" w:hAnsi="Century Gothic" w:cs="Arial"/>
          <w:b/>
        </w:rPr>
        <w:t>For an Aboriginal</w:t>
      </w:r>
      <w:r w:rsidR="00274AA3">
        <w:rPr>
          <w:rFonts w:ascii="Century Gothic" w:hAnsi="Century Gothic" w:cs="Arial"/>
          <w:b/>
        </w:rPr>
        <w:t xml:space="preserve"> </w:t>
      </w:r>
      <w:r w:rsidRPr="00274AA3">
        <w:rPr>
          <w:rFonts w:ascii="Century Gothic" w:hAnsi="Century Gothic" w:cs="Arial"/>
          <w:b/>
        </w:rPr>
        <w:t>child or young person</w:t>
      </w:r>
      <w:r w:rsidR="00274AA3">
        <w:rPr>
          <w:rFonts w:ascii="Century Gothic" w:hAnsi="Century Gothic" w:cs="Arial"/>
          <w:b/>
        </w:rPr>
        <w:t xml:space="preserve"> </w:t>
      </w:r>
      <w:r w:rsidR="00274AA3" w:rsidRPr="00274AA3">
        <w:rPr>
          <w:rFonts w:ascii="Century Gothic" w:hAnsi="Century Gothic" w:cs="Arial"/>
        </w:rPr>
        <w:t>consider whether</w:t>
      </w:r>
      <w:r w:rsidR="00274AA3">
        <w:rPr>
          <w:rFonts w:ascii="Century Gothic" w:hAnsi="Century Gothic" w:cs="Arial"/>
          <w:b/>
        </w:rPr>
        <w:t xml:space="preserve"> </w:t>
      </w:r>
      <w:r w:rsidR="00274AA3" w:rsidRPr="00274AA3">
        <w:rPr>
          <w:rFonts w:ascii="Century Gothic" w:hAnsi="Century Gothic" w:cs="Arial"/>
        </w:rPr>
        <w:t>they identify as a</w:t>
      </w:r>
      <w:r w:rsidR="00274AA3">
        <w:rPr>
          <w:rFonts w:ascii="Century Gothic" w:hAnsi="Century Gothic" w:cs="Arial"/>
        </w:rPr>
        <w:t xml:space="preserve">n Aboriginal and whether they </w:t>
      </w:r>
      <w:r w:rsidR="00A25E95">
        <w:rPr>
          <w:rFonts w:ascii="Century Gothic" w:hAnsi="Century Gothic" w:cs="Arial"/>
        </w:rPr>
        <w:t xml:space="preserve">have a sense of belonging to their family and community group and are connected to country.  Are they able to regularly participate in cultural and community events relevant to their family and community group? Have they had a chance to </w:t>
      </w:r>
      <w:r w:rsidR="00BF05BC">
        <w:rPr>
          <w:rFonts w:ascii="Century Gothic" w:hAnsi="Century Gothic" w:cs="Arial"/>
        </w:rPr>
        <w:t>“</w:t>
      </w:r>
      <w:r w:rsidR="00A25E95">
        <w:rPr>
          <w:rFonts w:ascii="Century Gothic" w:hAnsi="Century Gothic" w:cs="Arial"/>
        </w:rPr>
        <w:t>return to country</w:t>
      </w:r>
      <w:r w:rsidR="00BF05BC">
        <w:rPr>
          <w:rFonts w:ascii="Century Gothic" w:hAnsi="Century Gothic" w:cs="Arial"/>
        </w:rPr>
        <w:t>”</w:t>
      </w:r>
      <w:r w:rsidR="00A25E95">
        <w:rPr>
          <w:rFonts w:ascii="Century Gothic" w:hAnsi="Century Gothic" w:cs="Arial"/>
        </w:rPr>
        <w:t xml:space="preserve"> to reconnect with their people, community culture and their traditional land? </w:t>
      </w:r>
    </w:p>
    <w:p w:rsidR="00A25E95" w:rsidRDefault="00A25E95" w:rsidP="001848A0">
      <w:pPr>
        <w:rPr>
          <w:rFonts w:ascii="Century Gothic" w:hAnsi="Century Gothic" w:cs="Arial"/>
        </w:rPr>
      </w:pPr>
    </w:p>
    <w:p w:rsidR="00BB0C3C" w:rsidRDefault="00274AA3" w:rsidP="001848A0">
      <w:pPr>
        <w:rPr>
          <w:rFonts w:ascii="Century Gothic" w:hAnsi="Century Gothic" w:cs="Arial"/>
        </w:rPr>
      </w:pPr>
      <w:r w:rsidRPr="00BB0C3C">
        <w:rPr>
          <w:rFonts w:ascii="Century Gothic" w:hAnsi="Century Gothic" w:cs="Arial"/>
        </w:rPr>
        <w:t>Aboriginal and Torres Strait Is</w:t>
      </w:r>
      <w:r w:rsidR="00A25E95" w:rsidRPr="00BB0C3C">
        <w:rPr>
          <w:rFonts w:ascii="Century Gothic" w:hAnsi="Century Gothic" w:cs="Arial"/>
        </w:rPr>
        <w:t>l</w:t>
      </w:r>
      <w:r w:rsidRPr="00BB0C3C">
        <w:rPr>
          <w:rFonts w:ascii="Century Gothic" w:hAnsi="Century Gothic" w:cs="Arial"/>
        </w:rPr>
        <w:t xml:space="preserve">ander </w:t>
      </w:r>
      <w:r w:rsidR="001848A0" w:rsidRPr="00BB0C3C">
        <w:rPr>
          <w:rFonts w:ascii="Century Gothic" w:hAnsi="Century Gothic" w:cs="Arial"/>
        </w:rPr>
        <w:t>children on a Guardianship or Long term Guardianship Order</w:t>
      </w:r>
      <w:r w:rsidR="00A25E95" w:rsidRPr="00BB0C3C">
        <w:rPr>
          <w:rFonts w:ascii="Century Gothic" w:hAnsi="Century Gothic" w:cs="Arial"/>
        </w:rPr>
        <w:t xml:space="preserve"> are legally required to have a specifically designated Cultural Support Plan. </w:t>
      </w:r>
      <w:r w:rsidR="00BF05BC" w:rsidRPr="00BB0C3C">
        <w:rPr>
          <w:rFonts w:ascii="Century Gothic" w:hAnsi="Century Gothic" w:cs="Arial"/>
        </w:rPr>
        <w:t xml:space="preserve">Generally only those Aboriginal children and young people who have been in out of home care for a considerable period of time are likely to be on those orders and therefore </w:t>
      </w:r>
      <w:r w:rsidR="00BB0C3C" w:rsidRPr="00BB0C3C">
        <w:rPr>
          <w:rFonts w:ascii="Century Gothic" w:hAnsi="Century Gothic" w:cs="Arial"/>
        </w:rPr>
        <w:t>are</w:t>
      </w:r>
      <w:r w:rsidR="00BF05BC" w:rsidRPr="00BB0C3C">
        <w:rPr>
          <w:rFonts w:ascii="Century Gothic" w:hAnsi="Century Gothic" w:cs="Arial"/>
        </w:rPr>
        <w:t xml:space="preserve"> expected to have a </w:t>
      </w:r>
      <w:r w:rsidR="00BB0C3C" w:rsidRPr="00BB0C3C">
        <w:rPr>
          <w:rFonts w:ascii="Century Gothic" w:hAnsi="Century Gothic" w:cs="Arial"/>
        </w:rPr>
        <w:t xml:space="preserve">specifically designated </w:t>
      </w:r>
      <w:r w:rsidR="00BF05BC" w:rsidRPr="00BB0C3C">
        <w:rPr>
          <w:rFonts w:ascii="Century Gothic" w:hAnsi="Century Gothic" w:cs="Arial"/>
        </w:rPr>
        <w:t xml:space="preserve">Cultural Support Plan.  </w:t>
      </w:r>
      <w:r w:rsidR="00BB0C3C" w:rsidRPr="00BB0C3C">
        <w:rPr>
          <w:rFonts w:ascii="Century Gothic" w:hAnsi="Century Gothic" w:cs="Arial"/>
        </w:rPr>
        <w:t xml:space="preserve">However cultural support planning </w:t>
      </w:r>
      <w:r w:rsidR="00A25E95" w:rsidRPr="00BB0C3C">
        <w:rPr>
          <w:rFonts w:ascii="Century Gothic" w:hAnsi="Century Gothic" w:cs="Arial"/>
        </w:rPr>
        <w:t>is</w:t>
      </w:r>
      <w:r w:rsidR="00BB0C3C" w:rsidRPr="00BB0C3C">
        <w:rPr>
          <w:rFonts w:ascii="Century Gothic" w:hAnsi="Century Gothic" w:cs="Arial"/>
        </w:rPr>
        <w:t xml:space="preserve"> an important component of all aspects of work involving Aboriginal children in out of home care</w:t>
      </w:r>
      <w:r w:rsidR="008D66A2">
        <w:rPr>
          <w:rFonts w:ascii="Century Gothic" w:hAnsi="Century Gothic" w:cs="Arial"/>
        </w:rPr>
        <w:t>.</w:t>
      </w:r>
      <w:r w:rsidR="00BB0C3C" w:rsidRPr="00BB0C3C">
        <w:rPr>
          <w:rFonts w:ascii="Century Gothic" w:hAnsi="Century Gothic" w:cs="Arial"/>
        </w:rPr>
        <w:t xml:space="preserve">  Cultural support planning advice should be sought from the </w:t>
      </w:r>
      <w:r w:rsidR="00BB0C3C" w:rsidRPr="00BB0C3C">
        <w:rPr>
          <w:rFonts w:ascii="Century Gothic" w:hAnsi="Century Gothic"/>
        </w:rPr>
        <w:t>Aboriginal Childcare Specialist Assessment and Support Service (ACSASS), an Aborig</w:t>
      </w:r>
      <w:r w:rsidR="00364DC6">
        <w:rPr>
          <w:rFonts w:ascii="Century Gothic" w:hAnsi="Century Gothic"/>
        </w:rPr>
        <w:t>i</w:t>
      </w:r>
      <w:r w:rsidR="00BB0C3C" w:rsidRPr="00BB0C3C">
        <w:rPr>
          <w:rFonts w:ascii="Century Gothic" w:hAnsi="Century Gothic"/>
        </w:rPr>
        <w:t>nal Family Decision Making (AFDM) convenor or other appropriate worker based in your local Aboriginal Community Controlled Organisation (ACCO)</w:t>
      </w:r>
      <w:r w:rsidR="00BB0C3C">
        <w:rPr>
          <w:rFonts w:ascii="Century Gothic" w:hAnsi="Century Gothic"/>
        </w:rPr>
        <w:t>.</w:t>
      </w:r>
      <w:r w:rsidR="00A25E95">
        <w:rPr>
          <w:rFonts w:ascii="Century Gothic" w:hAnsi="Century Gothic" w:cs="Arial"/>
        </w:rPr>
        <w:t xml:space="preserve">  </w:t>
      </w:r>
      <w:r w:rsidR="001848A0" w:rsidRPr="00274AA3">
        <w:rPr>
          <w:rFonts w:ascii="Century Gothic" w:hAnsi="Century Gothic" w:cs="Arial"/>
        </w:rPr>
        <w:t xml:space="preserve"> </w:t>
      </w:r>
    </w:p>
    <w:p w:rsidR="009F122A" w:rsidRDefault="009F122A" w:rsidP="00BB0C3C">
      <w:pPr>
        <w:rPr>
          <w:rFonts w:ascii="Century Gothic" w:hAnsi="Century Gothic"/>
          <w:b/>
          <w:sz w:val="24"/>
          <w:szCs w:val="24"/>
        </w:rPr>
      </w:pPr>
      <w:r>
        <w:rPr>
          <w:rFonts w:ascii="Century Gothic" w:hAnsi="Century Gothic"/>
          <w:b/>
          <w:sz w:val="24"/>
          <w:szCs w:val="24"/>
        </w:rPr>
        <w:br w:type="page"/>
      </w:r>
      <w:r w:rsidRPr="009F122A">
        <w:rPr>
          <w:rFonts w:ascii="Century Gothic" w:hAnsi="Century Gothic"/>
          <w:b/>
          <w:sz w:val="24"/>
          <w:szCs w:val="24"/>
        </w:rPr>
        <w:lastRenderedPageBreak/>
        <w:t xml:space="preserve">Considering the child or young person in care’s </w:t>
      </w:r>
      <w:r>
        <w:rPr>
          <w:rFonts w:ascii="Century Gothic" w:hAnsi="Century Gothic"/>
          <w:b/>
          <w:sz w:val="24"/>
          <w:szCs w:val="24"/>
        </w:rPr>
        <w:t xml:space="preserve">social presentation </w:t>
      </w:r>
    </w:p>
    <w:p w:rsidR="00C612E9" w:rsidRPr="00A441E1" w:rsidRDefault="00C612E9" w:rsidP="00C612E9">
      <w:pPr>
        <w:rPr>
          <w:rFonts w:ascii="Century Gothic" w:hAnsi="Century Gothic"/>
        </w:rPr>
      </w:pPr>
      <w:r w:rsidRPr="00A441E1">
        <w:rPr>
          <w:rFonts w:ascii="Century Gothic" w:hAnsi="Century Gothic"/>
        </w:rPr>
        <w:t>A child’s appearance, social behaviour and personal habits affect how other people perceive and treat them. These reactions will affect a child’s self esteem and self confidence. The way a child or young person is dressed, their physical appearance and their behaviours lead to judgements being made by others. Young people need help and resources to present themselves in ways that help them to be positively regarded by their peers and adults. Recreation and leisure activities develop self confidence and skills related to successful interactions with peers.</w:t>
      </w:r>
    </w:p>
    <w:p w:rsidR="001848A0" w:rsidRDefault="001848A0" w:rsidP="001848A0">
      <w:pPr>
        <w:rPr>
          <w:b/>
        </w:rPr>
      </w:pPr>
    </w:p>
    <w:p w:rsidR="00924F39" w:rsidRDefault="00924F39" w:rsidP="00924F39">
      <w:pPr>
        <w:rPr>
          <w:rFonts w:ascii="Century Gothic" w:hAnsi="Century Gothic" w:cs="Arial"/>
          <w:bCs/>
        </w:rPr>
      </w:pPr>
      <w:r w:rsidRPr="00924F39">
        <w:rPr>
          <w:rFonts w:ascii="Century Gothic" w:hAnsi="Century Gothic" w:cs="Arial"/>
          <w:b/>
        </w:rPr>
        <w:t>Children and young people in out of home care</w:t>
      </w:r>
      <w:r w:rsidRPr="00924F39">
        <w:rPr>
          <w:rFonts w:ascii="Century Gothic" w:hAnsi="Century Gothic" w:cs="Arial"/>
        </w:rPr>
        <w:t xml:space="preserve"> may experience different messages regarding their social presentation</w:t>
      </w:r>
      <w:r w:rsidR="00F93359">
        <w:rPr>
          <w:rFonts w:ascii="Century Gothic" w:hAnsi="Century Gothic" w:cs="Arial"/>
        </w:rPr>
        <w:t>:</w:t>
      </w:r>
      <w:r w:rsidRPr="00924F39">
        <w:rPr>
          <w:rFonts w:ascii="Century Gothic" w:hAnsi="Century Gothic" w:cs="Arial"/>
        </w:rPr>
        <w:t xml:space="preserve"> differences between birth family and placement, within the placement, or when they move placements.  It is important for adults to attempt to give consistent messages </w:t>
      </w:r>
      <w:r w:rsidR="00F20CFF">
        <w:rPr>
          <w:rFonts w:ascii="Century Gothic" w:hAnsi="Century Gothic" w:cs="Arial"/>
        </w:rPr>
        <w:t xml:space="preserve">and provide the necessary resources </w:t>
      </w:r>
      <w:r>
        <w:rPr>
          <w:rFonts w:ascii="Century Gothic" w:hAnsi="Century Gothic" w:cs="Arial"/>
        </w:rPr>
        <w:t xml:space="preserve">that will help them to present a positive image of themselves to the world.  </w:t>
      </w:r>
    </w:p>
    <w:p w:rsidR="00252C8A" w:rsidRDefault="00252C8A" w:rsidP="00252C8A">
      <w:pPr>
        <w:spacing w:before="120"/>
        <w:rPr>
          <w:rFonts w:ascii="Century Gothic" w:hAnsi="Century Gothic" w:cs="Arial"/>
        </w:rPr>
      </w:pPr>
      <w:r w:rsidRPr="00252C8A">
        <w:rPr>
          <w:rFonts w:ascii="Century Gothic" w:hAnsi="Century Gothic" w:cs="Arial"/>
        </w:rPr>
        <w:t>Culturally determined values and experiences</w:t>
      </w:r>
      <w:r>
        <w:rPr>
          <w:rFonts w:ascii="Century Gothic" w:hAnsi="Century Gothic" w:cs="Arial"/>
        </w:rPr>
        <w:t xml:space="preserve"> will also influence the way a child or young person presents socially. Carers from different cultural backgrounds will need to understand and support cultural differences in appearance, behaviours and manners. </w:t>
      </w:r>
      <w:r w:rsidR="007B65C8">
        <w:rPr>
          <w:rFonts w:ascii="Century Gothic" w:hAnsi="Century Gothic" w:cs="Arial"/>
        </w:rPr>
        <w:t xml:space="preserve">Some religious, ethnic and cultural groups have culturally appropriate ways of dressing and behaving that the child or young person should be encouraged to adopt. In particular, </w:t>
      </w:r>
      <w:r w:rsidR="00A949A0">
        <w:rPr>
          <w:rFonts w:ascii="Century Gothic" w:hAnsi="Century Gothic" w:cs="Arial"/>
        </w:rPr>
        <w:t xml:space="preserve">the </w:t>
      </w:r>
      <w:r>
        <w:rPr>
          <w:rFonts w:ascii="Century Gothic" w:hAnsi="Century Gothic" w:cs="Arial"/>
        </w:rPr>
        <w:t xml:space="preserve">Aboriginal culture places great emphasis on the values of inter-dependence, group cohesion, spiritual connectedness, traditional links to land, community loyalty, respect for elders, and mutual assistance.  </w:t>
      </w:r>
    </w:p>
    <w:p w:rsidR="007B65C8" w:rsidRDefault="007B65C8" w:rsidP="00252C8A">
      <w:pPr>
        <w:rPr>
          <w:rFonts w:ascii="Century Gothic" w:hAnsi="Century Gothic" w:cs="Arial"/>
        </w:rPr>
      </w:pPr>
    </w:p>
    <w:p w:rsidR="00252C8A" w:rsidRDefault="00252C8A" w:rsidP="00252C8A">
      <w:pPr>
        <w:rPr>
          <w:rFonts w:ascii="Century Gothic" w:hAnsi="Century Gothic" w:cs="Arial"/>
          <w:bCs/>
        </w:rPr>
      </w:pPr>
      <w:r w:rsidRPr="00EF3B29">
        <w:rPr>
          <w:rFonts w:ascii="Century Gothic" w:hAnsi="Century Gothic" w:cs="Arial"/>
          <w:bCs/>
        </w:rPr>
        <w:t xml:space="preserve">Wherever possible, children and young people </w:t>
      </w:r>
      <w:r w:rsidR="00A949A0">
        <w:rPr>
          <w:rFonts w:ascii="Century Gothic" w:hAnsi="Century Gothic" w:cs="Arial"/>
          <w:bCs/>
        </w:rPr>
        <w:t xml:space="preserve">in out of home care </w:t>
      </w:r>
      <w:r w:rsidRPr="00EF3B29">
        <w:rPr>
          <w:rFonts w:ascii="Century Gothic" w:hAnsi="Century Gothic" w:cs="Arial"/>
          <w:bCs/>
        </w:rPr>
        <w:t>must be provided with the opportunity to continue recreational pursuits and interests enjoyed before entering placement.</w:t>
      </w:r>
      <w:r>
        <w:rPr>
          <w:rFonts w:ascii="Century Gothic" w:hAnsi="Century Gothic" w:cs="Arial"/>
          <w:bCs/>
        </w:rPr>
        <w:t xml:space="preserve"> For an Aboriginal child or young person, participation in sporting and community recreational activities </w:t>
      </w:r>
      <w:r w:rsidR="00A949A0">
        <w:rPr>
          <w:rFonts w:ascii="Century Gothic" w:hAnsi="Century Gothic" w:cs="Arial"/>
          <w:bCs/>
        </w:rPr>
        <w:t xml:space="preserve">is also part of their </w:t>
      </w:r>
      <w:r>
        <w:rPr>
          <w:rFonts w:ascii="Century Gothic" w:hAnsi="Century Gothic" w:cs="Arial"/>
          <w:bCs/>
        </w:rPr>
        <w:t xml:space="preserve">cultural support and </w:t>
      </w:r>
      <w:r w:rsidR="00A949A0">
        <w:rPr>
          <w:rFonts w:ascii="Century Gothic" w:hAnsi="Century Gothic" w:cs="Arial"/>
          <w:bCs/>
        </w:rPr>
        <w:t>d</w:t>
      </w:r>
      <w:r>
        <w:rPr>
          <w:rFonts w:ascii="Century Gothic" w:hAnsi="Century Gothic" w:cs="Arial"/>
          <w:bCs/>
        </w:rPr>
        <w:t xml:space="preserve">evelopment of their Aboriginal identity. </w:t>
      </w:r>
    </w:p>
    <w:p w:rsidR="00EF3B29" w:rsidRPr="002D2051" w:rsidRDefault="00F20CFF" w:rsidP="00EF3B29">
      <w:pPr>
        <w:spacing w:before="120"/>
        <w:rPr>
          <w:rFonts w:cs="Arial"/>
          <w:b/>
        </w:rPr>
      </w:pPr>
      <w:r w:rsidRPr="00F20CFF">
        <w:rPr>
          <w:rFonts w:ascii="Century Gothic" w:hAnsi="Century Gothic" w:cs="Arial"/>
          <w:b/>
        </w:rPr>
        <w:t>Generally</w:t>
      </w:r>
      <w:r>
        <w:rPr>
          <w:rFonts w:ascii="Century Gothic" w:hAnsi="Century Gothic" w:cs="Arial"/>
        </w:rPr>
        <w:t xml:space="preserve"> consider </w:t>
      </w:r>
      <w:r w:rsidR="00546C91" w:rsidRPr="00924F39">
        <w:rPr>
          <w:rFonts w:ascii="Century Gothic" w:hAnsi="Century Gothic" w:cs="Arial"/>
        </w:rPr>
        <w:t>the child</w:t>
      </w:r>
      <w:r>
        <w:rPr>
          <w:rFonts w:ascii="Century Gothic" w:hAnsi="Century Gothic" w:cs="Arial"/>
        </w:rPr>
        <w:t xml:space="preserve"> or </w:t>
      </w:r>
      <w:r w:rsidR="00546C91" w:rsidRPr="00924F39">
        <w:rPr>
          <w:rFonts w:ascii="Century Gothic" w:hAnsi="Century Gothic" w:cs="Arial"/>
        </w:rPr>
        <w:t xml:space="preserve">young person’s understanding of the impression </w:t>
      </w:r>
      <w:r>
        <w:rPr>
          <w:rFonts w:ascii="Century Gothic" w:hAnsi="Century Gothic" w:cs="Arial"/>
        </w:rPr>
        <w:t>they</w:t>
      </w:r>
      <w:r w:rsidR="00546C91" w:rsidRPr="00924F39">
        <w:rPr>
          <w:rFonts w:ascii="Century Gothic" w:hAnsi="Century Gothic" w:cs="Arial"/>
        </w:rPr>
        <w:t xml:space="preserve"> ha</w:t>
      </w:r>
      <w:r>
        <w:rPr>
          <w:rFonts w:ascii="Century Gothic" w:hAnsi="Century Gothic" w:cs="Arial"/>
        </w:rPr>
        <w:t>ve</w:t>
      </w:r>
      <w:r w:rsidR="00546C91" w:rsidRPr="00924F39">
        <w:rPr>
          <w:rFonts w:ascii="Century Gothic" w:hAnsi="Century Gothic" w:cs="Arial"/>
        </w:rPr>
        <w:t xml:space="preserve"> on others and their ability to vary their behaviour and appearance according to who they are relating to and in what context.</w:t>
      </w:r>
      <w:r w:rsidR="007F2D81" w:rsidRPr="007F2D81">
        <w:rPr>
          <w:rFonts w:ascii="Century Gothic" w:hAnsi="Century Gothic" w:cs="Arial"/>
        </w:rPr>
        <w:t xml:space="preserve"> </w:t>
      </w:r>
      <w:r w:rsidR="007F2D81">
        <w:rPr>
          <w:rFonts w:ascii="Century Gothic" w:hAnsi="Century Gothic" w:cs="Arial"/>
        </w:rPr>
        <w:t xml:space="preserve">Do they appear well cared for? </w:t>
      </w:r>
      <w:r w:rsidR="00EF3B29">
        <w:rPr>
          <w:rFonts w:ascii="Century Gothic" w:hAnsi="Century Gothic" w:cs="Arial"/>
        </w:rPr>
        <w:t xml:space="preserve">Are they allowed </w:t>
      </w:r>
      <w:r w:rsidR="00EF3B29" w:rsidRPr="00924F39">
        <w:rPr>
          <w:rFonts w:ascii="Century Gothic" w:hAnsi="Century Gothic" w:cs="Arial"/>
        </w:rPr>
        <w:t>make mistakes in learning to adjust their appearance and behaviour to different circumstances and express their own individuality</w:t>
      </w:r>
      <w:r w:rsidR="00EF3B29">
        <w:rPr>
          <w:rFonts w:ascii="Century Gothic" w:hAnsi="Century Gothic" w:cs="Arial"/>
        </w:rPr>
        <w:t>?</w:t>
      </w:r>
      <w:r w:rsidR="00EF3B29" w:rsidRPr="00EF3B29">
        <w:rPr>
          <w:rFonts w:ascii="Century Gothic" w:hAnsi="Century Gothic" w:cs="Arial"/>
        </w:rPr>
        <w:t xml:space="preserve"> </w:t>
      </w:r>
      <w:r w:rsidR="00EF3B29">
        <w:rPr>
          <w:rFonts w:ascii="Century Gothic" w:hAnsi="Century Gothic" w:cs="Arial"/>
        </w:rPr>
        <w:t xml:space="preserve">Are they receiving clear, consistent and honest feedback from others about how they look and behave? </w:t>
      </w:r>
    </w:p>
    <w:p w:rsidR="007F2D81" w:rsidRDefault="007F2D81" w:rsidP="00546C91">
      <w:pPr>
        <w:spacing w:before="120"/>
        <w:rPr>
          <w:rFonts w:ascii="Century Gothic" w:hAnsi="Century Gothic" w:cs="Arial"/>
        </w:rPr>
      </w:pPr>
      <w:r w:rsidRPr="007F2D81">
        <w:rPr>
          <w:rFonts w:ascii="Century Gothic" w:hAnsi="Century Gothic" w:cs="Arial"/>
          <w:b/>
        </w:rPr>
        <w:t>For very young children</w:t>
      </w:r>
      <w:r>
        <w:rPr>
          <w:rFonts w:ascii="Century Gothic" w:hAnsi="Century Gothic" w:cs="Arial"/>
        </w:rPr>
        <w:t xml:space="preserve"> consider whether they are </w:t>
      </w:r>
      <w:r w:rsidR="00EF3B29">
        <w:rPr>
          <w:rFonts w:ascii="Century Gothic" w:hAnsi="Century Gothic" w:cs="Arial"/>
        </w:rPr>
        <w:t xml:space="preserve">appropriately dressed </w:t>
      </w:r>
      <w:r>
        <w:rPr>
          <w:rFonts w:ascii="Century Gothic" w:hAnsi="Century Gothic" w:cs="Arial"/>
        </w:rPr>
        <w:t xml:space="preserve">for the weather, </w:t>
      </w:r>
      <w:r w:rsidR="0011466D">
        <w:rPr>
          <w:rFonts w:ascii="Century Gothic" w:hAnsi="Century Gothic" w:cs="Arial"/>
        </w:rPr>
        <w:t xml:space="preserve">time of day, </w:t>
      </w:r>
      <w:r>
        <w:rPr>
          <w:rFonts w:ascii="Century Gothic" w:hAnsi="Century Gothic" w:cs="Arial"/>
        </w:rPr>
        <w:t xml:space="preserve">messy activities, growing body, comfort etc. </w:t>
      </w:r>
      <w:r w:rsidR="00B877C2">
        <w:rPr>
          <w:rFonts w:ascii="Century Gothic" w:hAnsi="Century Gothic" w:cs="Arial"/>
        </w:rPr>
        <w:t xml:space="preserve">Are they being encouraged to play “dress ups”? </w:t>
      </w:r>
      <w:r>
        <w:rPr>
          <w:rFonts w:ascii="Century Gothic" w:hAnsi="Century Gothic" w:cs="Arial"/>
        </w:rPr>
        <w:t xml:space="preserve">Are they learning to say </w:t>
      </w:r>
      <w:r w:rsidR="0011466D">
        <w:rPr>
          <w:rFonts w:ascii="Century Gothic" w:hAnsi="Century Gothic" w:cs="Arial"/>
        </w:rPr>
        <w:t>“</w:t>
      </w:r>
      <w:r>
        <w:rPr>
          <w:rFonts w:ascii="Century Gothic" w:hAnsi="Century Gothic" w:cs="Arial"/>
        </w:rPr>
        <w:t>please</w:t>
      </w:r>
      <w:r w:rsidR="0011466D">
        <w:rPr>
          <w:rFonts w:ascii="Century Gothic" w:hAnsi="Century Gothic" w:cs="Arial"/>
        </w:rPr>
        <w:t>”</w:t>
      </w:r>
      <w:r>
        <w:rPr>
          <w:rFonts w:ascii="Century Gothic" w:hAnsi="Century Gothic" w:cs="Arial"/>
        </w:rPr>
        <w:t xml:space="preserve"> and </w:t>
      </w:r>
      <w:r w:rsidR="0011466D">
        <w:rPr>
          <w:rFonts w:ascii="Century Gothic" w:hAnsi="Century Gothic" w:cs="Arial"/>
        </w:rPr>
        <w:t>‘</w:t>
      </w:r>
      <w:r>
        <w:rPr>
          <w:rFonts w:ascii="Century Gothic" w:hAnsi="Century Gothic" w:cs="Arial"/>
        </w:rPr>
        <w:t>thank you</w:t>
      </w:r>
      <w:r w:rsidR="0011466D">
        <w:rPr>
          <w:rFonts w:ascii="Century Gothic" w:hAnsi="Century Gothic" w:cs="Arial"/>
        </w:rPr>
        <w:t>”</w:t>
      </w:r>
      <w:r>
        <w:rPr>
          <w:rFonts w:ascii="Century Gothic" w:hAnsi="Century Gothic" w:cs="Arial"/>
        </w:rPr>
        <w:t xml:space="preserve">? </w:t>
      </w:r>
    </w:p>
    <w:p w:rsidR="00EF3B29" w:rsidRDefault="00EF3B29" w:rsidP="00416620">
      <w:pPr>
        <w:rPr>
          <w:rFonts w:ascii="Century Gothic" w:hAnsi="Century Gothic" w:cs="Arial"/>
          <w:b/>
        </w:rPr>
      </w:pPr>
    </w:p>
    <w:p w:rsidR="00416620" w:rsidRPr="00416620" w:rsidRDefault="007F2D81" w:rsidP="00416620">
      <w:pPr>
        <w:rPr>
          <w:rFonts w:ascii="Century Gothic" w:hAnsi="Century Gothic"/>
        </w:rPr>
      </w:pPr>
      <w:r w:rsidRPr="007F2D81">
        <w:rPr>
          <w:rFonts w:ascii="Century Gothic" w:hAnsi="Century Gothic" w:cs="Arial"/>
          <w:b/>
        </w:rPr>
        <w:t>For primary school aged children</w:t>
      </w:r>
      <w:r>
        <w:rPr>
          <w:rFonts w:ascii="Century Gothic" w:hAnsi="Century Gothic" w:cs="Arial"/>
        </w:rPr>
        <w:t xml:space="preserve"> consider whether they are being </w:t>
      </w:r>
      <w:r w:rsidR="00E7663D">
        <w:rPr>
          <w:rFonts w:ascii="Century Gothic" w:hAnsi="Century Gothic" w:cs="Arial"/>
        </w:rPr>
        <w:t>encouraged</w:t>
      </w:r>
      <w:r>
        <w:rPr>
          <w:rFonts w:ascii="Century Gothic" w:hAnsi="Century Gothic" w:cs="Arial"/>
        </w:rPr>
        <w:t xml:space="preserve"> to </w:t>
      </w:r>
      <w:r w:rsidR="00E7663D">
        <w:rPr>
          <w:rFonts w:ascii="Century Gothic" w:hAnsi="Century Gothic" w:cs="Arial"/>
        </w:rPr>
        <w:t>dress</w:t>
      </w:r>
      <w:r w:rsidR="0011466D">
        <w:rPr>
          <w:rFonts w:ascii="Century Gothic" w:hAnsi="Century Gothic" w:cs="Arial"/>
        </w:rPr>
        <w:t xml:space="preserve"> and express themselves</w:t>
      </w:r>
      <w:r w:rsidR="00E7663D">
        <w:rPr>
          <w:rFonts w:ascii="Century Gothic" w:hAnsi="Century Gothic" w:cs="Arial"/>
        </w:rPr>
        <w:t xml:space="preserve"> in ways that encourage t</w:t>
      </w:r>
      <w:r>
        <w:rPr>
          <w:rFonts w:ascii="Century Gothic" w:hAnsi="Century Gothic" w:cs="Arial"/>
        </w:rPr>
        <w:t xml:space="preserve">heir personal preferences as well as </w:t>
      </w:r>
      <w:r w:rsidR="00A949A0">
        <w:rPr>
          <w:rFonts w:ascii="Century Gothic" w:hAnsi="Century Gothic" w:cs="Arial"/>
        </w:rPr>
        <w:t xml:space="preserve">being </w:t>
      </w:r>
      <w:r w:rsidR="0011466D">
        <w:rPr>
          <w:rFonts w:ascii="Century Gothic" w:hAnsi="Century Gothic" w:cs="Arial"/>
        </w:rPr>
        <w:t>suitab</w:t>
      </w:r>
      <w:r w:rsidR="00A949A0">
        <w:rPr>
          <w:rFonts w:ascii="Century Gothic" w:hAnsi="Century Gothic" w:cs="Arial"/>
        </w:rPr>
        <w:t>le</w:t>
      </w:r>
      <w:r w:rsidR="0011466D">
        <w:rPr>
          <w:rFonts w:ascii="Century Gothic" w:hAnsi="Century Gothic" w:cs="Arial"/>
        </w:rPr>
        <w:t xml:space="preserve"> for their age </w:t>
      </w:r>
      <w:r w:rsidR="00E7663D">
        <w:rPr>
          <w:rFonts w:ascii="Century Gothic" w:hAnsi="Century Gothic" w:cs="Arial"/>
        </w:rPr>
        <w:t xml:space="preserve">and activity. </w:t>
      </w:r>
      <w:r w:rsidR="00B877C2">
        <w:rPr>
          <w:rFonts w:ascii="Century Gothic" w:hAnsi="Century Gothic" w:cs="Arial"/>
        </w:rPr>
        <w:t xml:space="preserve"> Are they growing so quickly that it is hard to provide enough suitable clothes and footwear for all their different activities and also allow them to have some choices?  </w:t>
      </w:r>
      <w:r w:rsidR="00E7663D">
        <w:rPr>
          <w:rFonts w:ascii="Century Gothic" w:hAnsi="Century Gothic" w:cs="Arial"/>
        </w:rPr>
        <w:t xml:space="preserve"> Are they learning to be considerate of others through taking turns, not speaking with their mouth full of food, covering their mouth when they sneeze, </w:t>
      </w:r>
      <w:r w:rsidR="0011466D">
        <w:rPr>
          <w:rFonts w:ascii="Century Gothic" w:hAnsi="Century Gothic" w:cs="Arial"/>
        </w:rPr>
        <w:t xml:space="preserve">learning to say “sorry” and “excuse me” </w:t>
      </w:r>
      <w:r w:rsidR="00E7663D">
        <w:rPr>
          <w:rFonts w:ascii="Century Gothic" w:hAnsi="Century Gothic" w:cs="Arial"/>
        </w:rPr>
        <w:t xml:space="preserve">etc? </w:t>
      </w:r>
      <w:r w:rsidR="00A949A0" w:rsidRPr="00416620">
        <w:rPr>
          <w:rFonts w:ascii="Century Gothic" w:hAnsi="Century Gothic"/>
        </w:rPr>
        <w:t>Can the</w:t>
      </w:r>
      <w:r w:rsidR="00A949A0">
        <w:rPr>
          <w:rFonts w:ascii="Century Gothic" w:hAnsi="Century Gothic"/>
        </w:rPr>
        <w:t>y</w:t>
      </w:r>
      <w:r w:rsidR="00A949A0" w:rsidRPr="00416620">
        <w:rPr>
          <w:rFonts w:ascii="Century Gothic" w:hAnsi="Century Gothic"/>
        </w:rPr>
        <w:t xml:space="preserve"> make themselves understood by people outside the immediate family?</w:t>
      </w:r>
      <w:r w:rsidR="00A949A0">
        <w:rPr>
          <w:rFonts w:ascii="Century Gothic" w:hAnsi="Century Gothic"/>
        </w:rPr>
        <w:t xml:space="preserve"> </w:t>
      </w:r>
      <w:r w:rsidR="00A949A0" w:rsidRPr="00416620">
        <w:rPr>
          <w:rFonts w:ascii="Century Gothic" w:hAnsi="Century Gothic"/>
        </w:rPr>
        <w:t>Can the</w:t>
      </w:r>
      <w:r w:rsidR="00A949A0">
        <w:rPr>
          <w:rFonts w:ascii="Century Gothic" w:hAnsi="Century Gothic"/>
        </w:rPr>
        <w:t>y</w:t>
      </w:r>
      <w:r w:rsidR="00A949A0" w:rsidRPr="00416620">
        <w:rPr>
          <w:rFonts w:ascii="Century Gothic" w:hAnsi="Century Gothic"/>
        </w:rPr>
        <w:t xml:space="preserve"> adjust their behaviour and conversation in different settings such as school and home?</w:t>
      </w:r>
      <w:r w:rsidR="00A949A0">
        <w:rPr>
          <w:rFonts w:ascii="Century Gothic" w:hAnsi="Century Gothic" w:cs="Arial"/>
        </w:rPr>
        <w:t xml:space="preserve"> </w:t>
      </w:r>
      <w:r w:rsidR="00EF3B29">
        <w:rPr>
          <w:rFonts w:ascii="Century Gothic" w:hAnsi="Century Gothic"/>
        </w:rPr>
        <w:t>Are they</w:t>
      </w:r>
      <w:r w:rsidR="00416620" w:rsidRPr="00416620">
        <w:rPr>
          <w:rFonts w:ascii="Century Gothic" w:hAnsi="Century Gothic"/>
        </w:rPr>
        <w:t xml:space="preserve"> involved in any sporting groups or hobbies?</w:t>
      </w:r>
    </w:p>
    <w:p w:rsidR="0011466D" w:rsidRDefault="0011466D" w:rsidP="00546C91">
      <w:pPr>
        <w:rPr>
          <w:rFonts w:ascii="Century Gothic" w:hAnsi="Century Gothic" w:cs="Arial"/>
        </w:rPr>
      </w:pPr>
    </w:p>
    <w:p w:rsidR="00546C91" w:rsidRDefault="0011466D" w:rsidP="00546C91">
      <w:pPr>
        <w:rPr>
          <w:rFonts w:ascii="Century Gothic" w:hAnsi="Century Gothic" w:cs="Arial"/>
        </w:rPr>
      </w:pPr>
      <w:r w:rsidRPr="0011466D">
        <w:rPr>
          <w:rFonts w:ascii="Century Gothic" w:hAnsi="Century Gothic" w:cs="Arial"/>
          <w:b/>
        </w:rPr>
        <w:t>For adolescents</w:t>
      </w:r>
      <w:r>
        <w:rPr>
          <w:rFonts w:ascii="Century Gothic" w:hAnsi="Century Gothic" w:cs="Arial"/>
        </w:rPr>
        <w:t xml:space="preserve"> consider </w:t>
      </w:r>
      <w:r w:rsidR="004522C6">
        <w:rPr>
          <w:rFonts w:ascii="Century Gothic" w:hAnsi="Century Gothic" w:cs="Arial"/>
        </w:rPr>
        <w:t xml:space="preserve">whether the impression they </w:t>
      </w:r>
      <w:r w:rsidR="00EF3B29">
        <w:rPr>
          <w:rFonts w:ascii="Century Gothic" w:hAnsi="Century Gothic" w:cs="Arial"/>
        </w:rPr>
        <w:t xml:space="preserve">generally </w:t>
      </w:r>
      <w:r w:rsidR="004522C6">
        <w:rPr>
          <w:rFonts w:ascii="Century Gothic" w:hAnsi="Century Gothic" w:cs="Arial"/>
        </w:rPr>
        <w:t>make on others is the impression they intend</w:t>
      </w:r>
      <w:r w:rsidR="00EF3B29">
        <w:rPr>
          <w:rFonts w:ascii="Century Gothic" w:hAnsi="Century Gothic" w:cs="Arial"/>
        </w:rPr>
        <w:t xml:space="preserve"> to make</w:t>
      </w:r>
      <w:r w:rsidR="004522C6">
        <w:rPr>
          <w:rFonts w:ascii="Century Gothic" w:hAnsi="Century Gothic" w:cs="Arial"/>
        </w:rPr>
        <w:t xml:space="preserve">. Are they happy with their appearance? </w:t>
      </w:r>
      <w:r w:rsidR="00EF3B29" w:rsidRPr="00EF3B29">
        <w:rPr>
          <w:rFonts w:ascii="Century Gothic" w:hAnsi="Century Gothic"/>
        </w:rPr>
        <w:t xml:space="preserve">Does their personal appearance give the impression that they look after themselves? </w:t>
      </w:r>
      <w:r w:rsidR="00F93359">
        <w:rPr>
          <w:rFonts w:ascii="Century Gothic" w:hAnsi="Century Gothic"/>
        </w:rPr>
        <w:t xml:space="preserve">Do they need orthodontic work, support to lose weight, specialised clothing to manage a disability, chronic health condition, changing body shape post puberty?  </w:t>
      </w:r>
      <w:r w:rsidR="00416620">
        <w:rPr>
          <w:rFonts w:ascii="Century Gothic" w:hAnsi="Century Gothic" w:cs="Arial"/>
        </w:rPr>
        <w:t>Do</w:t>
      </w:r>
      <w:r w:rsidR="00EF3B29">
        <w:rPr>
          <w:rFonts w:ascii="Century Gothic" w:hAnsi="Century Gothic" w:cs="Arial"/>
        </w:rPr>
        <w:t>es</w:t>
      </w:r>
      <w:r w:rsidR="004522C6">
        <w:rPr>
          <w:rFonts w:ascii="Century Gothic" w:hAnsi="Century Gothic" w:cs="Arial"/>
        </w:rPr>
        <w:t xml:space="preserve"> their behaviour and </w:t>
      </w:r>
      <w:r w:rsidR="00416620">
        <w:rPr>
          <w:rFonts w:ascii="Century Gothic" w:hAnsi="Century Gothic" w:cs="Arial"/>
        </w:rPr>
        <w:t xml:space="preserve">appearance differ to fit the occasion eg school, sporting field, outings with peers, </w:t>
      </w:r>
      <w:r w:rsidR="00A949A0">
        <w:rPr>
          <w:rFonts w:ascii="Century Gothic" w:hAnsi="Century Gothic" w:cs="Arial"/>
        </w:rPr>
        <w:t>visits</w:t>
      </w:r>
      <w:r w:rsidR="00416620">
        <w:rPr>
          <w:rFonts w:ascii="Century Gothic" w:hAnsi="Century Gothic" w:cs="Arial"/>
        </w:rPr>
        <w:t xml:space="preserve"> with family members etc?</w:t>
      </w:r>
      <w:r w:rsidR="00EF3B29">
        <w:rPr>
          <w:rFonts w:ascii="Century Gothic" w:hAnsi="Century Gothic" w:cs="Arial"/>
        </w:rPr>
        <w:t xml:space="preserve"> </w:t>
      </w:r>
      <w:r w:rsidR="00EF3B29" w:rsidRPr="00EF3B29">
        <w:rPr>
          <w:rFonts w:ascii="Century Gothic" w:hAnsi="Century Gothic"/>
        </w:rPr>
        <w:t>Do they have suitable clothes to wear to job interviews etc?</w:t>
      </w:r>
      <w:r w:rsidR="00EF3B29">
        <w:rPr>
          <w:rFonts w:ascii="Century Gothic" w:hAnsi="Century Gothic"/>
        </w:rPr>
        <w:t xml:space="preserve"> </w:t>
      </w:r>
      <w:r w:rsidR="00A949A0">
        <w:rPr>
          <w:rFonts w:ascii="Century Gothic" w:hAnsi="Century Gothic" w:cs="Arial"/>
        </w:rPr>
        <w:t xml:space="preserve">Do the adults in their life have trouble treading the fine line between respecting and tolerating their choices and providing positive advice that might help prevent them getting into difficulties or feeling embarrassed? </w:t>
      </w:r>
      <w:r w:rsidR="004522C6">
        <w:rPr>
          <w:rFonts w:ascii="Century Gothic" w:hAnsi="Century Gothic" w:cs="Arial"/>
        </w:rPr>
        <w:t>Do</w:t>
      </w:r>
      <w:r w:rsidR="00364DC6">
        <w:rPr>
          <w:rFonts w:ascii="Century Gothic" w:hAnsi="Century Gothic" w:cs="Arial"/>
        </w:rPr>
        <w:t>es the young person</w:t>
      </w:r>
      <w:r w:rsidR="004522C6">
        <w:rPr>
          <w:rFonts w:ascii="Century Gothic" w:hAnsi="Century Gothic" w:cs="Arial"/>
        </w:rPr>
        <w:t xml:space="preserve"> require feedback and advice on personal issues including personal hygiene?  </w:t>
      </w:r>
      <w:r w:rsidR="00416620">
        <w:rPr>
          <w:rFonts w:ascii="Century Gothic" w:hAnsi="Century Gothic" w:cs="Arial"/>
        </w:rPr>
        <w:t xml:space="preserve">Who would be best to give them this </w:t>
      </w:r>
      <w:r w:rsidR="00A949A0">
        <w:rPr>
          <w:rFonts w:ascii="Century Gothic" w:hAnsi="Century Gothic" w:cs="Arial"/>
        </w:rPr>
        <w:t xml:space="preserve">sort of </w:t>
      </w:r>
      <w:r w:rsidR="00416620">
        <w:rPr>
          <w:rFonts w:ascii="Century Gothic" w:hAnsi="Century Gothic" w:cs="Arial"/>
        </w:rPr>
        <w:t>advice in a clear and honest way, respecting their need for privacy</w:t>
      </w:r>
      <w:r w:rsidR="00EA18FF">
        <w:rPr>
          <w:rFonts w:ascii="Century Gothic" w:hAnsi="Century Gothic" w:cs="Arial"/>
        </w:rPr>
        <w:t xml:space="preserve"> and dignity</w:t>
      </w:r>
      <w:r w:rsidR="00416620">
        <w:rPr>
          <w:rFonts w:ascii="Century Gothic" w:hAnsi="Century Gothic" w:cs="Arial"/>
        </w:rPr>
        <w:t xml:space="preserve">? </w:t>
      </w:r>
    </w:p>
    <w:p w:rsidR="009F122A" w:rsidRDefault="009F122A">
      <w:pPr>
        <w:rPr>
          <w:rFonts w:ascii="Century Gothic" w:hAnsi="Century Gothic"/>
          <w:b/>
          <w:sz w:val="24"/>
          <w:szCs w:val="24"/>
        </w:rPr>
      </w:pPr>
      <w:r>
        <w:rPr>
          <w:rFonts w:ascii="Century Gothic" w:hAnsi="Century Gothic"/>
          <w:b/>
          <w:sz w:val="24"/>
          <w:szCs w:val="24"/>
        </w:rPr>
        <w:br w:type="page"/>
      </w:r>
      <w:r w:rsidRPr="009F122A">
        <w:rPr>
          <w:rFonts w:ascii="Century Gothic" w:hAnsi="Century Gothic"/>
          <w:b/>
          <w:sz w:val="24"/>
          <w:szCs w:val="24"/>
        </w:rPr>
        <w:lastRenderedPageBreak/>
        <w:t xml:space="preserve">Considering the child or young person in care’s </w:t>
      </w:r>
      <w:r>
        <w:rPr>
          <w:rFonts w:ascii="Century Gothic" w:hAnsi="Century Gothic"/>
          <w:b/>
          <w:sz w:val="24"/>
          <w:szCs w:val="24"/>
        </w:rPr>
        <w:t>self care skills</w:t>
      </w:r>
    </w:p>
    <w:p w:rsidR="00C612E9" w:rsidRPr="00A441E1" w:rsidRDefault="00C612E9" w:rsidP="00C612E9">
      <w:pPr>
        <w:rPr>
          <w:rFonts w:ascii="Century Gothic" w:hAnsi="Century Gothic"/>
        </w:rPr>
      </w:pPr>
      <w:r w:rsidRPr="00A441E1">
        <w:rPr>
          <w:rFonts w:ascii="Century Gothic" w:hAnsi="Century Gothic"/>
        </w:rPr>
        <w:t>All children need to be given the opportunity to care for themselves at a level appropriate to their age and ability with the goal of eventual independence. From babies drinking from a cup, to toilet training to completing simple chores to being ready to live independently. Most of these skills are developed from observing the role modelling of others.</w:t>
      </w:r>
    </w:p>
    <w:p w:rsidR="00246C73" w:rsidRPr="00364DC6" w:rsidRDefault="00246C73" w:rsidP="00546C91">
      <w:pPr>
        <w:spacing w:before="120"/>
        <w:rPr>
          <w:rFonts w:ascii="Century Gothic" w:hAnsi="Century Gothic" w:cs="Arial"/>
        </w:rPr>
      </w:pPr>
      <w:r w:rsidRPr="00364DC6">
        <w:rPr>
          <w:rFonts w:ascii="Century Gothic" w:hAnsi="Century Gothic" w:cs="Arial"/>
          <w:b/>
        </w:rPr>
        <w:t>For children in out of home care</w:t>
      </w:r>
      <w:r w:rsidR="00364DC6" w:rsidRPr="00364DC6">
        <w:rPr>
          <w:rFonts w:ascii="Century Gothic" w:hAnsi="Century Gothic" w:cs="Arial"/>
        </w:rPr>
        <w:t xml:space="preserve">, self care skills </w:t>
      </w:r>
      <w:r w:rsidR="00BD1EB5">
        <w:rPr>
          <w:rFonts w:ascii="Century Gothic" w:hAnsi="Century Gothic" w:cs="Arial"/>
        </w:rPr>
        <w:t xml:space="preserve">may have been overlooked or </w:t>
      </w:r>
      <w:r w:rsidR="005D6EA8">
        <w:rPr>
          <w:rFonts w:ascii="Century Gothic" w:hAnsi="Century Gothic" w:cs="Arial"/>
        </w:rPr>
        <w:t xml:space="preserve">in some cases, </w:t>
      </w:r>
      <w:r w:rsidR="00BD1EB5">
        <w:rPr>
          <w:rFonts w:ascii="Century Gothic" w:hAnsi="Century Gothic" w:cs="Arial"/>
        </w:rPr>
        <w:t>over- relied upon</w:t>
      </w:r>
      <w:r w:rsidR="005D6EA8">
        <w:rPr>
          <w:rFonts w:ascii="Century Gothic" w:hAnsi="Century Gothic" w:cs="Arial"/>
        </w:rPr>
        <w:t xml:space="preserve">, </w:t>
      </w:r>
      <w:r w:rsidR="00BD1EB5">
        <w:rPr>
          <w:rFonts w:ascii="Century Gothic" w:hAnsi="Century Gothic" w:cs="Arial"/>
        </w:rPr>
        <w:t>pr</w:t>
      </w:r>
      <w:r w:rsidR="005D6EA8">
        <w:rPr>
          <w:rFonts w:ascii="Century Gothic" w:hAnsi="Century Gothic" w:cs="Arial"/>
        </w:rPr>
        <w:t>ior to coming into to placement.  Young people who have been in care in care are more likely to have to fend for themselves from an earlier age</w:t>
      </w:r>
      <w:r w:rsidR="00F442D3">
        <w:rPr>
          <w:rFonts w:ascii="Century Gothic" w:hAnsi="Century Gothic" w:cs="Arial"/>
        </w:rPr>
        <w:t>. They are</w:t>
      </w:r>
      <w:r w:rsidR="005D6EA8">
        <w:rPr>
          <w:rFonts w:ascii="Century Gothic" w:hAnsi="Century Gothic" w:cs="Arial"/>
        </w:rPr>
        <w:t xml:space="preserve"> less likely to have access to the level and type of resources, supports and back up after they leave home from family members that most young people in the community leaving home can rely on. They </w:t>
      </w:r>
      <w:r w:rsidR="00157E42">
        <w:rPr>
          <w:rFonts w:ascii="Century Gothic" w:hAnsi="Century Gothic" w:cs="Arial"/>
        </w:rPr>
        <w:t xml:space="preserve">are also likely to </w:t>
      </w:r>
      <w:r w:rsidR="00C222FE">
        <w:rPr>
          <w:rFonts w:ascii="Century Gothic" w:hAnsi="Century Gothic" w:cs="Arial"/>
        </w:rPr>
        <w:t xml:space="preserve">be </w:t>
      </w:r>
      <w:r w:rsidR="005D6EA8">
        <w:rPr>
          <w:rFonts w:ascii="Century Gothic" w:hAnsi="Century Gothic" w:cs="Arial"/>
        </w:rPr>
        <w:t xml:space="preserve">more </w:t>
      </w:r>
      <w:r w:rsidR="00C222FE">
        <w:rPr>
          <w:rFonts w:ascii="Century Gothic" w:hAnsi="Century Gothic" w:cs="Arial"/>
        </w:rPr>
        <w:t xml:space="preserve">reliant sooner on their capacity to </w:t>
      </w:r>
      <w:r w:rsidR="00C222FE" w:rsidRPr="00364DC6">
        <w:rPr>
          <w:rFonts w:ascii="Century Gothic" w:hAnsi="Century Gothic" w:cs="Arial"/>
        </w:rPr>
        <w:t>budget and manag</w:t>
      </w:r>
      <w:r w:rsidR="00C222FE">
        <w:rPr>
          <w:rFonts w:ascii="Century Gothic" w:hAnsi="Century Gothic" w:cs="Arial"/>
        </w:rPr>
        <w:t>e</w:t>
      </w:r>
      <w:r w:rsidR="00C222FE" w:rsidRPr="00364DC6">
        <w:rPr>
          <w:rFonts w:ascii="Century Gothic" w:hAnsi="Century Gothic" w:cs="Arial"/>
        </w:rPr>
        <w:t xml:space="preserve"> money, obtain and maintain accommodation, </w:t>
      </w:r>
      <w:r w:rsidR="00C222FE">
        <w:rPr>
          <w:rFonts w:ascii="Century Gothic" w:hAnsi="Century Gothic" w:cs="Arial"/>
        </w:rPr>
        <w:t xml:space="preserve">cook, clean, shop, </w:t>
      </w:r>
      <w:r w:rsidR="00C222FE" w:rsidRPr="00364DC6">
        <w:rPr>
          <w:rFonts w:ascii="Century Gothic" w:hAnsi="Century Gothic" w:cs="Arial"/>
        </w:rPr>
        <w:t>access services like gas and electricity, plumber or electrician</w:t>
      </w:r>
      <w:r w:rsidR="00C222FE">
        <w:rPr>
          <w:rFonts w:ascii="Century Gothic" w:hAnsi="Century Gothic" w:cs="Arial"/>
        </w:rPr>
        <w:t>, find a job or access Centrelink allowances, negotiate and resolve conflict.</w:t>
      </w:r>
    </w:p>
    <w:p w:rsidR="009941AE" w:rsidRDefault="00246C73" w:rsidP="009941AE">
      <w:pPr>
        <w:spacing w:before="120"/>
        <w:rPr>
          <w:rFonts w:ascii="Century Gothic" w:hAnsi="Century Gothic" w:cs="Arial"/>
        </w:rPr>
      </w:pPr>
      <w:r w:rsidRPr="00364DC6">
        <w:rPr>
          <w:rFonts w:ascii="Century Gothic" w:hAnsi="Century Gothic" w:cs="Arial"/>
          <w:b/>
        </w:rPr>
        <w:t>Generally</w:t>
      </w:r>
      <w:r w:rsidRPr="00364DC6">
        <w:rPr>
          <w:rFonts w:ascii="Century Gothic" w:hAnsi="Century Gothic" w:cs="Arial"/>
        </w:rPr>
        <w:t xml:space="preserve"> consider </w:t>
      </w:r>
      <w:r w:rsidR="00157E42">
        <w:rPr>
          <w:rFonts w:ascii="Century Gothic" w:hAnsi="Century Gothic" w:cs="Arial"/>
        </w:rPr>
        <w:t xml:space="preserve">the </w:t>
      </w:r>
      <w:r w:rsidR="00546C91" w:rsidRPr="00364DC6">
        <w:rPr>
          <w:rFonts w:ascii="Century Gothic" w:hAnsi="Century Gothic" w:cs="Arial"/>
        </w:rPr>
        <w:t>child</w:t>
      </w:r>
      <w:r w:rsidR="00157E42">
        <w:rPr>
          <w:rFonts w:ascii="Century Gothic" w:hAnsi="Century Gothic" w:cs="Arial"/>
        </w:rPr>
        <w:t xml:space="preserve"> or </w:t>
      </w:r>
      <w:r w:rsidR="00546C91" w:rsidRPr="00364DC6">
        <w:rPr>
          <w:rFonts w:ascii="Century Gothic" w:hAnsi="Century Gothic" w:cs="Arial"/>
        </w:rPr>
        <w:t xml:space="preserve">young person’s ability to care for </w:t>
      </w:r>
      <w:r w:rsidR="00157E42">
        <w:rPr>
          <w:rFonts w:ascii="Century Gothic" w:hAnsi="Century Gothic" w:cs="Arial"/>
        </w:rPr>
        <w:t>themselves</w:t>
      </w:r>
      <w:r w:rsidR="00546C91" w:rsidRPr="00364DC6">
        <w:rPr>
          <w:rFonts w:ascii="Century Gothic" w:hAnsi="Century Gothic" w:cs="Arial"/>
        </w:rPr>
        <w:t xml:space="preserve"> at a level appropriate to </w:t>
      </w:r>
      <w:r w:rsidR="00157E42">
        <w:rPr>
          <w:rFonts w:ascii="Century Gothic" w:hAnsi="Century Gothic" w:cs="Arial"/>
        </w:rPr>
        <w:t xml:space="preserve">their </w:t>
      </w:r>
      <w:r w:rsidR="00546C91" w:rsidRPr="00364DC6">
        <w:rPr>
          <w:rFonts w:ascii="Century Gothic" w:hAnsi="Century Gothic" w:cs="Arial"/>
        </w:rPr>
        <w:t xml:space="preserve">age and ability. Self care skills are acquired gradually throughout a child’s life.  Being able to do things for </w:t>
      </w:r>
      <w:r w:rsidR="00317AA9">
        <w:rPr>
          <w:rFonts w:ascii="Century Gothic" w:hAnsi="Century Gothic" w:cs="Arial"/>
        </w:rPr>
        <w:t>themselves</w:t>
      </w:r>
      <w:r w:rsidR="00546C91" w:rsidRPr="00364DC6">
        <w:rPr>
          <w:rFonts w:ascii="Century Gothic" w:hAnsi="Century Gothic" w:cs="Arial"/>
        </w:rPr>
        <w:t xml:space="preserve"> from an early age instils confidence and helps deal with new situations in a positive way. For </w:t>
      </w:r>
      <w:r w:rsidR="00317AA9">
        <w:rPr>
          <w:rFonts w:ascii="Century Gothic" w:hAnsi="Century Gothic" w:cs="Arial"/>
        </w:rPr>
        <w:t>child</w:t>
      </w:r>
      <w:r w:rsidR="00F442D3">
        <w:rPr>
          <w:rFonts w:ascii="Century Gothic" w:hAnsi="Century Gothic" w:cs="Arial"/>
        </w:rPr>
        <w:t xml:space="preserve">ren and </w:t>
      </w:r>
      <w:r w:rsidR="00317AA9">
        <w:rPr>
          <w:rFonts w:ascii="Century Gothic" w:hAnsi="Century Gothic" w:cs="Arial"/>
        </w:rPr>
        <w:t>young pe</w:t>
      </w:r>
      <w:r w:rsidR="00F442D3">
        <w:rPr>
          <w:rFonts w:ascii="Century Gothic" w:hAnsi="Century Gothic" w:cs="Arial"/>
        </w:rPr>
        <w:t>ople</w:t>
      </w:r>
      <w:r w:rsidR="00317AA9">
        <w:rPr>
          <w:rFonts w:ascii="Century Gothic" w:hAnsi="Century Gothic" w:cs="Arial"/>
        </w:rPr>
        <w:t xml:space="preserve"> </w:t>
      </w:r>
      <w:r w:rsidR="00546C91" w:rsidRPr="00364DC6">
        <w:rPr>
          <w:rFonts w:ascii="Century Gothic" w:hAnsi="Century Gothic" w:cs="Arial"/>
        </w:rPr>
        <w:t>to learn to look after themselves and have the confidence to take on new experiences, they need an environment that encourages them to learn, is tolerant of their needs to try out new experiences</w:t>
      </w:r>
      <w:r w:rsidR="00D55C02">
        <w:rPr>
          <w:rFonts w:ascii="Century Gothic" w:hAnsi="Century Gothic" w:cs="Arial"/>
        </w:rPr>
        <w:t>,</w:t>
      </w:r>
      <w:r w:rsidR="00546C91" w:rsidRPr="00364DC6">
        <w:rPr>
          <w:rFonts w:ascii="Century Gothic" w:hAnsi="Century Gothic" w:cs="Arial"/>
        </w:rPr>
        <w:t xml:space="preserve"> but is watchful for their safety. </w:t>
      </w:r>
      <w:r w:rsidR="009941AE" w:rsidRPr="00364DC6">
        <w:rPr>
          <w:rFonts w:ascii="Century Gothic" w:hAnsi="Century Gothic" w:cs="Arial"/>
        </w:rPr>
        <w:t>They need to be able to make mistakes and try again.</w:t>
      </w:r>
    </w:p>
    <w:p w:rsidR="00157E42" w:rsidRDefault="009941AE" w:rsidP="009941AE">
      <w:pPr>
        <w:spacing w:before="120"/>
        <w:rPr>
          <w:rFonts w:ascii="Century Gothic" w:hAnsi="Century Gothic" w:cs="Arial"/>
        </w:rPr>
      </w:pPr>
      <w:r>
        <w:rPr>
          <w:rFonts w:ascii="Century Gothic" w:hAnsi="Century Gothic" w:cs="Arial"/>
        </w:rPr>
        <w:t xml:space="preserve">Consider </w:t>
      </w:r>
      <w:r w:rsidR="00F442D3">
        <w:rPr>
          <w:rFonts w:ascii="Century Gothic" w:hAnsi="Century Gothic" w:cs="Arial"/>
        </w:rPr>
        <w:t xml:space="preserve">whether the child or young person has both </w:t>
      </w:r>
      <w:r w:rsidR="00F442D3" w:rsidRPr="00364DC6">
        <w:rPr>
          <w:rFonts w:ascii="Century Gothic" w:hAnsi="Century Gothic" w:cs="Arial"/>
        </w:rPr>
        <w:t xml:space="preserve">the desire to learn skills and an awareness </w:t>
      </w:r>
      <w:r w:rsidR="00F442D3">
        <w:rPr>
          <w:rFonts w:ascii="Century Gothic" w:hAnsi="Century Gothic" w:cs="Arial"/>
        </w:rPr>
        <w:t xml:space="preserve">of and the sense to </w:t>
      </w:r>
      <w:r w:rsidR="00F442D3" w:rsidRPr="00364DC6">
        <w:rPr>
          <w:rFonts w:ascii="Century Gothic" w:hAnsi="Century Gothic" w:cs="Arial"/>
        </w:rPr>
        <w:t>avoid risky circumstance</w:t>
      </w:r>
      <w:r w:rsidR="00F442D3">
        <w:rPr>
          <w:rFonts w:ascii="Century Gothic" w:hAnsi="Century Gothic" w:cs="Arial"/>
        </w:rPr>
        <w:t xml:space="preserve">s. Is the child or young person </w:t>
      </w:r>
      <w:r w:rsidRPr="00364DC6">
        <w:rPr>
          <w:rFonts w:ascii="Century Gothic" w:hAnsi="Century Gothic" w:cs="Arial"/>
        </w:rPr>
        <w:t xml:space="preserve">developing </w:t>
      </w:r>
      <w:r>
        <w:rPr>
          <w:rFonts w:ascii="Century Gothic" w:hAnsi="Century Gothic" w:cs="Arial"/>
        </w:rPr>
        <w:t xml:space="preserve">capacities for </w:t>
      </w:r>
      <w:r w:rsidRPr="00364DC6">
        <w:rPr>
          <w:rFonts w:ascii="Century Gothic" w:hAnsi="Century Gothic" w:cs="Arial"/>
        </w:rPr>
        <w:t>decision making, negotiating and conflict resolution</w:t>
      </w:r>
      <w:r w:rsidR="00F442D3">
        <w:rPr>
          <w:rFonts w:ascii="Century Gothic" w:hAnsi="Century Gothic" w:cs="Arial"/>
        </w:rPr>
        <w:t>?</w:t>
      </w:r>
      <w:r>
        <w:rPr>
          <w:rFonts w:ascii="Century Gothic" w:hAnsi="Century Gothic" w:cs="Arial"/>
        </w:rPr>
        <w:t xml:space="preserve"> </w:t>
      </w:r>
      <w:r w:rsidR="00F442D3">
        <w:rPr>
          <w:rFonts w:ascii="Century Gothic" w:hAnsi="Century Gothic" w:cs="Arial"/>
        </w:rPr>
        <w:t xml:space="preserve"> Is the child or young person learning the </w:t>
      </w:r>
      <w:r w:rsidR="00F442D3" w:rsidRPr="00364DC6">
        <w:rPr>
          <w:rFonts w:ascii="Century Gothic" w:hAnsi="Century Gothic" w:cs="Arial"/>
        </w:rPr>
        <w:t xml:space="preserve">skills </w:t>
      </w:r>
      <w:r w:rsidR="00F442D3">
        <w:rPr>
          <w:rFonts w:ascii="Century Gothic" w:hAnsi="Century Gothic" w:cs="Arial"/>
        </w:rPr>
        <w:t>they need for protecting themselves from harm?</w:t>
      </w:r>
    </w:p>
    <w:p w:rsidR="00157E42" w:rsidRDefault="00157E42" w:rsidP="00546C91">
      <w:pPr>
        <w:rPr>
          <w:rFonts w:ascii="Century Gothic" w:hAnsi="Century Gothic" w:cs="Arial"/>
        </w:rPr>
      </w:pPr>
    </w:p>
    <w:p w:rsidR="00546C91" w:rsidRPr="00364DC6" w:rsidRDefault="00157E42" w:rsidP="00546C91">
      <w:pPr>
        <w:rPr>
          <w:rFonts w:ascii="Century Gothic" w:hAnsi="Century Gothic" w:cs="Arial"/>
        </w:rPr>
      </w:pPr>
      <w:r>
        <w:rPr>
          <w:rFonts w:ascii="Century Gothic" w:hAnsi="Century Gothic" w:cs="Arial"/>
        </w:rPr>
        <w:t xml:space="preserve">Remember to consider carefully </w:t>
      </w:r>
      <w:r w:rsidR="00546C91" w:rsidRPr="00364DC6">
        <w:rPr>
          <w:rFonts w:ascii="Century Gothic" w:hAnsi="Century Gothic" w:cs="Arial"/>
        </w:rPr>
        <w:t xml:space="preserve">the impact of a disability or other </w:t>
      </w:r>
      <w:r w:rsidR="00B206FA">
        <w:rPr>
          <w:rFonts w:ascii="Century Gothic" w:hAnsi="Century Gothic" w:cs="Arial"/>
        </w:rPr>
        <w:t xml:space="preserve">specific </w:t>
      </w:r>
      <w:r w:rsidR="00546C91" w:rsidRPr="00364DC6">
        <w:rPr>
          <w:rFonts w:ascii="Century Gothic" w:hAnsi="Century Gothic" w:cs="Arial"/>
        </w:rPr>
        <w:t>vulnerabilities on the development of self care skills.</w:t>
      </w:r>
    </w:p>
    <w:p w:rsidR="00546C91" w:rsidRPr="00364DC6" w:rsidRDefault="00546C91" w:rsidP="00546C91">
      <w:pPr>
        <w:rPr>
          <w:rFonts w:ascii="Century Gothic" w:hAnsi="Century Gothic" w:cs="Arial"/>
        </w:rPr>
      </w:pPr>
    </w:p>
    <w:p w:rsidR="00157E42" w:rsidRDefault="00157E42" w:rsidP="00546C91">
      <w:pPr>
        <w:rPr>
          <w:rFonts w:ascii="Century Gothic" w:hAnsi="Century Gothic" w:cs="Arial"/>
        </w:rPr>
      </w:pPr>
      <w:r w:rsidRPr="00157E42">
        <w:rPr>
          <w:rFonts w:ascii="Century Gothic" w:hAnsi="Century Gothic" w:cs="Arial"/>
          <w:b/>
        </w:rPr>
        <w:t>For babies and very young children</w:t>
      </w:r>
      <w:r>
        <w:rPr>
          <w:rFonts w:ascii="Century Gothic" w:hAnsi="Century Gothic" w:cs="Arial"/>
        </w:rPr>
        <w:t xml:space="preserve"> begin by considering whether they ca</w:t>
      </w:r>
      <w:r w:rsidR="009941AE">
        <w:rPr>
          <w:rFonts w:ascii="Century Gothic" w:hAnsi="Century Gothic" w:cs="Arial"/>
        </w:rPr>
        <w:t>n</w:t>
      </w:r>
      <w:r>
        <w:rPr>
          <w:rFonts w:ascii="Century Gothic" w:hAnsi="Century Gothic" w:cs="Arial"/>
        </w:rPr>
        <w:t xml:space="preserve"> drink from a cup and feed themselves with a spoon</w:t>
      </w:r>
      <w:r w:rsidR="009941AE">
        <w:rPr>
          <w:rFonts w:ascii="Century Gothic" w:hAnsi="Century Gothic" w:cs="Arial"/>
        </w:rPr>
        <w:t xml:space="preserve"> and can then progress to using a knife and fork</w:t>
      </w:r>
      <w:r>
        <w:rPr>
          <w:rFonts w:ascii="Century Gothic" w:hAnsi="Century Gothic" w:cs="Arial"/>
        </w:rPr>
        <w:t>. Also consider their progress with toilet training, learning to dress and undress themselves</w:t>
      </w:r>
      <w:r w:rsidR="009941AE">
        <w:rPr>
          <w:rFonts w:ascii="Century Gothic" w:hAnsi="Century Gothic" w:cs="Arial"/>
        </w:rPr>
        <w:t>,</w:t>
      </w:r>
      <w:r>
        <w:rPr>
          <w:rFonts w:ascii="Century Gothic" w:hAnsi="Century Gothic" w:cs="Arial"/>
        </w:rPr>
        <w:t xml:space="preserve"> </w:t>
      </w:r>
      <w:r w:rsidR="009941AE">
        <w:rPr>
          <w:rFonts w:ascii="Century Gothic" w:hAnsi="Century Gothic" w:cs="Arial"/>
        </w:rPr>
        <w:t>and helping with putting their toys and clothes away.</w:t>
      </w:r>
      <w:r>
        <w:rPr>
          <w:rFonts w:ascii="Century Gothic" w:hAnsi="Century Gothic" w:cs="Arial"/>
        </w:rPr>
        <w:t xml:space="preserve"> </w:t>
      </w:r>
    </w:p>
    <w:p w:rsidR="00157E42" w:rsidRDefault="00157E42" w:rsidP="00546C91">
      <w:pPr>
        <w:rPr>
          <w:rFonts w:ascii="Century Gothic" w:hAnsi="Century Gothic" w:cs="Arial"/>
        </w:rPr>
      </w:pPr>
    </w:p>
    <w:p w:rsidR="00BA1D9C" w:rsidRDefault="009941AE" w:rsidP="00546C91">
      <w:pPr>
        <w:rPr>
          <w:rFonts w:ascii="Century Gothic" w:hAnsi="Century Gothic" w:cs="Arial"/>
        </w:rPr>
      </w:pPr>
      <w:r w:rsidRPr="009941AE">
        <w:rPr>
          <w:rFonts w:ascii="Century Gothic" w:hAnsi="Century Gothic" w:cs="Arial"/>
          <w:b/>
        </w:rPr>
        <w:t>For primary school aged children</w:t>
      </w:r>
      <w:r>
        <w:rPr>
          <w:rFonts w:ascii="Century Gothic" w:hAnsi="Century Gothic" w:cs="Arial"/>
        </w:rPr>
        <w:t xml:space="preserve"> consider whether they can do up buttons, </w:t>
      </w:r>
      <w:r w:rsidR="00546C91" w:rsidRPr="00364DC6">
        <w:rPr>
          <w:rFonts w:ascii="Century Gothic" w:hAnsi="Century Gothic" w:cs="Arial"/>
        </w:rPr>
        <w:t>t</w:t>
      </w:r>
      <w:r>
        <w:rPr>
          <w:rFonts w:ascii="Century Gothic" w:hAnsi="Century Gothic" w:cs="Arial"/>
        </w:rPr>
        <w:t xml:space="preserve">ie </w:t>
      </w:r>
      <w:r w:rsidR="00546C91" w:rsidRPr="00364DC6">
        <w:rPr>
          <w:rFonts w:ascii="Century Gothic" w:hAnsi="Century Gothic" w:cs="Arial"/>
        </w:rPr>
        <w:t>shoelaces, put toys away</w:t>
      </w:r>
      <w:r>
        <w:rPr>
          <w:rFonts w:ascii="Century Gothic" w:hAnsi="Century Gothic" w:cs="Arial"/>
        </w:rPr>
        <w:t>, clean their teeth without being told, bath themselves, make an emergency phone call, get a snack or drink for themselves, set the table</w:t>
      </w:r>
      <w:r w:rsidR="00BA1D9C">
        <w:rPr>
          <w:rFonts w:ascii="Century Gothic" w:hAnsi="Century Gothic" w:cs="Arial"/>
        </w:rPr>
        <w:t>, make their bed.</w:t>
      </w:r>
      <w:r>
        <w:rPr>
          <w:rFonts w:ascii="Century Gothic" w:hAnsi="Century Gothic" w:cs="Arial"/>
        </w:rPr>
        <w:t xml:space="preserve">  Are they learning </w:t>
      </w:r>
      <w:r w:rsidR="00BA1D9C">
        <w:rPr>
          <w:rFonts w:ascii="Century Gothic" w:hAnsi="Century Gothic" w:cs="Arial"/>
        </w:rPr>
        <w:t>about road safety, p</w:t>
      </w:r>
      <w:r>
        <w:rPr>
          <w:rFonts w:ascii="Century Gothic" w:hAnsi="Century Gothic" w:cs="Arial"/>
        </w:rPr>
        <w:t xml:space="preserve">ersonal hygiene, </w:t>
      </w:r>
      <w:r w:rsidR="00BA1D9C">
        <w:rPr>
          <w:rFonts w:ascii="Century Gothic" w:hAnsi="Century Gothic" w:cs="Arial"/>
        </w:rPr>
        <w:t xml:space="preserve">a healthy diet, the value of money? </w:t>
      </w:r>
      <w:r w:rsidR="00546C91" w:rsidRPr="00364DC6">
        <w:rPr>
          <w:rFonts w:ascii="Century Gothic" w:hAnsi="Century Gothic" w:cs="Arial"/>
        </w:rPr>
        <w:t xml:space="preserve">  </w:t>
      </w:r>
    </w:p>
    <w:p w:rsidR="00BA1D9C" w:rsidRDefault="00BA1D9C" w:rsidP="00546C91">
      <w:pPr>
        <w:rPr>
          <w:rFonts w:ascii="Century Gothic" w:hAnsi="Century Gothic" w:cs="Arial"/>
        </w:rPr>
      </w:pPr>
    </w:p>
    <w:p w:rsidR="00546C91" w:rsidRPr="00364DC6" w:rsidRDefault="00BA1D9C" w:rsidP="00546C91">
      <w:pPr>
        <w:rPr>
          <w:rFonts w:ascii="Century Gothic" w:hAnsi="Century Gothic"/>
        </w:rPr>
      </w:pPr>
      <w:r w:rsidRPr="00BA1D9C">
        <w:rPr>
          <w:rFonts w:ascii="Century Gothic" w:hAnsi="Century Gothic" w:cs="Arial"/>
          <w:b/>
        </w:rPr>
        <w:t>For adolescents</w:t>
      </w:r>
      <w:r>
        <w:rPr>
          <w:rFonts w:ascii="Century Gothic" w:hAnsi="Century Gothic" w:cs="Arial"/>
        </w:rPr>
        <w:t xml:space="preserve"> consider whether they can</w:t>
      </w:r>
      <w:r w:rsidR="00546C91" w:rsidRPr="00364DC6">
        <w:rPr>
          <w:rFonts w:ascii="Century Gothic" w:hAnsi="Century Gothic"/>
        </w:rPr>
        <w:t xml:space="preserve"> prepare a meal</w:t>
      </w:r>
      <w:r>
        <w:rPr>
          <w:rFonts w:ascii="Century Gothic" w:hAnsi="Century Gothic"/>
        </w:rPr>
        <w:t xml:space="preserve">, </w:t>
      </w:r>
      <w:r w:rsidR="00546C91" w:rsidRPr="00364DC6">
        <w:rPr>
          <w:rFonts w:ascii="Century Gothic" w:hAnsi="Century Gothic"/>
        </w:rPr>
        <w:t>clean the house</w:t>
      </w:r>
      <w:r>
        <w:rPr>
          <w:rFonts w:ascii="Century Gothic" w:hAnsi="Century Gothic"/>
        </w:rPr>
        <w:t>,</w:t>
      </w:r>
      <w:r w:rsidRPr="00364DC6">
        <w:rPr>
          <w:rFonts w:ascii="Century Gothic" w:hAnsi="Century Gothic"/>
        </w:rPr>
        <w:t xml:space="preserve"> </w:t>
      </w:r>
      <w:r w:rsidR="00546C91" w:rsidRPr="00364DC6">
        <w:rPr>
          <w:rFonts w:ascii="Century Gothic" w:hAnsi="Century Gothic"/>
        </w:rPr>
        <w:t>budget their money</w:t>
      </w:r>
      <w:r>
        <w:rPr>
          <w:rFonts w:ascii="Century Gothic" w:hAnsi="Century Gothic"/>
        </w:rPr>
        <w:t>,</w:t>
      </w:r>
      <w:r w:rsidR="00546C91" w:rsidRPr="00364DC6">
        <w:rPr>
          <w:rFonts w:ascii="Century Gothic" w:hAnsi="Century Gothic"/>
        </w:rPr>
        <w:t xml:space="preserve"> use an ATM</w:t>
      </w:r>
      <w:r>
        <w:rPr>
          <w:rFonts w:ascii="Century Gothic" w:hAnsi="Century Gothic"/>
        </w:rPr>
        <w:t xml:space="preserve">, </w:t>
      </w:r>
      <w:r w:rsidRPr="00364DC6">
        <w:rPr>
          <w:rFonts w:ascii="Century Gothic" w:hAnsi="Century Gothic"/>
        </w:rPr>
        <w:t>get themselves up and ready to go to school</w:t>
      </w:r>
      <w:r>
        <w:rPr>
          <w:rFonts w:ascii="Century Gothic" w:hAnsi="Century Gothic"/>
        </w:rPr>
        <w:t xml:space="preserve"> or w</w:t>
      </w:r>
      <w:r w:rsidRPr="00364DC6">
        <w:rPr>
          <w:rFonts w:ascii="Century Gothic" w:hAnsi="Century Gothic"/>
        </w:rPr>
        <w:t>ork</w:t>
      </w:r>
      <w:r w:rsidR="00161C81">
        <w:rPr>
          <w:rFonts w:ascii="Century Gothic" w:hAnsi="Century Gothic"/>
        </w:rPr>
        <w:t>, travel confidently and safely on public transport</w:t>
      </w:r>
      <w:r>
        <w:rPr>
          <w:rFonts w:ascii="Century Gothic" w:hAnsi="Century Gothic"/>
        </w:rPr>
        <w:t>. C</w:t>
      </w:r>
      <w:r w:rsidR="00546C91" w:rsidRPr="00364DC6">
        <w:rPr>
          <w:rFonts w:ascii="Century Gothic" w:hAnsi="Century Gothic"/>
        </w:rPr>
        <w:t>an they ask for help when required</w:t>
      </w:r>
      <w:r>
        <w:rPr>
          <w:rFonts w:ascii="Century Gothic" w:hAnsi="Century Gothic"/>
        </w:rPr>
        <w:t xml:space="preserve"> and do they know who to ask</w:t>
      </w:r>
      <w:r w:rsidR="00B206FA">
        <w:rPr>
          <w:rFonts w:ascii="Century Gothic" w:hAnsi="Century Gothic"/>
        </w:rPr>
        <w:t xml:space="preserve"> for what</w:t>
      </w:r>
      <w:r w:rsidR="00546C91" w:rsidRPr="00364DC6">
        <w:rPr>
          <w:rFonts w:ascii="Century Gothic" w:hAnsi="Century Gothic"/>
        </w:rPr>
        <w:t>?</w:t>
      </w:r>
      <w:r>
        <w:rPr>
          <w:rFonts w:ascii="Century Gothic" w:hAnsi="Century Gothic"/>
        </w:rPr>
        <w:t xml:space="preserve"> Are they learning about how to apply for a TAFE or university course, a job, housing, a tax file number, Centrelink payment, Medicare payment</w:t>
      </w:r>
      <w:r w:rsidR="00161C81">
        <w:rPr>
          <w:rFonts w:ascii="Century Gothic" w:hAnsi="Century Gothic"/>
        </w:rPr>
        <w:t>, driver’s licence</w:t>
      </w:r>
      <w:r>
        <w:rPr>
          <w:rFonts w:ascii="Century Gothic" w:hAnsi="Century Gothic"/>
        </w:rPr>
        <w:t>? A</w:t>
      </w:r>
      <w:r w:rsidR="00546C91" w:rsidRPr="00364DC6">
        <w:rPr>
          <w:rFonts w:ascii="Century Gothic" w:hAnsi="Century Gothic"/>
        </w:rPr>
        <w:t>re they ready to live independently?</w:t>
      </w:r>
      <w:r>
        <w:rPr>
          <w:rFonts w:ascii="Century Gothic" w:hAnsi="Century Gothic"/>
        </w:rPr>
        <w:t xml:space="preserve"> </w:t>
      </w:r>
      <w:r w:rsidR="00EA18FF">
        <w:rPr>
          <w:rFonts w:ascii="Century Gothic" w:hAnsi="Century Gothic"/>
        </w:rPr>
        <w:t xml:space="preserve">Are they being supported to develop the negotiation, problem solving and conflict resolution skills that they are likely to need for </w:t>
      </w:r>
      <w:r w:rsidR="00B206FA">
        <w:rPr>
          <w:rFonts w:ascii="Century Gothic" w:hAnsi="Century Gothic"/>
        </w:rPr>
        <w:t xml:space="preserve">living </w:t>
      </w:r>
      <w:r>
        <w:rPr>
          <w:rFonts w:ascii="Century Gothic" w:hAnsi="Century Gothic"/>
        </w:rPr>
        <w:t>with others in a</w:t>
      </w:r>
      <w:r w:rsidR="00B206FA">
        <w:rPr>
          <w:rFonts w:ascii="Century Gothic" w:hAnsi="Century Gothic"/>
        </w:rPr>
        <w:t xml:space="preserve">n unsupervised </w:t>
      </w:r>
      <w:r>
        <w:rPr>
          <w:rFonts w:ascii="Century Gothic" w:hAnsi="Century Gothic"/>
        </w:rPr>
        <w:t>share</w:t>
      </w:r>
      <w:r w:rsidR="00B206FA">
        <w:rPr>
          <w:rFonts w:ascii="Century Gothic" w:hAnsi="Century Gothic"/>
        </w:rPr>
        <w:t>d</w:t>
      </w:r>
      <w:r>
        <w:rPr>
          <w:rFonts w:ascii="Century Gothic" w:hAnsi="Century Gothic"/>
        </w:rPr>
        <w:t xml:space="preserve"> house</w:t>
      </w:r>
      <w:r w:rsidR="00B206FA">
        <w:rPr>
          <w:rFonts w:ascii="Century Gothic" w:hAnsi="Century Gothic"/>
        </w:rPr>
        <w:t xml:space="preserve"> situation?</w:t>
      </w:r>
      <w:r>
        <w:rPr>
          <w:rFonts w:ascii="Century Gothic" w:hAnsi="Century Gothic"/>
        </w:rPr>
        <w:t xml:space="preserve"> </w:t>
      </w:r>
    </w:p>
    <w:p w:rsidR="009F122A" w:rsidRDefault="009F122A">
      <w:pPr>
        <w:rPr>
          <w:rFonts w:ascii="Century Gothic" w:hAnsi="Century Gothic"/>
          <w:sz w:val="24"/>
          <w:szCs w:val="24"/>
        </w:rPr>
      </w:pPr>
    </w:p>
    <w:sectPr w:rsidR="009F122A">
      <w:pgSz w:w="11906" w:h="16838"/>
      <w:pgMar w:top="1134" w:right="1134" w:bottom="1134" w:left="1134" w:header="51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74A"/>
    <w:multiLevelType w:val="hybridMultilevel"/>
    <w:tmpl w:val="013475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2C859C5"/>
    <w:multiLevelType w:val="hybridMultilevel"/>
    <w:tmpl w:val="4394F2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3CE342E"/>
    <w:multiLevelType w:val="hybridMultilevel"/>
    <w:tmpl w:val="B296D3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E9B7E9A"/>
    <w:multiLevelType w:val="hybridMultilevel"/>
    <w:tmpl w:val="643A7D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2061A2A"/>
    <w:multiLevelType w:val="hybridMultilevel"/>
    <w:tmpl w:val="D2DE1A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8047894"/>
    <w:multiLevelType w:val="hybridMultilevel"/>
    <w:tmpl w:val="5F0497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BCC1FA6"/>
    <w:multiLevelType w:val="hybridMultilevel"/>
    <w:tmpl w:val="C90C48E8"/>
    <w:lvl w:ilvl="0" w:tplc="97484574">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DC63CF"/>
    <w:multiLevelType w:val="hybridMultilevel"/>
    <w:tmpl w:val="A77852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8A623D1"/>
    <w:multiLevelType w:val="hybridMultilevel"/>
    <w:tmpl w:val="A0E4DE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01250C2"/>
    <w:multiLevelType w:val="hybridMultilevel"/>
    <w:tmpl w:val="EE28F2B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34695545"/>
    <w:multiLevelType w:val="hybridMultilevel"/>
    <w:tmpl w:val="F60AA7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6C42D3"/>
    <w:multiLevelType w:val="hybridMultilevel"/>
    <w:tmpl w:val="CB82AF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429B6D1D"/>
    <w:multiLevelType w:val="hybridMultilevel"/>
    <w:tmpl w:val="5B80AA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5DC5D7D"/>
    <w:multiLevelType w:val="hybridMultilevel"/>
    <w:tmpl w:val="AB267CB2"/>
    <w:lvl w:ilvl="0" w:tplc="6CEAE4AC">
      <w:start w:val="1"/>
      <w:numFmt w:val="bullet"/>
      <w:pStyle w:val="DHSBulletText"/>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8939D4"/>
    <w:multiLevelType w:val="hybridMultilevel"/>
    <w:tmpl w:val="7556C3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11F6562"/>
    <w:multiLevelType w:val="hybridMultilevel"/>
    <w:tmpl w:val="5920AB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8B31838"/>
    <w:multiLevelType w:val="multilevel"/>
    <w:tmpl w:val="3104BC78"/>
    <w:lvl w:ilvl="0">
      <w:start w:val="1"/>
      <w:numFmt w:val="decimal"/>
      <w:pStyle w:val="DHSNumberingOutline"/>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17">
    <w:nsid w:val="643B01F5"/>
    <w:multiLevelType w:val="hybridMultilevel"/>
    <w:tmpl w:val="89749F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470691B"/>
    <w:multiLevelType w:val="hybridMultilevel"/>
    <w:tmpl w:val="48A097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5D44576"/>
    <w:multiLevelType w:val="hybridMultilevel"/>
    <w:tmpl w:val="7B4A3B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C5D0821"/>
    <w:multiLevelType w:val="hybridMultilevel"/>
    <w:tmpl w:val="F58479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F8E7739"/>
    <w:multiLevelType w:val="hybridMultilevel"/>
    <w:tmpl w:val="DCFAE0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8453024"/>
    <w:multiLevelType w:val="hybridMultilevel"/>
    <w:tmpl w:val="414A043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DBA2418"/>
    <w:multiLevelType w:val="hybridMultilevel"/>
    <w:tmpl w:val="B5565A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0"/>
  </w:num>
  <w:num w:numId="4">
    <w:abstractNumId w:val="0"/>
  </w:num>
  <w:num w:numId="5">
    <w:abstractNumId w:val="23"/>
  </w:num>
  <w:num w:numId="6">
    <w:abstractNumId w:val="18"/>
  </w:num>
  <w:num w:numId="7">
    <w:abstractNumId w:val="2"/>
  </w:num>
  <w:num w:numId="8">
    <w:abstractNumId w:val="3"/>
  </w:num>
  <w:num w:numId="9">
    <w:abstractNumId w:val="22"/>
  </w:num>
  <w:num w:numId="10">
    <w:abstractNumId w:val="9"/>
  </w:num>
  <w:num w:numId="11">
    <w:abstractNumId w:val="14"/>
  </w:num>
  <w:num w:numId="12">
    <w:abstractNumId w:val="1"/>
  </w:num>
  <w:num w:numId="13">
    <w:abstractNumId w:val="5"/>
  </w:num>
  <w:num w:numId="14">
    <w:abstractNumId w:val="6"/>
  </w:num>
  <w:num w:numId="15">
    <w:abstractNumId w:val="17"/>
  </w:num>
  <w:num w:numId="16">
    <w:abstractNumId w:val="4"/>
  </w:num>
  <w:num w:numId="17">
    <w:abstractNumId w:val="21"/>
  </w:num>
  <w:num w:numId="18">
    <w:abstractNumId w:val="7"/>
  </w:num>
  <w:num w:numId="19">
    <w:abstractNumId w:val="15"/>
  </w:num>
  <w:num w:numId="20">
    <w:abstractNumId w:val="10"/>
  </w:num>
  <w:num w:numId="21">
    <w:abstractNumId w:val="8"/>
  </w:num>
  <w:num w:numId="22">
    <w:abstractNumId w:val="12"/>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C8A"/>
    <w:rsid w:val="000003C3"/>
    <w:rsid w:val="00005129"/>
    <w:rsid w:val="00076677"/>
    <w:rsid w:val="00085866"/>
    <w:rsid w:val="000A018F"/>
    <w:rsid w:val="000B3EAE"/>
    <w:rsid w:val="000C2289"/>
    <w:rsid w:val="000D0EC7"/>
    <w:rsid w:val="000D40A7"/>
    <w:rsid w:val="0011466D"/>
    <w:rsid w:val="00136ED1"/>
    <w:rsid w:val="00142BB0"/>
    <w:rsid w:val="00154587"/>
    <w:rsid w:val="00157E42"/>
    <w:rsid w:val="00161C81"/>
    <w:rsid w:val="001848A0"/>
    <w:rsid w:val="00203B2A"/>
    <w:rsid w:val="00207A8D"/>
    <w:rsid w:val="002261ED"/>
    <w:rsid w:val="002456DC"/>
    <w:rsid w:val="00245887"/>
    <w:rsid w:val="00246C73"/>
    <w:rsid w:val="00252C8A"/>
    <w:rsid w:val="00274AA3"/>
    <w:rsid w:val="00290E89"/>
    <w:rsid w:val="002B36DB"/>
    <w:rsid w:val="002C512B"/>
    <w:rsid w:val="00317AA9"/>
    <w:rsid w:val="00333137"/>
    <w:rsid w:val="0035394D"/>
    <w:rsid w:val="00364DC6"/>
    <w:rsid w:val="00367DF3"/>
    <w:rsid w:val="003751DC"/>
    <w:rsid w:val="003B17A8"/>
    <w:rsid w:val="003E6AE2"/>
    <w:rsid w:val="00413BF7"/>
    <w:rsid w:val="00416620"/>
    <w:rsid w:val="0042236B"/>
    <w:rsid w:val="00432B60"/>
    <w:rsid w:val="004522C6"/>
    <w:rsid w:val="00454ABD"/>
    <w:rsid w:val="00461BD3"/>
    <w:rsid w:val="00465FD0"/>
    <w:rsid w:val="00494A3A"/>
    <w:rsid w:val="004F4A71"/>
    <w:rsid w:val="005250CE"/>
    <w:rsid w:val="00546C91"/>
    <w:rsid w:val="005B6C8A"/>
    <w:rsid w:val="005D6EA8"/>
    <w:rsid w:val="005E3DD1"/>
    <w:rsid w:val="00621BA3"/>
    <w:rsid w:val="00632F26"/>
    <w:rsid w:val="00647BAD"/>
    <w:rsid w:val="007165FE"/>
    <w:rsid w:val="007B65C8"/>
    <w:rsid w:val="007D5CEB"/>
    <w:rsid w:val="007F2D81"/>
    <w:rsid w:val="008667A1"/>
    <w:rsid w:val="008A344E"/>
    <w:rsid w:val="008D66A2"/>
    <w:rsid w:val="00924F39"/>
    <w:rsid w:val="0095799B"/>
    <w:rsid w:val="00977630"/>
    <w:rsid w:val="009941AE"/>
    <w:rsid w:val="00997150"/>
    <w:rsid w:val="009F122A"/>
    <w:rsid w:val="00A25E95"/>
    <w:rsid w:val="00A441E1"/>
    <w:rsid w:val="00A949A0"/>
    <w:rsid w:val="00B206FA"/>
    <w:rsid w:val="00B50F5E"/>
    <w:rsid w:val="00B579D1"/>
    <w:rsid w:val="00B64684"/>
    <w:rsid w:val="00B877C2"/>
    <w:rsid w:val="00BA1D9C"/>
    <w:rsid w:val="00BB0C3C"/>
    <w:rsid w:val="00BB15D8"/>
    <w:rsid w:val="00BB342D"/>
    <w:rsid w:val="00BD1EB5"/>
    <w:rsid w:val="00BF05BC"/>
    <w:rsid w:val="00C222FE"/>
    <w:rsid w:val="00C266AB"/>
    <w:rsid w:val="00C612E9"/>
    <w:rsid w:val="00C678D9"/>
    <w:rsid w:val="00CD299F"/>
    <w:rsid w:val="00CE52FC"/>
    <w:rsid w:val="00D55C02"/>
    <w:rsid w:val="00D7237C"/>
    <w:rsid w:val="00D7778B"/>
    <w:rsid w:val="00E221B1"/>
    <w:rsid w:val="00E259F3"/>
    <w:rsid w:val="00E37070"/>
    <w:rsid w:val="00E43DB5"/>
    <w:rsid w:val="00E5448B"/>
    <w:rsid w:val="00E6114E"/>
    <w:rsid w:val="00E7663D"/>
    <w:rsid w:val="00EA18FF"/>
    <w:rsid w:val="00EF3B29"/>
    <w:rsid w:val="00EF5B19"/>
    <w:rsid w:val="00F0146B"/>
    <w:rsid w:val="00F20CFF"/>
    <w:rsid w:val="00F442D3"/>
    <w:rsid w:val="00F811D4"/>
    <w:rsid w:val="00F933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lang w:eastAsia="en-US"/>
    </w:rPr>
  </w:style>
  <w:style w:type="paragraph" w:styleId="Heading1">
    <w:name w:val="heading 1"/>
    <w:basedOn w:val="Normal"/>
    <w:qFormat/>
    <w:pPr>
      <w:spacing w:before="100" w:beforeAutospacing="1" w:after="100" w:afterAutospacing="1"/>
      <w:outlineLvl w:val="0"/>
    </w:pPr>
    <w:rPr>
      <w:b/>
      <w:bCs/>
      <w:color w:val="000000"/>
      <w:kern w:val="36"/>
      <w:sz w:val="48"/>
      <w:szCs w:val="48"/>
    </w:rPr>
  </w:style>
  <w:style w:type="paragraph" w:styleId="Heading2">
    <w:name w:val="heading 2"/>
    <w:basedOn w:val="Normal"/>
    <w:next w:val="Normal"/>
    <w:qFormat/>
    <w:pPr>
      <w:keepNext/>
      <w:pBdr>
        <w:bottom w:val="single" w:sz="4" w:space="1" w:color="auto"/>
      </w:pBdr>
      <w:jc w:val="center"/>
      <w:outlineLvl w:val="1"/>
    </w:pPr>
    <w:rPr>
      <w:b/>
      <w:i/>
      <w:sz w:val="28"/>
    </w:rPr>
  </w:style>
  <w:style w:type="paragraph" w:styleId="Heading3">
    <w:name w:val="heading 3"/>
    <w:basedOn w:val="Normal"/>
    <w:next w:val="Normal"/>
    <w:qFormat/>
    <w:pPr>
      <w:keepNext/>
      <w:widowControl w:val="0"/>
      <w:overflowPunct w:val="0"/>
      <w:autoSpaceDE w:val="0"/>
      <w:autoSpaceDN w:val="0"/>
      <w:adjustRightInd w:val="0"/>
      <w:spacing w:before="240" w:after="60"/>
      <w:textAlignment w:val="baseline"/>
      <w:outlineLvl w:val="2"/>
    </w:pPr>
    <w:rPr>
      <w:rFonts w:cs="Arial"/>
      <w:b/>
      <w:bCs/>
      <w:sz w:val="26"/>
      <w:szCs w:val="26"/>
    </w:rPr>
  </w:style>
  <w:style w:type="paragraph" w:styleId="Heading4">
    <w:name w:val="heading 4"/>
    <w:basedOn w:val="Normal"/>
    <w:next w:val="Normal"/>
    <w:qFormat/>
    <w:pPr>
      <w:keepNext/>
      <w:jc w:val="both"/>
      <w:outlineLvl w:val="3"/>
    </w:pPr>
    <w:rPr>
      <w:b/>
      <w:sz w:val="24"/>
      <w:u w:val="single"/>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widowControl w:val="0"/>
      <w:overflowPunct w:val="0"/>
      <w:autoSpaceDE w:val="0"/>
      <w:autoSpaceDN w:val="0"/>
      <w:adjustRightInd w:val="0"/>
      <w:jc w:val="center"/>
      <w:textAlignment w:val="baseline"/>
      <w:outlineLvl w:val="5"/>
    </w:pPr>
    <w:rPr>
      <w:b/>
      <w:bCs/>
      <w:sz w:val="18"/>
    </w:rPr>
  </w:style>
  <w:style w:type="paragraph" w:styleId="Heading7">
    <w:name w:val="heading 7"/>
    <w:basedOn w:val="Normal"/>
    <w:next w:val="Normal"/>
    <w:qFormat/>
    <w:pPr>
      <w:keepNext/>
      <w:widowControl w:val="0"/>
      <w:overflowPunct w:val="0"/>
      <w:autoSpaceDE w:val="0"/>
      <w:autoSpaceDN w:val="0"/>
      <w:adjustRightInd w:val="0"/>
      <w:ind w:left="357"/>
      <w:jc w:val="center"/>
      <w:textAlignment w:val="baseline"/>
      <w:outlineLvl w:val="6"/>
    </w:pPr>
    <w:rPr>
      <w:b/>
      <w:sz w:val="18"/>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BodyTextIndent">
    <w:name w:val="Body Text Indent"/>
    <w:basedOn w:val="Normal"/>
    <w:pPr>
      <w:widowControl w:val="0"/>
      <w:overflowPunct w:val="0"/>
      <w:autoSpaceDE w:val="0"/>
      <w:autoSpaceDN w:val="0"/>
      <w:adjustRightInd w:val="0"/>
      <w:ind w:left="567"/>
      <w:textAlignment w:val="baseline"/>
    </w:pPr>
  </w:style>
  <w:style w:type="character" w:styleId="CommentReference">
    <w:name w:val="annotation reference"/>
    <w:basedOn w:val="DefaultParagraphFont"/>
    <w:semiHidden/>
    <w:rPr>
      <w:rFonts w:ascii="Verdana" w:hAnsi="Verdana"/>
      <w:sz w:val="16"/>
      <w:szCs w:val="16"/>
    </w:rPr>
  </w:style>
  <w:style w:type="paragraph" w:styleId="CommentText">
    <w:name w:val="annotation text"/>
    <w:basedOn w:val="Normal"/>
    <w:semiHidden/>
    <w:pPr>
      <w:widowControl w:val="0"/>
      <w:overflowPunct w:val="0"/>
      <w:autoSpaceDE w:val="0"/>
      <w:autoSpaceDN w:val="0"/>
      <w:adjustRightInd w:val="0"/>
      <w:textAlignment w:val="baseline"/>
    </w:pPr>
    <w:rPr>
      <w:sz w:val="16"/>
    </w:rPr>
  </w:style>
  <w:style w:type="paragraph" w:customStyle="1" w:styleId="DHSAddress">
    <w:name w:val="DHS Address"/>
    <w:rPr>
      <w:color w:val="000080"/>
      <w:sz w:val="18"/>
      <w:lang w:eastAsia="en-US"/>
    </w:rPr>
  </w:style>
  <w:style w:type="paragraph" w:customStyle="1" w:styleId="DHSBodyText">
    <w:name w:val="DHS Body Text"/>
    <w:basedOn w:val="Normal"/>
    <w:pPr>
      <w:spacing w:line="240" w:lineRule="exact"/>
    </w:pPr>
    <w:rPr>
      <w:sz w:val="18"/>
    </w:rPr>
  </w:style>
  <w:style w:type="paragraph" w:customStyle="1" w:styleId="DHSBulletText">
    <w:name w:val="DHS Bullet Text"/>
    <w:basedOn w:val="Normal"/>
    <w:next w:val="Normal"/>
    <w:pPr>
      <w:widowControl w:val="0"/>
      <w:numPr>
        <w:numId w:val="1"/>
      </w:numPr>
      <w:tabs>
        <w:tab w:val="clear" w:pos="360"/>
      </w:tabs>
      <w:overflowPunct w:val="0"/>
      <w:autoSpaceDE w:val="0"/>
      <w:autoSpaceDN w:val="0"/>
      <w:adjustRightInd w:val="0"/>
      <w:spacing w:after="120"/>
      <w:textAlignment w:val="baseline"/>
    </w:pPr>
    <w:rPr>
      <w:sz w:val="18"/>
    </w:rPr>
  </w:style>
  <w:style w:type="paragraph" w:customStyle="1" w:styleId="DHSDate">
    <w:name w:val="DHS Date"/>
    <w:basedOn w:val="Normal"/>
    <w:next w:val="Normal"/>
    <w:pPr>
      <w:widowControl w:val="0"/>
      <w:overflowPunct w:val="0"/>
      <w:autoSpaceDE w:val="0"/>
      <w:autoSpaceDN w:val="0"/>
      <w:adjustRightInd w:val="0"/>
      <w:spacing w:after="120"/>
      <w:textAlignment w:val="baseline"/>
    </w:pPr>
    <w:rPr>
      <w:sz w:val="28"/>
      <w:szCs w:val="18"/>
    </w:rPr>
  </w:style>
  <w:style w:type="paragraph" w:customStyle="1" w:styleId="DHSFileRef">
    <w:name w:val="DHS FileRef"/>
    <w:next w:val="Normal"/>
    <w:autoRedefine/>
    <w:rPr>
      <w:caps/>
      <w:color w:val="000080"/>
      <w:sz w:val="16"/>
      <w:lang w:eastAsia="en-US"/>
    </w:rPr>
  </w:style>
  <w:style w:type="paragraph" w:customStyle="1" w:styleId="DHSHDAddress">
    <w:name w:val="DHS HD Address"/>
    <w:autoRedefine/>
    <w:rPr>
      <w:color w:val="000080"/>
      <w:sz w:val="18"/>
      <w:lang w:eastAsia="en-US"/>
    </w:rPr>
  </w:style>
  <w:style w:type="paragraph" w:customStyle="1" w:styleId="DHSHDHeading">
    <w:name w:val="DHS HD Heading"/>
    <w:autoRedefine/>
    <w:rPr>
      <w:b/>
      <w:color w:val="000080"/>
      <w:kern w:val="4"/>
      <w:sz w:val="38"/>
      <w:lang w:eastAsia="en-US"/>
    </w:rPr>
  </w:style>
  <w:style w:type="paragraph" w:customStyle="1" w:styleId="DHSHDHeading2">
    <w:name w:val="DHS HD Heading 2"/>
    <w:autoRedefine/>
    <w:rPr>
      <w:color w:val="000080"/>
      <w:kern w:val="4"/>
      <w:sz w:val="24"/>
      <w:lang w:eastAsia="en-US"/>
    </w:rPr>
  </w:style>
  <w:style w:type="paragraph" w:customStyle="1" w:styleId="DHSHeading">
    <w:name w:val="DHS Heading"/>
    <w:rPr>
      <w:b/>
      <w:color w:val="000080"/>
      <w:kern w:val="4"/>
      <w:sz w:val="38"/>
      <w:lang w:eastAsia="en-US"/>
    </w:rPr>
  </w:style>
  <w:style w:type="paragraph" w:customStyle="1" w:styleId="DHSHeading1">
    <w:name w:val="DHS Heading 1"/>
    <w:basedOn w:val="Normal"/>
    <w:next w:val="Normal"/>
    <w:pPr>
      <w:widowControl w:val="0"/>
      <w:overflowPunct w:val="0"/>
      <w:autoSpaceDE w:val="0"/>
      <w:autoSpaceDN w:val="0"/>
      <w:adjustRightInd w:val="0"/>
      <w:spacing w:after="120" w:line="280" w:lineRule="exact"/>
      <w:textAlignment w:val="baseline"/>
    </w:pPr>
    <w:rPr>
      <w:b/>
    </w:rPr>
  </w:style>
  <w:style w:type="paragraph" w:customStyle="1" w:styleId="DHSHeading2">
    <w:name w:val="DHS Heading 2"/>
    <w:basedOn w:val="DHSHeading1"/>
    <w:next w:val="Normal"/>
    <w:pPr>
      <w:spacing w:line="240" w:lineRule="exact"/>
    </w:pPr>
    <w:rPr>
      <w:sz w:val="18"/>
    </w:rPr>
  </w:style>
  <w:style w:type="paragraph" w:customStyle="1" w:styleId="DHSHeading3">
    <w:name w:val="DHS Heading 3"/>
    <w:basedOn w:val="Normal"/>
    <w:next w:val="Normal"/>
    <w:pPr>
      <w:widowControl w:val="0"/>
      <w:overflowPunct w:val="0"/>
      <w:autoSpaceDE w:val="0"/>
      <w:autoSpaceDN w:val="0"/>
      <w:adjustRightInd w:val="0"/>
      <w:textAlignment w:val="baseline"/>
    </w:pPr>
    <w:rPr>
      <w:sz w:val="48"/>
    </w:rPr>
  </w:style>
  <w:style w:type="paragraph" w:customStyle="1" w:styleId="DHSNewsletterTitle">
    <w:name w:val="DHS Newsletter Title"/>
    <w:basedOn w:val="Normal"/>
    <w:next w:val="Normal"/>
    <w:pPr>
      <w:widowControl w:val="0"/>
      <w:overflowPunct w:val="0"/>
      <w:autoSpaceDE w:val="0"/>
      <w:autoSpaceDN w:val="0"/>
      <w:adjustRightInd w:val="0"/>
      <w:textAlignment w:val="baseline"/>
    </w:pPr>
    <w:rPr>
      <w:sz w:val="56"/>
    </w:rPr>
  </w:style>
  <w:style w:type="paragraph" w:customStyle="1" w:styleId="DHSNotes">
    <w:name w:val="DHS Notes"/>
    <w:basedOn w:val="Normal"/>
    <w:next w:val="Normal"/>
    <w:pPr>
      <w:spacing w:line="240" w:lineRule="exact"/>
    </w:pPr>
    <w:rPr>
      <w:i/>
      <w:sz w:val="18"/>
    </w:rPr>
  </w:style>
  <w:style w:type="paragraph" w:customStyle="1" w:styleId="DHSNumberingOutline">
    <w:name w:val="DHS Numbering Outline"/>
    <w:basedOn w:val="Normal"/>
    <w:next w:val="Normal"/>
    <w:pPr>
      <w:widowControl w:val="0"/>
      <w:numPr>
        <w:numId w:val="2"/>
      </w:numPr>
      <w:overflowPunct w:val="0"/>
      <w:autoSpaceDE w:val="0"/>
      <w:autoSpaceDN w:val="0"/>
      <w:adjustRightInd w:val="0"/>
      <w:textAlignment w:val="baseline"/>
    </w:pPr>
  </w:style>
  <w:style w:type="paragraph" w:customStyle="1" w:styleId="DHSReportHd1">
    <w:name w:val="DHS Report Hd 1"/>
    <w:basedOn w:val="Normal"/>
    <w:next w:val="Normal"/>
    <w:pPr>
      <w:spacing w:line="360" w:lineRule="exact"/>
    </w:pPr>
    <w:rPr>
      <w:sz w:val="28"/>
    </w:rPr>
  </w:style>
  <w:style w:type="paragraph" w:customStyle="1" w:styleId="DHSReportHd2">
    <w:name w:val="DHS Report Hd 2"/>
    <w:basedOn w:val="Normal"/>
    <w:next w:val="Normal"/>
    <w:rPr>
      <w:b/>
      <w:sz w:val="24"/>
    </w:rPr>
  </w:style>
  <w:style w:type="paragraph" w:customStyle="1" w:styleId="DHSReportHd3">
    <w:name w:val="DHS Report Hd 3"/>
    <w:basedOn w:val="Normal"/>
    <w:next w:val="Normal"/>
    <w:rPr>
      <w:b/>
      <w:sz w:val="22"/>
    </w:rPr>
  </w:style>
  <w:style w:type="paragraph" w:customStyle="1" w:styleId="DHSReportHd4">
    <w:name w:val="DHS Report Hd 4"/>
    <w:basedOn w:val="Normal"/>
    <w:next w:val="Normal"/>
    <w:rPr>
      <w:b/>
      <w:sz w:val="18"/>
    </w:rPr>
  </w:style>
  <w:style w:type="paragraph" w:customStyle="1" w:styleId="DHSReportSubTitle">
    <w:name w:val="DHS Report Sub Title"/>
    <w:basedOn w:val="Normal"/>
    <w:next w:val="Normal"/>
    <w:pPr>
      <w:spacing w:after="120"/>
    </w:pPr>
    <w:rPr>
      <w:sz w:val="28"/>
    </w:rPr>
  </w:style>
  <w:style w:type="paragraph" w:customStyle="1" w:styleId="DHSReportTitle">
    <w:name w:val="DHS Report Title"/>
    <w:basedOn w:val="Normal"/>
    <w:next w:val="DHSReportSubTitle"/>
    <w:pPr>
      <w:spacing w:before="120" w:after="120" w:line="240" w:lineRule="exact"/>
    </w:pPr>
    <w:rPr>
      <w:sz w:val="40"/>
      <w:szCs w:val="24"/>
    </w:rPr>
  </w:style>
  <w:style w:type="paragraph" w:customStyle="1" w:styleId="DHSSubHeading">
    <w:name w:val="DHS Sub Heading"/>
    <w:basedOn w:val="Normal"/>
    <w:next w:val="Normal"/>
    <w:pPr>
      <w:widowControl w:val="0"/>
      <w:overflowPunct w:val="0"/>
      <w:autoSpaceDE w:val="0"/>
      <w:autoSpaceDN w:val="0"/>
      <w:adjustRightInd w:val="0"/>
      <w:spacing w:after="120"/>
      <w:textAlignment w:val="baseline"/>
    </w:pPr>
    <w:rPr>
      <w:b/>
      <w:sz w:val="28"/>
    </w:rPr>
  </w:style>
  <w:style w:type="paragraph" w:customStyle="1" w:styleId="DHSSubHeading2">
    <w:name w:val="DHS Sub Heading 2"/>
    <w:basedOn w:val="Normal"/>
    <w:next w:val="Normal"/>
    <w:pPr>
      <w:widowControl w:val="0"/>
      <w:overflowPunct w:val="0"/>
      <w:autoSpaceDE w:val="0"/>
      <w:autoSpaceDN w:val="0"/>
      <w:adjustRightInd w:val="0"/>
      <w:textAlignment w:val="baseline"/>
    </w:pPr>
    <w:rPr>
      <w:b/>
    </w:rPr>
  </w:style>
  <w:style w:type="paragraph" w:customStyle="1" w:styleId="DHSSubTitle">
    <w:name w:val="DHS Sub Title"/>
    <w:basedOn w:val="DHSDate"/>
    <w:next w:val="Normal"/>
  </w:style>
  <w:style w:type="paragraph" w:customStyle="1" w:styleId="DHSTableHeader">
    <w:name w:val="DHS Table Header"/>
    <w:basedOn w:val="Normal"/>
    <w:pPr>
      <w:pBdr>
        <w:bottom w:val="single" w:sz="8" w:space="1" w:color="FFFFFF"/>
      </w:pBdr>
      <w:spacing w:before="120" w:after="120"/>
    </w:pPr>
    <w:rPr>
      <w:sz w:val="18"/>
    </w:rPr>
  </w:style>
  <w:style w:type="paragraph" w:customStyle="1" w:styleId="DHSTableSubHeader">
    <w:name w:val="DHS Table Sub Header"/>
    <w:basedOn w:val="Normal"/>
    <w:rPr>
      <w:sz w:val="18"/>
    </w:rPr>
  </w:style>
  <w:style w:type="paragraph" w:customStyle="1" w:styleId="DHSTableText">
    <w:name w:val="DHS Table Text"/>
    <w:basedOn w:val="Normal"/>
    <w:pPr>
      <w:widowControl w:val="0"/>
      <w:shd w:val="clear" w:color="auto" w:fill="E0E0E0"/>
      <w:overflowPunct w:val="0"/>
      <w:autoSpaceDE w:val="0"/>
      <w:autoSpaceDN w:val="0"/>
      <w:adjustRightInd w:val="0"/>
      <w:textAlignment w:val="baseline"/>
    </w:pPr>
    <w:rPr>
      <w:sz w:val="18"/>
    </w:rPr>
  </w:style>
  <w:style w:type="paragraph" w:customStyle="1" w:styleId="DHSText10pt">
    <w:name w:val="DHS Text 10pt"/>
    <w:basedOn w:val="Normal"/>
    <w:pPr>
      <w:widowControl w:val="0"/>
      <w:overflowPunct w:val="0"/>
      <w:autoSpaceDE w:val="0"/>
      <w:autoSpaceDN w:val="0"/>
      <w:adjustRightInd w:val="0"/>
      <w:textAlignment w:val="baseline"/>
    </w:pPr>
  </w:style>
  <w:style w:type="paragraph" w:customStyle="1" w:styleId="DHSText12pt">
    <w:name w:val="DHS Text 12pt"/>
    <w:basedOn w:val="Normal"/>
    <w:pPr>
      <w:widowControl w:val="0"/>
      <w:overflowPunct w:val="0"/>
      <w:autoSpaceDE w:val="0"/>
      <w:autoSpaceDN w:val="0"/>
      <w:adjustRightInd w:val="0"/>
      <w:textAlignment w:val="baseline"/>
    </w:pPr>
    <w:rPr>
      <w:sz w:val="24"/>
    </w:rPr>
  </w:style>
  <w:style w:type="paragraph" w:customStyle="1" w:styleId="DHSText14pt">
    <w:name w:val="DHS Text 14pt"/>
    <w:basedOn w:val="Normal"/>
    <w:pPr>
      <w:widowControl w:val="0"/>
      <w:overflowPunct w:val="0"/>
      <w:autoSpaceDE w:val="0"/>
      <w:autoSpaceDN w:val="0"/>
      <w:adjustRightInd w:val="0"/>
      <w:textAlignment w:val="baseline"/>
    </w:pPr>
    <w:rPr>
      <w:sz w:val="28"/>
    </w:rPr>
  </w:style>
  <w:style w:type="paragraph" w:customStyle="1" w:styleId="DHSText16pt">
    <w:name w:val="DHS Text 16pt"/>
    <w:basedOn w:val="Normal"/>
    <w:pPr>
      <w:widowControl w:val="0"/>
      <w:overflowPunct w:val="0"/>
      <w:autoSpaceDE w:val="0"/>
      <w:autoSpaceDN w:val="0"/>
      <w:adjustRightInd w:val="0"/>
      <w:textAlignment w:val="baseline"/>
    </w:pPr>
    <w:rPr>
      <w:sz w:val="32"/>
    </w:rPr>
  </w:style>
  <w:style w:type="paragraph" w:customStyle="1" w:styleId="DHSText18pt">
    <w:name w:val="DHS Text 18pt"/>
    <w:basedOn w:val="Normal"/>
    <w:pPr>
      <w:widowControl w:val="0"/>
      <w:overflowPunct w:val="0"/>
      <w:autoSpaceDE w:val="0"/>
      <w:autoSpaceDN w:val="0"/>
      <w:adjustRightInd w:val="0"/>
      <w:textAlignment w:val="baseline"/>
    </w:pPr>
    <w:rPr>
      <w:sz w:val="36"/>
    </w:rPr>
  </w:style>
  <w:style w:type="paragraph" w:customStyle="1" w:styleId="DHSText24pt">
    <w:name w:val="DHS Text 24pt"/>
    <w:basedOn w:val="Normal"/>
    <w:pPr>
      <w:widowControl w:val="0"/>
      <w:overflowPunct w:val="0"/>
      <w:autoSpaceDE w:val="0"/>
      <w:autoSpaceDN w:val="0"/>
      <w:adjustRightInd w:val="0"/>
      <w:textAlignment w:val="baseline"/>
    </w:pPr>
    <w:rPr>
      <w:sz w:val="48"/>
    </w:rPr>
  </w:style>
  <w:style w:type="paragraph" w:customStyle="1" w:styleId="DHSText8pt">
    <w:name w:val="DHS Text 8pt"/>
    <w:basedOn w:val="Normal"/>
    <w:pPr>
      <w:widowControl w:val="0"/>
      <w:overflowPunct w:val="0"/>
      <w:autoSpaceDE w:val="0"/>
      <w:autoSpaceDN w:val="0"/>
      <w:adjustRightInd w:val="0"/>
      <w:textAlignment w:val="baseline"/>
    </w:pPr>
    <w:rPr>
      <w:sz w:val="16"/>
    </w:rPr>
  </w:style>
  <w:style w:type="paragraph" w:customStyle="1" w:styleId="DHSTextBold10pt">
    <w:name w:val="DHS Text Bold 10pt"/>
    <w:basedOn w:val="Normal"/>
    <w:pPr>
      <w:widowControl w:val="0"/>
      <w:overflowPunct w:val="0"/>
      <w:autoSpaceDE w:val="0"/>
      <w:autoSpaceDN w:val="0"/>
      <w:adjustRightInd w:val="0"/>
      <w:textAlignment w:val="baseline"/>
    </w:pPr>
    <w:rPr>
      <w:b/>
    </w:rPr>
  </w:style>
  <w:style w:type="paragraph" w:customStyle="1" w:styleId="DHSTextBold12pt">
    <w:name w:val="DHS Text Bold 12pt"/>
    <w:basedOn w:val="Normal"/>
    <w:pPr>
      <w:widowControl w:val="0"/>
      <w:overflowPunct w:val="0"/>
      <w:autoSpaceDE w:val="0"/>
      <w:autoSpaceDN w:val="0"/>
      <w:adjustRightInd w:val="0"/>
      <w:textAlignment w:val="baseline"/>
    </w:pPr>
    <w:rPr>
      <w:b/>
      <w:sz w:val="24"/>
    </w:rPr>
  </w:style>
  <w:style w:type="paragraph" w:customStyle="1" w:styleId="DHSTextBold14pt">
    <w:name w:val="DHS Text Bold 14pt"/>
    <w:basedOn w:val="Normal"/>
    <w:pPr>
      <w:widowControl w:val="0"/>
      <w:overflowPunct w:val="0"/>
      <w:autoSpaceDE w:val="0"/>
      <w:autoSpaceDN w:val="0"/>
      <w:adjustRightInd w:val="0"/>
      <w:textAlignment w:val="baseline"/>
    </w:pPr>
    <w:rPr>
      <w:b/>
      <w:sz w:val="28"/>
    </w:rPr>
  </w:style>
  <w:style w:type="paragraph" w:customStyle="1" w:styleId="DHSTextBold8pt">
    <w:name w:val="DHS Text Bold 8pt"/>
    <w:basedOn w:val="Normal"/>
    <w:pPr>
      <w:widowControl w:val="0"/>
      <w:overflowPunct w:val="0"/>
      <w:autoSpaceDE w:val="0"/>
      <w:autoSpaceDN w:val="0"/>
      <w:adjustRightInd w:val="0"/>
      <w:textAlignment w:val="baseline"/>
    </w:pPr>
    <w:rPr>
      <w:b/>
      <w:sz w:val="16"/>
    </w:rPr>
  </w:style>
  <w:style w:type="paragraph" w:customStyle="1" w:styleId="DHSTitle">
    <w:name w:val="DHS Title"/>
    <w:basedOn w:val="Normal"/>
    <w:pPr>
      <w:spacing w:before="120" w:after="120"/>
    </w:pPr>
    <w:rPr>
      <w:sz w:val="56"/>
    </w:rPr>
  </w:style>
  <w:style w:type="paragraph" w:customStyle="1" w:styleId="DHSTOCHeading">
    <w:name w:val="DHS TOC Heading"/>
    <w:basedOn w:val="Normal"/>
    <w:pPr>
      <w:spacing w:after="160"/>
    </w:pPr>
    <w:rPr>
      <w:sz w:val="28"/>
    </w:rPr>
  </w:style>
  <w:style w:type="paragraph" w:styleId="Footer">
    <w:name w:val="footer"/>
    <w:basedOn w:val="Normal"/>
    <w:pPr>
      <w:widowControl w:val="0"/>
      <w:tabs>
        <w:tab w:val="center" w:pos="4153"/>
        <w:tab w:val="right" w:pos="8306"/>
      </w:tabs>
      <w:overflowPunct w:val="0"/>
      <w:autoSpaceDE w:val="0"/>
      <w:autoSpaceDN w:val="0"/>
      <w:adjustRightInd w:val="0"/>
      <w:textAlignment w:val="baseline"/>
    </w:pPr>
  </w:style>
  <w:style w:type="paragraph" w:styleId="Header">
    <w:name w:val="header"/>
    <w:basedOn w:val="Normal"/>
    <w:pPr>
      <w:widowControl w:val="0"/>
      <w:tabs>
        <w:tab w:val="center" w:pos="4153"/>
        <w:tab w:val="right" w:pos="8306"/>
      </w:tabs>
      <w:overflowPunct w:val="0"/>
      <w:autoSpaceDE w:val="0"/>
      <w:autoSpaceDN w:val="0"/>
      <w:adjustRightInd w:val="0"/>
      <w:textAlignment w:val="baseline"/>
    </w:pPr>
  </w:style>
  <w:style w:type="character" w:styleId="Hyperlink">
    <w:name w:val="Hyperlink"/>
    <w:basedOn w:val="DefaultParagraphFont"/>
    <w:rPr>
      <w:rFonts w:ascii="Verdana" w:hAnsi="Verdana"/>
      <w:color w:val="0000FF"/>
      <w:u w:val="single"/>
    </w:rPr>
  </w:style>
  <w:style w:type="paragraph" w:styleId="Title">
    <w:name w:val="Title"/>
    <w:basedOn w:val="Normal"/>
    <w:next w:val="Normal"/>
    <w:qFormat/>
    <w:pPr>
      <w:ind w:left="720"/>
    </w:pPr>
    <w:rPr>
      <w:b/>
      <w:bCs/>
      <w:sz w:val="24"/>
      <w:szCs w:val="24"/>
    </w:rPr>
  </w:style>
  <w:style w:type="paragraph" w:styleId="TOC1">
    <w:name w:val="toc 1"/>
    <w:basedOn w:val="Normal"/>
    <w:next w:val="Normal"/>
    <w:semiHidden/>
    <w:pPr>
      <w:widowControl w:val="0"/>
      <w:tabs>
        <w:tab w:val="right" w:leader="dot" w:pos="9498"/>
      </w:tabs>
      <w:overflowPunct w:val="0"/>
      <w:autoSpaceDE w:val="0"/>
      <w:autoSpaceDN w:val="0"/>
      <w:adjustRightInd w:val="0"/>
      <w:ind w:left="567"/>
      <w:textAlignment w:val="baseline"/>
    </w:pPr>
    <w:rPr>
      <w:noProof/>
      <w:sz w:val="24"/>
      <w:szCs w:val="24"/>
    </w:rPr>
  </w:style>
  <w:style w:type="paragraph" w:styleId="TOC2">
    <w:name w:val="toc 2"/>
    <w:basedOn w:val="Normal"/>
    <w:next w:val="Normal"/>
    <w:autoRedefine/>
    <w:semiHidden/>
    <w:pPr>
      <w:widowControl w:val="0"/>
      <w:tabs>
        <w:tab w:val="right" w:leader="dot" w:pos="9622"/>
      </w:tabs>
      <w:overflowPunct w:val="0"/>
      <w:autoSpaceDE w:val="0"/>
      <w:autoSpaceDN w:val="0"/>
      <w:adjustRightInd w:val="0"/>
      <w:ind w:left="567"/>
      <w:textAlignment w:val="baseline"/>
    </w:pPr>
    <w:rPr>
      <w:noProof/>
    </w:rPr>
  </w:style>
  <w:style w:type="paragraph" w:styleId="TOC3">
    <w:name w:val="toc 3"/>
    <w:basedOn w:val="Normal"/>
    <w:next w:val="Normal"/>
    <w:autoRedefine/>
    <w:semiHidden/>
    <w:pPr>
      <w:widowControl w:val="0"/>
      <w:overflowPunct w:val="0"/>
      <w:autoSpaceDE w:val="0"/>
      <w:autoSpaceDN w:val="0"/>
      <w:adjustRightInd w:val="0"/>
      <w:ind w:left="440"/>
      <w:textAlignment w:val="baseline"/>
    </w:pPr>
  </w:style>
  <w:style w:type="paragraph" w:styleId="TOC4">
    <w:name w:val="toc 4"/>
    <w:basedOn w:val="Normal"/>
    <w:next w:val="Normal"/>
    <w:autoRedefine/>
    <w:semiHidden/>
    <w:pPr>
      <w:widowControl w:val="0"/>
      <w:overflowPunct w:val="0"/>
      <w:autoSpaceDE w:val="0"/>
      <w:autoSpaceDN w:val="0"/>
      <w:adjustRightInd w:val="0"/>
      <w:ind w:left="660"/>
      <w:textAlignment w:val="baseline"/>
    </w:pPr>
  </w:style>
  <w:style w:type="paragraph" w:styleId="TOC5">
    <w:name w:val="toc 5"/>
    <w:basedOn w:val="Normal"/>
    <w:next w:val="Normal"/>
    <w:autoRedefine/>
    <w:semiHidden/>
    <w:pPr>
      <w:widowControl w:val="0"/>
      <w:overflowPunct w:val="0"/>
      <w:autoSpaceDE w:val="0"/>
      <w:autoSpaceDN w:val="0"/>
      <w:adjustRightInd w:val="0"/>
      <w:ind w:left="880"/>
      <w:textAlignment w:val="baseline"/>
    </w:pPr>
  </w:style>
  <w:style w:type="paragraph" w:styleId="TOC6">
    <w:name w:val="toc 6"/>
    <w:basedOn w:val="Normal"/>
    <w:next w:val="Normal"/>
    <w:autoRedefine/>
    <w:semiHidden/>
    <w:pPr>
      <w:widowControl w:val="0"/>
      <w:overflowPunct w:val="0"/>
      <w:autoSpaceDE w:val="0"/>
      <w:autoSpaceDN w:val="0"/>
      <w:adjustRightInd w:val="0"/>
      <w:ind w:left="1100"/>
      <w:textAlignment w:val="baseline"/>
    </w:pPr>
  </w:style>
  <w:style w:type="paragraph" w:styleId="TOC7">
    <w:name w:val="toc 7"/>
    <w:basedOn w:val="Normal"/>
    <w:next w:val="Normal"/>
    <w:autoRedefine/>
    <w:semiHidden/>
    <w:pPr>
      <w:widowControl w:val="0"/>
      <w:overflowPunct w:val="0"/>
      <w:autoSpaceDE w:val="0"/>
      <w:autoSpaceDN w:val="0"/>
      <w:adjustRightInd w:val="0"/>
      <w:ind w:left="1320"/>
      <w:textAlignment w:val="baseline"/>
    </w:pPr>
  </w:style>
  <w:style w:type="paragraph" w:styleId="TOC8">
    <w:name w:val="toc 8"/>
    <w:basedOn w:val="Normal"/>
    <w:next w:val="Normal"/>
    <w:autoRedefine/>
    <w:semiHidden/>
    <w:pPr>
      <w:widowControl w:val="0"/>
      <w:overflowPunct w:val="0"/>
      <w:autoSpaceDE w:val="0"/>
      <w:autoSpaceDN w:val="0"/>
      <w:adjustRightInd w:val="0"/>
      <w:ind w:left="1540"/>
      <w:textAlignment w:val="baseline"/>
    </w:pPr>
  </w:style>
  <w:style w:type="paragraph" w:styleId="TOC9">
    <w:name w:val="toc 9"/>
    <w:basedOn w:val="Normal"/>
    <w:next w:val="Normal"/>
    <w:autoRedefine/>
    <w:semiHidden/>
    <w:pPr>
      <w:widowControl w:val="0"/>
      <w:overflowPunct w:val="0"/>
      <w:autoSpaceDE w:val="0"/>
      <w:autoSpaceDN w:val="0"/>
      <w:adjustRightInd w:val="0"/>
      <w:ind w:left="1760"/>
      <w:textAlignment w:val="baseline"/>
    </w:pPr>
  </w:style>
  <w:style w:type="paragraph" w:styleId="BalloonText">
    <w:name w:val="Balloon Text"/>
    <w:basedOn w:val="Normal"/>
    <w:semiHidden/>
    <w:rsid w:val="00F933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lang w:eastAsia="en-US"/>
    </w:rPr>
  </w:style>
  <w:style w:type="paragraph" w:styleId="Heading1">
    <w:name w:val="heading 1"/>
    <w:basedOn w:val="Normal"/>
    <w:qFormat/>
    <w:pPr>
      <w:spacing w:before="100" w:beforeAutospacing="1" w:after="100" w:afterAutospacing="1"/>
      <w:outlineLvl w:val="0"/>
    </w:pPr>
    <w:rPr>
      <w:b/>
      <w:bCs/>
      <w:color w:val="000000"/>
      <w:kern w:val="36"/>
      <w:sz w:val="48"/>
      <w:szCs w:val="48"/>
    </w:rPr>
  </w:style>
  <w:style w:type="paragraph" w:styleId="Heading2">
    <w:name w:val="heading 2"/>
    <w:basedOn w:val="Normal"/>
    <w:next w:val="Normal"/>
    <w:qFormat/>
    <w:pPr>
      <w:keepNext/>
      <w:pBdr>
        <w:bottom w:val="single" w:sz="4" w:space="1" w:color="auto"/>
      </w:pBdr>
      <w:jc w:val="center"/>
      <w:outlineLvl w:val="1"/>
    </w:pPr>
    <w:rPr>
      <w:b/>
      <w:i/>
      <w:sz w:val="28"/>
    </w:rPr>
  </w:style>
  <w:style w:type="paragraph" w:styleId="Heading3">
    <w:name w:val="heading 3"/>
    <w:basedOn w:val="Normal"/>
    <w:next w:val="Normal"/>
    <w:qFormat/>
    <w:pPr>
      <w:keepNext/>
      <w:widowControl w:val="0"/>
      <w:overflowPunct w:val="0"/>
      <w:autoSpaceDE w:val="0"/>
      <w:autoSpaceDN w:val="0"/>
      <w:adjustRightInd w:val="0"/>
      <w:spacing w:before="240" w:after="60"/>
      <w:textAlignment w:val="baseline"/>
      <w:outlineLvl w:val="2"/>
    </w:pPr>
    <w:rPr>
      <w:rFonts w:cs="Arial"/>
      <w:b/>
      <w:bCs/>
      <w:sz w:val="26"/>
      <w:szCs w:val="26"/>
    </w:rPr>
  </w:style>
  <w:style w:type="paragraph" w:styleId="Heading4">
    <w:name w:val="heading 4"/>
    <w:basedOn w:val="Normal"/>
    <w:next w:val="Normal"/>
    <w:qFormat/>
    <w:pPr>
      <w:keepNext/>
      <w:jc w:val="both"/>
      <w:outlineLvl w:val="3"/>
    </w:pPr>
    <w:rPr>
      <w:b/>
      <w:sz w:val="24"/>
      <w:u w:val="single"/>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widowControl w:val="0"/>
      <w:overflowPunct w:val="0"/>
      <w:autoSpaceDE w:val="0"/>
      <w:autoSpaceDN w:val="0"/>
      <w:adjustRightInd w:val="0"/>
      <w:jc w:val="center"/>
      <w:textAlignment w:val="baseline"/>
      <w:outlineLvl w:val="5"/>
    </w:pPr>
    <w:rPr>
      <w:b/>
      <w:bCs/>
      <w:sz w:val="18"/>
    </w:rPr>
  </w:style>
  <w:style w:type="paragraph" w:styleId="Heading7">
    <w:name w:val="heading 7"/>
    <w:basedOn w:val="Normal"/>
    <w:next w:val="Normal"/>
    <w:qFormat/>
    <w:pPr>
      <w:keepNext/>
      <w:widowControl w:val="0"/>
      <w:overflowPunct w:val="0"/>
      <w:autoSpaceDE w:val="0"/>
      <w:autoSpaceDN w:val="0"/>
      <w:adjustRightInd w:val="0"/>
      <w:ind w:left="357"/>
      <w:jc w:val="center"/>
      <w:textAlignment w:val="baseline"/>
      <w:outlineLvl w:val="6"/>
    </w:pPr>
    <w:rPr>
      <w:b/>
      <w:sz w:val="18"/>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BodyTextIndent">
    <w:name w:val="Body Text Indent"/>
    <w:basedOn w:val="Normal"/>
    <w:pPr>
      <w:widowControl w:val="0"/>
      <w:overflowPunct w:val="0"/>
      <w:autoSpaceDE w:val="0"/>
      <w:autoSpaceDN w:val="0"/>
      <w:adjustRightInd w:val="0"/>
      <w:ind w:left="567"/>
      <w:textAlignment w:val="baseline"/>
    </w:pPr>
  </w:style>
  <w:style w:type="character" w:styleId="CommentReference">
    <w:name w:val="annotation reference"/>
    <w:basedOn w:val="DefaultParagraphFont"/>
    <w:semiHidden/>
    <w:rPr>
      <w:rFonts w:ascii="Verdana" w:hAnsi="Verdana"/>
      <w:sz w:val="16"/>
      <w:szCs w:val="16"/>
    </w:rPr>
  </w:style>
  <w:style w:type="paragraph" w:styleId="CommentText">
    <w:name w:val="annotation text"/>
    <w:basedOn w:val="Normal"/>
    <w:semiHidden/>
    <w:pPr>
      <w:widowControl w:val="0"/>
      <w:overflowPunct w:val="0"/>
      <w:autoSpaceDE w:val="0"/>
      <w:autoSpaceDN w:val="0"/>
      <w:adjustRightInd w:val="0"/>
      <w:textAlignment w:val="baseline"/>
    </w:pPr>
    <w:rPr>
      <w:sz w:val="16"/>
    </w:rPr>
  </w:style>
  <w:style w:type="paragraph" w:customStyle="1" w:styleId="DHSAddress">
    <w:name w:val="DHS Address"/>
    <w:rPr>
      <w:color w:val="000080"/>
      <w:sz w:val="18"/>
      <w:lang w:eastAsia="en-US"/>
    </w:rPr>
  </w:style>
  <w:style w:type="paragraph" w:customStyle="1" w:styleId="DHSBodyText">
    <w:name w:val="DHS Body Text"/>
    <w:basedOn w:val="Normal"/>
    <w:pPr>
      <w:spacing w:line="240" w:lineRule="exact"/>
    </w:pPr>
    <w:rPr>
      <w:sz w:val="18"/>
    </w:rPr>
  </w:style>
  <w:style w:type="paragraph" w:customStyle="1" w:styleId="DHSBulletText">
    <w:name w:val="DHS Bullet Text"/>
    <w:basedOn w:val="Normal"/>
    <w:next w:val="Normal"/>
    <w:pPr>
      <w:widowControl w:val="0"/>
      <w:numPr>
        <w:numId w:val="1"/>
      </w:numPr>
      <w:tabs>
        <w:tab w:val="clear" w:pos="360"/>
      </w:tabs>
      <w:overflowPunct w:val="0"/>
      <w:autoSpaceDE w:val="0"/>
      <w:autoSpaceDN w:val="0"/>
      <w:adjustRightInd w:val="0"/>
      <w:spacing w:after="120"/>
      <w:textAlignment w:val="baseline"/>
    </w:pPr>
    <w:rPr>
      <w:sz w:val="18"/>
    </w:rPr>
  </w:style>
  <w:style w:type="paragraph" w:customStyle="1" w:styleId="DHSDate">
    <w:name w:val="DHS Date"/>
    <w:basedOn w:val="Normal"/>
    <w:next w:val="Normal"/>
    <w:pPr>
      <w:widowControl w:val="0"/>
      <w:overflowPunct w:val="0"/>
      <w:autoSpaceDE w:val="0"/>
      <w:autoSpaceDN w:val="0"/>
      <w:adjustRightInd w:val="0"/>
      <w:spacing w:after="120"/>
      <w:textAlignment w:val="baseline"/>
    </w:pPr>
    <w:rPr>
      <w:sz w:val="28"/>
      <w:szCs w:val="18"/>
    </w:rPr>
  </w:style>
  <w:style w:type="paragraph" w:customStyle="1" w:styleId="DHSFileRef">
    <w:name w:val="DHS FileRef"/>
    <w:next w:val="Normal"/>
    <w:autoRedefine/>
    <w:rPr>
      <w:caps/>
      <w:color w:val="000080"/>
      <w:sz w:val="16"/>
      <w:lang w:eastAsia="en-US"/>
    </w:rPr>
  </w:style>
  <w:style w:type="paragraph" w:customStyle="1" w:styleId="DHSHDAddress">
    <w:name w:val="DHS HD Address"/>
    <w:autoRedefine/>
    <w:rPr>
      <w:color w:val="000080"/>
      <w:sz w:val="18"/>
      <w:lang w:eastAsia="en-US"/>
    </w:rPr>
  </w:style>
  <w:style w:type="paragraph" w:customStyle="1" w:styleId="DHSHDHeading">
    <w:name w:val="DHS HD Heading"/>
    <w:autoRedefine/>
    <w:rPr>
      <w:b/>
      <w:color w:val="000080"/>
      <w:kern w:val="4"/>
      <w:sz w:val="38"/>
      <w:lang w:eastAsia="en-US"/>
    </w:rPr>
  </w:style>
  <w:style w:type="paragraph" w:customStyle="1" w:styleId="DHSHDHeading2">
    <w:name w:val="DHS HD Heading 2"/>
    <w:autoRedefine/>
    <w:rPr>
      <w:color w:val="000080"/>
      <w:kern w:val="4"/>
      <w:sz w:val="24"/>
      <w:lang w:eastAsia="en-US"/>
    </w:rPr>
  </w:style>
  <w:style w:type="paragraph" w:customStyle="1" w:styleId="DHSHeading">
    <w:name w:val="DHS Heading"/>
    <w:rPr>
      <w:b/>
      <w:color w:val="000080"/>
      <w:kern w:val="4"/>
      <w:sz w:val="38"/>
      <w:lang w:eastAsia="en-US"/>
    </w:rPr>
  </w:style>
  <w:style w:type="paragraph" w:customStyle="1" w:styleId="DHSHeading1">
    <w:name w:val="DHS Heading 1"/>
    <w:basedOn w:val="Normal"/>
    <w:next w:val="Normal"/>
    <w:pPr>
      <w:widowControl w:val="0"/>
      <w:overflowPunct w:val="0"/>
      <w:autoSpaceDE w:val="0"/>
      <w:autoSpaceDN w:val="0"/>
      <w:adjustRightInd w:val="0"/>
      <w:spacing w:after="120" w:line="280" w:lineRule="exact"/>
      <w:textAlignment w:val="baseline"/>
    </w:pPr>
    <w:rPr>
      <w:b/>
    </w:rPr>
  </w:style>
  <w:style w:type="paragraph" w:customStyle="1" w:styleId="DHSHeading2">
    <w:name w:val="DHS Heading 2"/>
    <w:basedOn w:val="DHSHeading1"/>
    <w:next w:val="Normal"/>
    <w:pPr>
      <w:spacing w:line="240" w:lineRule="exact"/>
    </w:pPr>
    <w:rPr>
      <w:sz w:val="18"/>
    </w:rPr>
  </w:style>
  <w:style w:type="paragraph" w:customStyle="1" w:styleId="DHSHeading3">
    <w:name w:val="DHS Heading 3"/>
    <w:basedOn w:val="Normal"/>
    <w:next w:val="Normal"/>
    <w:pPr>
      <w:widowControl w:val="0"/>
      <w:overflowPunct w:val="0"/>
      <w:autoSpaceDE w:val="0"/>
      <w:autoSpaceDN w:val="0"/>
      <w:adjustRightInd w:val="0"/>
      <w:textAlignment w:val="baseline"/>
    </w:pPr>
    <w:rPr>
      <w:sz w:val="48"/>
    </w:rPr>
  </w:style>
  <w:style w:type="paragraph" w:customStyle="1" w:styleId="DHSNewsletterTitle">
    <w:name w:val="DHS Newsletter Title"/>
    <w:basedOn w:val="Normal"/>
    <w:next w:val="Normal"/>
    <w:pPr>
      <w:widowControl w:val="0"/>
      <w:overflowPunct w:val="0"/>
      <w:autoSpaceDE w:val="0"/>
      <w:autoSpaceDN w:val="0"/>
      <w:adjustRightInd w:val="0"/>
      <w:textAlignment w:val="baseline"/>
    </w:pPr>
    <w:rPr>
      <w:sz w:val="56"/>
    </w:rPr>
  </w:style>
  <w:style w:type="paragraph" w:customStyle="1" w:styleId="DHSNotes">
    <w:name w:val="DHS Notes"/>
    <w:basedOn w:val="Normal"/>
    <w:next w:val="Normal"/>
    <w:pPr>
      <w:spacing w:line="240" w:lineRule="exact"/>
    </w:pPr>
    <w:rPr>
      <w:i/>
      <w:sz w:val="18"/>
    </w:rPr>
  </w:style>
  <w:style w:type="paragraph" w:customStyle="1" w:styleId="DHSNumberingOutline">
    <w:name w:val="DHS Numbering Outline"/>
    <w:basedOn w:val="Normal"/>
    <w:next w:val="Normal"/>
    <w:pPr>
      <w:widowControl w:val="0"/>
      <w:numPr>
        <w:numId w:val="2"/>
      </w:numPr>
      <w:overflowPunct w:val="0"/>
      <w:autoSpaceDE w:val="0"/>
      <w:autoSpaceDN w:val="0"/>
      <w:adjustRightInd w:val="0"/>
      <w:textAlignment w:val="baseline"/>
    </w:pPr>
  </w:style>
  <w:style w:type="paragraph" w:customStyle="1" w:styleId="DHSReportHd1">
    <w:name w:val="DHS Report Hd 1"/>
    <w:basedOn w:val="Normal"/>
    <w:next w:val="Normal"/>
    <w:pPr>
      <w:spacing w:line="360" w:lineRule="exact"/>
    </w:pPr>
    <w:rPr>
      <w:sz w:val="28"/>
    </w:rPr>
  </w:style>
  <w:style w:type="paragraph" w:customStyle="1" w:styleId="DHSReportHd2">
    <w:name w:val="DHS Report Hd 2"/>
    <w:basedOn w:val="Normal"/>
    <w:next w:val="Normal"/>
    <w:rPr>
      <w:b/>
      <w:sz w:val="24"/>
    </w:rPr>
  </w:style>
  <w:style w:type="paragraph" w:customStyle="1" w:styleId="DHSReportHd3">
    <w:name w:val="DHS Report Hd 3"/>
    <w:basedOn w:val="Normal"/>
    <w:next w:val="Normal"/>
    <w:rPr>
      <w:b/>
      <w:sz w:val="22"/>
    </w:rPr>
  </w:style>
  <w:style w:type="paragraph" w:customStyle="1" w:styleId="DHSReportHd4">
    <w:name w:val="DHS Report Hd 4"/>
    <w:basedOn w:val="Normal"/>
    <w:next w:val="Normal"/>
    <w:rPr>
      <w:b/>
      <w:sz w:val="18"/>
    </w:rPr>
  </w:style>
  <w:style w:type="paragraph" w:customStyle="1" w:styleId="DHSReportSubTitle">
    <w:name w:val="DHS Report Sub Title"/>
    <w:basedOn w:val="Normal"/>
    <w:next w:val="Normal"/>
    <w:pPr>
      <w:spacing w:after="120"/>
    </w:pPr>
    <w:rPr>
      <w:sz w:val="28"/>
    </w:rPr>
  </w:style>
  <w:style w:type="paragraph" w:customStyle="1" w:styleId="DHSReportTitle">
    <w:name w:val="DHS Report Title"/>
    <w:basedOn w:val="Normal"/>
    <w:next w:val="DHSReportSubTitle"/>
    <w:pPr>
      <w:spacing w:before="120" w:after="120" w:line="240" w:lineRule="exact"/>
    </w:pPr>
    <w:rPr>
      <w:sz w:val="40"/>
      <w:szCs w:val="24"/>
    </w:rPr>
  </w:style>
  <w:style w:type="paragraph" w:customStyle="1" w:styleId="DHSSubHeading">
    <w:name w:val="DHS Sub Heading"/>
    <w:basedOn w:val="Normal"/>
    <w:next w:val="Normal"/>
    <w:pPr>
      <w:widowControl w:val="0"/>
      <w:overflowPunct w:val="0"/>
      <w:autoSpaceDE w:val="0"/>
      <w:autoSpaceDN w:val="0"/>
      <w:adjustRightInd w:val="0"/>
      <w:spacing w:after="120"/>
      <w:textAlignment w:val="baseline"/>
    </w:pPr>
    <w:rPr>
      <w:b/>
      <w:sz w:val="28"/>
    </w:rPr>
  </w:style>
  <w:style w:type="paragraph" w:customStyle="1" w:styleId="DHSSubHeading2">
    <w:name w:val="DHS Sub Heading 2"/>
    <w:basedOn w:val="Normal"/>
    <w:next w:val="Normal"/>
    <w:pPr>
      <w:widowControl w:val="0"/>
      <w:overflowPunct w:val="0"/>
      <w:autoSpaceDE w:val="0"/>
      <w:autoSpaceDN w:val="0"/>
      <w:adjustRightInd w:val="0"/>
      <w:textAlignment w:val="baseline"/>
    </w:pPr>
    <w:rPr>
      <w:b/>
    </w:rPr>
  </w:style>
  <w:style w:type="paragraph" w:customStyle="1" w:styleId="DHSSubTitle">
    <w:name w:val="DHS Sub Title"/>
    <w:basedOn w:val="DHSDate"/>
    <w:next w:val="Normal"/>
  </w:style>
  <w:style w:type="paragraph" w:customStyle="1" w:styleId="DHSTableHeader">
    <w:name w:val="DHS Table Header"/>
    <w:basedOn w:val="Normal"/>
    <w:pPr>
      <w:pBdr>
        <w:bottom w:val="single" w:sz="8" w:space="1" w:color="FFFFFF"/>
      </w:pBdr>
      <w:spacing w:before="120" w:after="120"/>
    </w:pPr>
    <w:rPr>
      <w:sz w:val="18"/>
    </w:rPr>
  </w:style>
  <w:style w:type="paragraph" w:customStyle="1" w:styleId="DHSTableSubHeader">
    <w:name w:val="DHS Table Sub Header"/>
    <w:basedOn w:val="Normal"/>
    <w:rPr>
      <w:sz w:val="18"/>
    </w:rPr>
  </w:style>
  <w:style w:type="paragraph" w:customStyle="1" w:styleId="DHSTableText">
    <w:name w:val="DHS Table Text"/>
    <w:basedOn w:val="Normal"/>
    <w:pPr>
      <w:widowControl w:val="0"/>
      <w:shd w:val="clear" w:color="auto" w:fill="E0E0E0"/>
      <w:overflowPunct w:val="0"/>
      <w:autoSpaceDE w:val="0"/>
      <w:autoSpaceDN w:val="0"/>
      <w:adjustRightInd w:val="0"/>
      <w:textAlignment w:val="baseline"/>
    </w:pPr>
    <w:rPr>
      <w:sz w:val="18"/>
    </w:rPr>
  </w:style>
  <w:style w:type="paragraph" w:customStyle="1" w:styleId="DHSText10pt">
    <w:name w:val="DHS Text 10pt"/>
    <w:basedOn w:val="Normal"/>
    <w:pPr>
      <w:widowControl w:val="0"/>
      <w:overflowPunct w:val="0"/>
      <w:autoSpaceDE w:val="0"/>
      <w:autoSpaceDN w:val="0"/>
      <w:adjustRightInd w:val="0"/>
      <w:textAlignment w:val="baseline"/>
    </w:pPr>
  </w:style>
  <w:style w:type="paragraph" w:customStyle="1" w:styleId="DHSText12pt">
    <w:name w:val="DHS Text 12pt"/>
    <w:basedOn w:val="Normal"/>
    <w:pPr>
      <w:widowControl w:val="0"/>
      <w:overflowPunct w:val="0"/>
      <w:autoSpaceDE w:val="0"/>
      <w:autoSpaceDN w:val="0"/>
      <w:adjustRightInd w:val="0"/>
      <w:textAlignment w:val="baseline"/>
    </w:pPr>
    <w:rPr>
      <w:sz w:val="24"/>
    </w:rPr>
  </w:style>
  <w:style w:type="paragraph" w:customStyle="1" w:styleId="DHSText14pt">
    <w:name w:val="DHS Text 14pt"/>
    <w:basedOn w:val="Normal"/>
    <w:pPr>
      <w:widowControl w:val="0"/>
      <w:overflowPunct w:val="0"/>
      <w:autoSpaceDE w:val="0"/>
      <w:autoSpaceDN w:val="0"/>
      <w:adjustRightInd w:val="0"/>
      <w:textAlignment w:val="baseline"/>
    </w:pPr>
    <w:rPr>
      <w:sz w:val="28"/>
    </w:rPr>
  </w:style>
  <w:style w:type="paragraph" w:customStyle="1" w:styleId="DHSText16pt">
    <w:name w:val="DHS Text 16pt"/>
    <w:basedOn w:val="Normal"/>
    <w:pPr>
      <w:widowControl w:val="0"/>
      <w:overflowPunct w:val="0"/>
      <w:autoSpaceDE w:val="0"/>
      <w:autoSpaceDN w:val="0"/>
      <w:adjustRightInd w:val="0"/>
      <w:textAlignment w:val="baseline"/>
    </w:pPr>
    <w:rPr>
      <w:sz w:val="32"/>
    </w:rPr>
  </w:style>
  <w:style w:type="paragraph" w:customStyle="1" w:styleId="DHSText18pt">
    <w:name w:val="DHS Text 18pt"/>
    <w:basedOn w:val="Normal"/>
    <w:pPr>
      <w:widowControl w:val="0"/>
      <w:overflowPunct w:val="0"/>
      <w:autoSpaceDE w:val="0"/>
      <w:autoSpaceDN w:val="0"/>
      <w:adjustRightInd w:val="0"/>
      <w:textAlignment w:val="baseline"/>
    </w:pPr>
    <w:rPr>
      <w:sz w:val="36"/>
    </w:rPr>
  </w:style>
  <w:style w:type="paragraph" w:customStyle="1" w:styleId="DHSText24pt">
    <w:name w:val="DHS Text 24pt"/>
    <w:basedOn w:val="Normal"/>
    <w:pPr>
      <w:widowControl w:val="0"/>
      <w:overflowPunct w:val="0"/>
      <w:autoSpaceDE w:val="0"/>
      <w:autoSpaceDN w:val="0"/>
      <w:adjustRightInd w:val="0"/>
      <w:textAlignment w:val="baseline"/>
    </w:pPr>
    <w:rPr>
      <w:sz w:val="48"/>
    </w:rPr>
  </w:style>
  <w:style w:type="paragraph" w:customStyle="1" w:styleId="DHSText8pt">
    <w:name w:val="DHS Text 8pt"/>
    <w:basedOn w:val="Normal"/>
    <w:pPr>
      <w:widowControl w:val="0"/>
      <w:overflowPunct w:val="0"/>
      <w:autoSpaceDE w:val="0"/>
      <w:autoSpaceDN w:val="0"/>
      <w:adjustRightInd w:val="0"/>
      <w:textAlignment w:val="baseline"/>
    </w:pPr>
    <w:rPr>
      <w:sz w:val="16"/>
    </w:rPr>
  </w:style>
  <w:style w:type="paragraph" w:customStyle="1" w:styleId="DHSTextBold10pt">
    <w:name w:val="DHS Text Bold 10pt"/>
    <w:basedOn w:val="Normal"/>
    <w:pPr>
      <w:widowControl w:val="0"/>
      <w:overflowPunct w:val="0"/>
      <w:autoSpaceDE w:val="0"/>
      <w:autoSpaceDN w:val="0"/>
      <w:adjustRightInd w:val="0"/>
      <w:textAlignment w:val="baseline"/>
    </w:pPr>
    <w:rPr>
      <w:b/>
    </w:rPr>
  </w:style>
  <w:style w:type="paragraph" w:customStyle="1" w:styleId="DHSTextBold12pt">
    <w:name w:val="DHS Text Bold 12pt"/>
    <w:basedOn w:val="Normal"/>
    <w:pPr>
      <w:widowControl w:val="0"/>
      <w:overflowPunct w:val="0"/>
      <w:autoSpaceDE w:val="0"/>
      <w:autoSpaceDN w:val="0"/>
      <w:adjustRightInd w:val="0"/>
      <w:textAlignment w:val="baseline"/>
    </w:pPr>
    <w:rPr>
      <w:b/>
      <w:sz w:val="24"/>
    </w:rPr>
  </w:style>
  <w:style w:type="paragraph" w:customStyle="1" w:styleId="DHSTextBold14pt">
    <w:name w:val="DHS Text Bold 14pt"/>
    <w:basedOn w:val="Normal"/>
    <w:pPr>
      <w:widowControl w:val="0"/>
      <w:overflowPunct w:val="0"/>
      <w:autoSpaceDE w:val="0"/>
      <w:autoSpaceDN w:val="0"/>
      <w:adjustRightInd w:val="0"/>
      <w:textAlignment w:val="baseline"/>
    </w:pPr>
    <w:rPr>
      <w:b/>
      <w:sz w:val="28"/>
    </w:rPr>
  </w:style>
  <w:style w:type="paragraph" w:customStyle="1" w:styleId="DHSTextBold8pt">
    <w:name w:val="DHS Text Bold 8pt"/>
    <w:basedOn w:val="Normal"/>
    <w:pPr>
      <w:widowControl w:val="0"/>
      <w:overflowPunct w:val="0"/>
      <w:autoSpaceDE w:val="0"/>
      <w:autoSpaceDN w:val="0"/>
      <w:adjustRightInd w:val="0"/>
      <w:textAlignment w:val="baseline"/>
    </w:pPr>
    <w:rPr>
      <w:b/>
      <w:sz w:val="16"/>
    </w:rPr>
  </w:style>
  <w:style w:type="paragraph" w:customStyle="1" w:styleId="DHSTitle">
    <w:name w:val="DHS Title"/>
    <w:basedOn w:val="Normal"/>
    <w:pPr>
      <w:spacing w:before="120" w:after="120"/>
    </w:pPr>
    <w:rPr>
      <w:sz w:val="56"/>
    </w:rPr>
  </w:style>
  <w:style w:type="paragraph" w:customStyle="1" w:styleId="DHSTOCHeading">
    <w:name w:val="DHS TOC Heading"/>
    <w:basedOn w:val="Normal"/>
    <w:pPr>
      <w:spacing w:after="160"/>
    </w:pPr>
    <w:rPr>
      <w:sz w:val="28"/>
    </w:rPr>
  </w:style>
  <w:style w:type="paragraph" w:styleId="Footer">
    <w:name w:val="footer"/>
    <w:basedOn w:val="Normal"/>
    <w:pPr>
      <w:widowControl w:val="0"/>
      <w:tabs>
        <w:tab w:val="center" w:pos="4153"/>
        <w:tab w:val="right" w:pos="8306"/>
      </w:tabs>
      <w:overflowPunct w:val="0"/>
      <w:autoSpaceDE w:val="0"/>
      <w:autoSpaceDN w:val="0"/>
      <w:adjustRightInd w:val="0"/>
      <w:textAlignment w:val="baseline"/>
    </w:pPr>
  </w:style>
  <w:style w:type="paragraph" w:styleId="Header">
    <w:name w:val="header"/>
    <w:basedOn w:val="Normal"/>
    <w:pPr>
      <w:widowControl w:val="0"/>
      <w:tabs>
        <w:tab w:val="center" w:pos="4153"/>
        <w:tab w:val="right" w:pos="8306"/>
      </w:tabs>
      <w:overflowPunct w:val="0"/>
      <w:autoSpaceDE w:val="0"/>
      <w:autoSpaceDN w:val="0"/>
      <w:adjustRightInd w:val="0"/>
      <w:textAlignment w:val="baseline"/>
    </w:pPr>
  </w:style>
  <w:style w:type="character" w:styleId="Hyperlink">
    <w:name w:val="Hyperlink"/>
    <w:basedOn w:val="DefaultParagraphFont"/>
    <w:rPr>
      <w:rFonts w:ascii="Verdana" w:hAnsi="Verdana"/>
      <w:color w:val="0000FF"/>
      <w:u w:val="single"/>
    </w:rPr>
  </w:style>
  <w:style w:type="paragraph" w:styleId="Title">
    <w:name w:val="Title"/>
    <w:basedOn w:val="Normal"/>
    <w:next w:val="Normal"/>
    <w:qFormat/>
    <w:pPr>
      <w:ind w:left="720"/>
    </w:pPr>
    <w:rPr>
      <w:b/>
      <w:bCs/>
      <w:sz w:val="24"/>
      <w:szCs w:val="24"/>
    </w:rPr>
  </w:style>
  <w:style w:type="paragraph" w:styleId="TOC1">
    <w:name w:val="toc 1"/>
    <w:basedOn w:val="Normal"/>
    <w:next w:val="Normal"/>
    <w:semiHidden/>
    <w:pPr>
      <w:widowControl w:val="0"/>
      <w:tabs>
        <w:tab w:val="right" w:leader="dot" w:pos="9498"/>
      </w:tabs>
      <w:overflowPunct w:val="0"/>
      <w:autoSpaceDE w:val="0"/>
      <w:autoSpaceDN w:val="0"/>
      <w:adjustRightInd w:val="0"/>
      <w:ind w:left="567"/>
      <w:textAlignment w:val="baseline"/>
    </w:pPr>
    <w:rPr>
      <w:noProof/>
      <w:sz w:val="24"/>
      <w:szCs w:val="24"/>
    </w:rPr>
  </w:style>
  <w:style w:type="paragraph" w:styleId="TOC2">
    <w:name w:val="toc 2"/>
    <w:basedOn w:val="Normal"/>
    <w:next w:val="Normal"/>
    <w:autoRedefine/>
    <w:semiHidden/>
    <w:pPr>
      <w:widowControl w:val="0"/>
      <w:tabs>
        <w:tab w:val="right" w:leader="dot" w:pos="9622"/>
      </w:tabs>
      <w:overflowPunct w:val="0"/>
      <w:autoSpaceDE w:val="0"/>
      <w:autoSpaceDN w:val="0"/>
      <w:adjustRightInd w:val="0"/>
      <w:ind w:left="567"/>
      <w:textAlignment w:val="baseline"/>
    </w:pPr>
    <w:rPr>
      <w:noProof/>
    </w:rPr>
  </w:style>
  <w:style w:type="paragraph" w:styleId="TOC3">
    <w:name w:val="toc 3"/>
    <w:basedOn w:val="Normal"/>
    <w:next w:val="Normal"/>
    <w:autoRedefine/>
    <w:semiHidden/>
    <w:pPr>
      <w:widowControl w:val="0"/>
      <w:overflowPunct w:val="0"/>
      <w:autoSpaceDE w:val="0"/>
      <w:autoSpaceDN w:val="0"/>
      <w:adjustRightInd w:val="0"/>
      <w:ind w:left="440"/>
      <w:textAlignment w:val="baseline"/>
    </w:pPr>
  </w:style>
  <w:style w:type="paragraph" w:styleId="TOC4">
    <w:name w:val="toc 4"/>
    <w:basedOn w:val="Normal"/>
    <w:next w:val="Normal"/>
    <w:autoRedefine/>
    <w:semiHidden/>
    <w:pPr>
      <w:widowControl w:val="0"/>
      <w:overflowPunct w:val="0"/>
      <w:autoSpaceDE w:val="0"/>
      <w:autoSpaceDN w:val="0"/>
      <w:adjustRightInd w:val="0"/>
      <w:ind w:left="660"/>
      <w:textAlignment w:val="baseline"/>
    </w:pPr>
  </w:style>
  <w:style w:type="paragraph" w:styleId="TOC5">
    <w:name w:val="toc 5"/>
    <w:basedOn w:val="Normal"/>
    <w:next w:val="Normal"/>
    <w:autoRedefine/>
    <w:semiHidden/>
    <w:pPr>
      <w:widowControl w:val="0"/>
      <w:overflowPunct w:val="0"/>
      <w:autoSpaceDE w:val="0"/>
      <w:autoSpaceDN w:val="0"/>
      <w:adjustRightInd w:val="0"/>
      <w:ind w:left="880"/>
      <w:textAlignment w:val="baseline"/>
    </w:pPr>
  </w:style>
  <w:style w:type="paragraph" w:styleId="TOC6">
    <w:name w:val="toc 6"/>
    <w:basedOn w:val="Normal"/>
    <w:next w:val="Normal"/>
    <w:autoRedefine/>
    <w:semiHidden/>
    <w:pPr>
      <w:widowControl w:val="0"/>
      <w:overflowPunct w:val="0"/>
      <w:autoSpaceDE w:val="0"/>
      <w:autoSpaceDN w:val="0"/>
      <w:adjustRightInd w:val="0"/>
      <w:ind w:left="1100"/>
      <w:textAlignment w:val="baseline"/>
    </w:pPr>
  </w:style>
  <w:style w:type="paragraph" w:styleId="TOC7">
    <w:name w:val="toc 7"/>
    <w:basedOn w:val="Normal"/>
    <w:next w:val="Normal"/>
    <w:autoRedefine/>
    <w:semiHidden/>
    <w:pPr>
      <w:widowControl w:val="0"/>
      <w:overflowPunct w:val="0"/>
      <w:autoSpaceDE w:val="0"/>
      <w:autoSpaceDN w:val="0"/>
      <w:adjustRightInd w:val="0"/>
      <w:ind w:left="1320"/>
      <w:textAlignment w:val="baseline"/>
    </w:pPr>
  </w:style>
  <w:style w:type="paragraph" w:styleId="TOC8">
    <w:name w:val="toc 8"/>
    <w:basedOn w:val="Normal"/>
    <w:next w:val="Normal"/>
    <w:autoRedefine/>
    <w:semiHidden/>
    <w:pPr>
      <w:widowControl w:val="0"/>
      <w:overflowPunct w:val="0"/>
      <w:autoSpaceDE w:val="0"/>
      <w:autoSpaceDN w:val="0"/>
      <w:adjustRightInd w:val="0"/>
      <w:ind w:left="1540"/>
      <w:textAlignment w:val="baseline"/>
    </w:pPr>
  </w:style>
  <w:style w:type="paragraph" w:styleId="TOC9">
    <w:name w:val="toc 9"/>
    <w:basedOn w:val="Normal"/>
    <w:next w:val="Normal"/>
    <w:autoRedefine/>
    <w:semiHidden/>
    <w:pPr>
      <w:widowControl w:val="0"/>
      <w:overflowPunct w:val="0"/>
      <w:autoSpaceDE w:val="0"/>
      <w:autoSpaceDN w:val="0"/>
      <w:adjustRightInd w:val="0"/>
      <w:ind w:left="1760"/>
      <w:textAlignment w:val="baseline"/>
    </w:pPr>
  </w:style>
  <w:style w:type="paragraph" w:styleId="BalloonText">
    <w:name w:val="Balloon Text"/>
    <w:basedOn w:val="Normal"/>
    <w:semiHidden/>
    <w:rsid w:val="00F93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629DE4A4-6C42-4000-AED7-C2622A393D42}"/>
</file>

<file path=customXml/itemProps2.xml><?xml version="1.0" encoding="utf-8"?>
<ds:datastoreItem xmlns:ds="http://schemas.openxmlformats.org/officeDocument/2006/customXml" ds:itemID="{BD3C2CBF-F855-4614-9B52-36343C02E022}"/>
</file>

<file path=customXml/itemProps3.xml><?xml version="1.0" encoding="utf-8"?>
<ds:datastoreItem xmlns:ds="http://schemas.openxmlformats.org/officeDocument/2006/customXml" ds:itemID="{2D08720F-97EC-45B4-AE3F-F5D0B85EFF3B}"/>
</file>

<file path=docProps/app.xml><?xml version="1.0" encoding="utf-8"?>
<Properties xmlns="http://schemas.openxmlformats.org/officeDocument/2006/extended-properties" xmlns:vt="http://schemas.openxmlformats.org/officeDocument/2006/docPropsVTypes">
  <Template>Normal.dotm</Template>
  <TotalTime>3</TotalTime>
  <Pages>8</Pages>
  <Words>5075</Words>
  <Characters>28932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The Seven Looking After Children Developmental Domains</vt:lpstr>
    </vt:vector>
  </TitlesOfParts>
  <Company>Department of Health and Human Services</Company>
  <LinksUpToDate>false</LinksUpToDate>
  <CharactersWithSpaces>33940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Seven Looking After Children Developmental Domains</dc:title>
  <dc:subject> Seven Looking After Children Developmental Domains</dc:subject>
  <dc:creator>Ruth Champion, DHS</dc:creator>
  <cp:keywords>health, emotional, behavioural, education, family and social relationships, identity, social presentation</cp:keywords>
  <cp:lastModifiedBy>Julianne Van Veenendaal</cp:lastModifiedBy>
  <cp:revision>3</cp:revision>
  <cp:lastPrinted>2011-04-05T06:21:00Z</cp:lastPrinted>
  <dcterms:created xsi:type="dcterms:W3CDTF">2017-06-22T02:25:00Z</dcterms:created>
  <dcterms:modified xsi:type="dcterms:W3CDTF">2017-06-22T02:28:00Z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