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pPr w:leftFromText="180" w:rightFromText="180" w:vertAnchor="text" w:tblpY="1"/>
        <w:tblOverlap w:val="nev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B75FD3">
        <w:trPr>
          <w:trHeight w:val="1418"/>
        </w:trPr>
        <w:tc>
          <w:tcPr>
            <w:tcW w:w="7825" w:type="dxa"/>
            <w:vAlign w:val="bottom"/>
          </w:tcPr>
          <w:p w14:paraId="1B06FE4C" w14:textId="77777777" w:rsidR="00AD784C" w:rsidRPr="0009050A" w:rsidRDefault="48A07CA4" w:rsidP="00C53F43">
            <w:pPr>
              <w:pStyle w:val="Documenttitle"/>
              <w:spacing w:before="240"/>
            </w:pPr>
            <w:r>
              <w:t>I</w:t>
            </w:r>
            <w:r w:rsidR="7D13FB39">
              <w:t xml:space="preserve">nvestigation </w:t>
            </w:r>
            <w:r w:rsidR="00CE3D79">
              <w:t xml:space="preserve">report </w:t>
            </w:r>
            <w:r w:rsidR="7D13FB39">
              <w:t>templ</w:t>
            </w:r>
            <w:r w:rsidR="00C2302D">
              <w:t>ate</w:t>
            </w:r>
            <w:r w:rsidR="00EE3C4E">
              <w:t>:</w:t>
            </w:r>
            <w:r w:rsidR="007244BC">
              <w:t xml:space="preserve">  Staff/carer to client</w:t>
            </w:r>
            <w:r w:rsidR="00E74CB9">
              <w:t xml:space="preserve"> </w:t>
            </w:r>
            <w:r w:rsidR="00C61AEA">
              <w:t xml:space="preserve">or </w:t>
            </w:r>
            <w:r w:rsidR="00E74CB9">
              <w:t>unexplained injury</w:t>
            </w:r>
            <w:r w:rsidR="00EE3C4E">
              <w:t xml:space="preserve"> incidents</w:t>
            </w:r>
            <w:r w:rsidR="007244BC">
              <w:t xml:space="preserve"> </w:t>
            </w:r>
          </w:p>
        </w:tc>
      </w:tr>
      <w:tr w:rsidR="000B2117" w14:paraId="5DF317EC" w14:textId="77777777" w:rsidTr="00B75FD3">
        <w:trPr>
          <w:trHeight w:val="678"/>
        </w:trPr>
        <w:tc>
          <w:tcPr>
            <w:tcW w:w="7825" w:type="dxa"/>
          </w:tcPr>
          <w:p w14:paraId="71984D85" w14:textId="77777777" w:rsidR="005E51CC" w:rsidRDefault="34F562BC" w:rsidP="00B75FD3">
            <w:pPr>
              <w:pStyle w:val="Documentsubtitle"/>
              <w:spacing w:after="120" w:line="100" w:lineRule="atLeast"/>
            </w:pPr>
            <w:r>
              <w:t>Client Incident Management System (CIMS</w:t>
            </w:r>
            <w:r w:rsidR="00C53F43">
              <w:t>)</w:t>
            </w:r>
          </w:p>
          <w:p w14:paraId="69C24C39" w14:textId="2EE1032E" w:rsidR="00B75FD3" w:rsidRPr="00B75FD3" w:rsidRDefault="00B75FD3" w:rsidP="00B75FD3">
            <w:pPr>
              <w:pStyle w:val="Documentsubtitle"/>
              <w:spacing w:after="0" w:line="100" w:lineRule="atLeast"/>
              <w:rPr>
                <w:b/>
                <w:bCs/>
                <w:sz w:val="20"/>
                <w:szCs w:val="20"/>
              </w:rPr>
            </w:pPr>
            <w:r w:rsidRPr="00B75FD3">
              <w:rPr>
                <w:b/>
                <w:bCs/>
                <w:sz w:val="20"/>
                <w:szCs w:val="20"/>
              </w:rPr>
              <w:fldChar w:fldCharType="begin"/>
            </w:r>
            <w:r w:rsidRPr="00B75FD3">
              <w:rPr>
                <w:b/>
                <w:bCs/>
                <w:sz w:val="20"/>
                <w:szCs w:val="20"/>
              </w:rPr>
              <w:instrText>FILLIN  "Type the protective marking" \d OFFICIAL \o  \* MERGEFORMAT</w:instrText>
            </w:r>
            <w:r w:rsidRPr="00B75FD3">
              <w:rPr>
                <w:b/>
                <w:bCs/>
                <w:sz w:val="20"/>
                <w:szCs w:val="20"/>
              </w:rPr>
              <w:fldChar w:fldCharType="separate"/>
            </w:r>
            <w:r w:rsidRPr="00B75FD3">
              <w:rPr>
                <w:b/>
                <w:bCs/>
                <w:sz w:val="20"/>
                <w:szCs w:val="20"/>
              </w:rPr>
              <w:t>OFFICIAL</w:t>
            </w:r>
            <w:r w:rsidRPr="00B75FD3">
              <w:rPr>
                <w:b/>
                <w:bCs/>
                <w:sz w:val="20"/>
                <w:szCs w:val="20"/>
              </w:rPr>
              <w:fldChar w:fldCharType="end"/>
            </w:r>
          </w:p>
        </w:tc>
      </w:tr>
      <w:tr w:rsidR="00CF4148" w14:paraId="5F5E6105" w14:textId="77777777" w:rsidTr="00B75FD3">
        <w:trPr>
          <w:trHeight w:val="284"/>
        </w:trPr>
        <w:tc>
          <w:tcPr>
            <w:tcW w:w="7825" w:type="dxa"/>
          </w:tcPr>
          <w:p w14:paraId="5095FF99" w14:textId="77777777" w:rsidR="00C53F43" w:rsidRDefault="00C53F43" w:rsidP="000240DB">
            <w:pPr>
              <w:pStyle w:val="Bannermarking"/>
            </w:pPr>
          </w:p>
          <w:p w14:paraId="45D389E8" w14:textId="1D8E98E6" w:rsidR="008A60D2" w:rsidRPr="00250DC4" w:rsidRDefault="008A60D2" w:rsidP="000240DB">
            <w:pPr>
              <w:pStyle w:val="Bannermarking"/>
            </w:pPr>
          </w:p>
        </w:tc>
      </w:tr>
    </w:tbl>
    <w:p w14:paraId="46F262BA" w14:textId="7E8F2158" w:rsidR="00037A51" w:rsidRPr="00F42088" w:rsidRDefault="000240DB">
      <w:pPr>
        <w:pStyle w:val="TOCHeading"/>
        <w:rPr>
          <w:rFonts w:ascii="Arial" w:hAnsi="Arial" w:cs="Arial"/>
        </w:rPr>
      </w:pPr>
      <w:bookmarkStart w:id="0" w:name="_Toc66794859"/>
      <w:r>
        <w:rPr>
          <w:rFonts w:ascii="Arial" w:eastAsia="Times New Roman" w:hAnsi="Arial" w:cs="Times New Roman"/>
          <w:color w:val="auto"/>
          <w:sz w:val="21"/>
          <w:szCs w:val="20"/>
          <w:lang w:val="en-AU"/>
        </w:rPr>
        <w:br w:type="textWrapping" w:clear="all"/>
      </w:r>
    </w:p>
    <w:sdt>
      <w:sdtPr>
        <w:rPr>
          <w:rFonts w:ascii="Arial" w:eastAsia="Times New Roman" w:hAnsi="Arial" w:cs="Times New Roman"/>
          <w:color w:val="auto"/>
          <w:sz w:val="21"/>
          <w:szCs w:val="20"/>
          <w:lang w:val="en-AU"/>
        </w:rPr>
        <w:id w:val="-1757357276"/>
        <w:docPartObj>
          <w:docPartGallery w:val="Table of Contents"/>
          <w:docPartUnique/>
        </w:docPartObj>
      </w:sdtPr>
      <w:sdtEndPr>
        <w:rPr>
          <w:b/>
          <w:bCs/>
          <w:noProof/>
          <w:szCs w:val="21"/>
        </w:rPr>
      </w:sdtEndPr>
      <w:sdtContent>
        <w:p w14:paraId="719C9886" w14:textId="77777777" w:rsidR="00037A51" w:rsidRPr="00F42088" w:rsidRDefault="00037A51">
          <w:pPr>
            <w:pStyle w:val="TOCHeading"/>
            <w:rPr>
              <w:rFonts w:ascii="Arial" w:hAnsi="Arial" w:cs="Arial"/>
            </w:rPr>
          </w:pPr>
          <w:r w:rsidRPr="00F42088">
            <w:rPr>
              <w:rFonts w:ascii="Arial" w:hAnsi="Arial" w:cs="Arial"/>
            </w:rPr>
            <w:t>Contents</w:t>
          </w:r>
        </w:p>
        <w:p w14:paraId="59CF8509" w14:textId="6BF48E16" w:rsidR="00A854BE" w:rsidRDefault="00037A51">
          <w:pPr>
            <w:pStyle w:val="TOC1"/>
            <w:rPr>
              <w:rFonts w:asciiTheme="minorHAnsi" w:eastAsiaTheme="minorEastAsia" w:hAnsiTheme="minorHAnsi" w:cstheme="minorBidi"/>
              <w:b w:val="0"/>
              <w:kern w:val="2"/>
              <w:sz w:val="24"/>
              <w:szCs w:val="24"/>
              <w:lang w:eastAsia="en-AU"/>
              <w14:ligatures w14:val="standardContextual"/>
            </w:rPr>
          </w:pPr>
          <w:r w:rsidRPr="54081BCA">
            <w:fldChar w:fldCharType="begin"/>
          </w:r>
          <w:r>
            <w:instrText xml:space="preserve"> TOC \o "1-3" \h \z \u </w:instrText>
          </w:r>
          <w:r w:rsidRPr="54081BCA">
            <w:fldChar w:fldCharType="separate"/>
          </w:r>
          <w:hyperlink w:anchor="_Toc182998314" w:history="1">
            <w:r w:rsidR="00A854BE" w:rsidRPr="00212C38">
              <w:rPr>
                <w:rStyle w:val="Hyperlink"/>
              </w:rPr>
              <w:t>Incident details</w:t>
            </w:r>
            <w:r w:rsidR="00A854BE">
              <w:rPr>
                <w:webHidden/>
              </w:rPr>
              <w:tab/>
            </w:r>
            <w:r w:rsidR="00A854BE">
              <w:rPr>
                <w:webHidden/>
              </w:rPr>
              <w:fldChar w:fldCharType="begin"/>
            </w:r>
            <w:r w:rsidR="00A854BE">
              <w:rPr>
                <w:webHidden/>
              </w:rPr>
              <w:instrText xml:space="preserve"> PAGEREF _Toc182998314 \h </w:instrText>
            </w:r>
            <w:r w:rsidR="00A854BE">
              <w:rPr>
                <w:webHidden/>
              </w:rPr>
            </w:r>
            <w:r w:rsidR="00A854BE">
              <w:rPr>
                <w:webHidden/>
              </w:rPr>
              <w:fldChar w:fldCharType="separate"/>
            </w:r>
            <w:r w:rsidR="00A854BE">
              <w:rPr>
                <w:webHidden/>
              </w:rPr>
              <w:t>2</w:t>
            </w:r>
            <w:r w:rsidR="00A854BE">
              <w:rPr>
                <w:webHidden/>
              </w:rPr>
              <w:fldChar w:fldCharType="end"/>
            </w:r>
          </w:hyperlink>
        </w:p>
        <w:p w14:paraId="092F8CBB" w14:textId="66DC6208" w:rsidR="00A854BE" w:rsidRDefault="00A854BE">
          <w:pPr>
            <w:pStyle w:val="TOC1"/>
            <w:rPr>
              <w:rFonts w:asciiTheme="minorHAnsi" w:eastAsiaTheme="minorEastAsia" w:hAnsiTheme="minorHAnsi" w:cstheme="minorBidi"/>
              <w:b w:val="0"/>
              <w:kern w:val="2"/>
              <w:sz w:val="24"/>
              <w:szCs w:val="24"/>
              <w:lang w:eastAsia="en-AU"/>
              <w14:ligatures w14:val="standardContextual"/>
            </w:rPr>
          </w:pPr>
          <w:hyperlink w:anchor="_Toc182998315" w:history="1">
            <w:r w:rsidRPr="00212C38">
              <w:rPr>
                <w:rStyle w:val="Hyperlink"/>
              </w:rPr>
              <w:t>Victoria Police report details</w:t>
            </w:r>
            <w:r>
              <w:rPr>
                <w:webHidden/>
              </w:rPr>
              <w:tab/>
            </w:r>
            <w:r>
              <w:rPr>
                <w:webHidden/>
              </w:rPr>
              <w:fldChar w:fldCharType="begin"/>
            </w:r>
            <w:r>
              <w:rPr>
                <w:webHidden/>
              </w:rPr>
              <w:instrText xml:space="preserve"> PAGEREF _Toc182998315 \h </w:instrText>
            </w:r>
            <w:r>
              <w:rPr>
                <w:webHidden/>
              </w:rPr>
            </w:r>
            <w:r>
              <w:rPr>
                <w:webHidden/>
              </w:rPr>
              <w:fldChar w:fldCharType="separate"/>
            </w:r>
            <w:r>
              <w:rPr>
                <w:webHidden/>
              </w:rPr>
              <w:t>2</w:t>
            </w:r>
            <w:r>
              <w:rPr>
                <w:webHidden/>
              </w:rPr>
              <w:fldChar w:fldCharType="end"/>
            </w:r>
          </w:hyperlink>
        </w:p>
        <w:p w14:paraId="003688FA" w14:textId="0176A0FC" w:rsidR="00A854BE" w:rsidRDefault="00A854BE">
          <w:pPr>
            <w:pStyle w:val="TOC1"/>
            <w:rPr>
              <w:rFonts w:asciiTheme="minorHAnsi" w:eastAsiaTheme="minorEastAsia" w:hAnsiTheme="minorHAnsi" w:cstheme="minorBidi"/>
              <w:b w:val="0"/>
              <w:kern w:val="2"/>
              <w:sz w:val="24"/>
              <w:szCs w:val="24"/>
              <w:lang w:eastAsia="en-AU"/>
              <w14:ligatures w14:val="standardContextual"/>
            </w:rPr>
          </w:pPr>
          <w:hyperlink w:anchor="_Toc182998316" w:history="1">
            <w:r w:rsidRPr="00212C38">
              <w:rPr>
                <w:rStyle w:val="Hyperlink"/>
              </w:rPr>
              <w:t>Persons involved</w:t>
            </w:r>
            <w:r>
              <w:rPr>
                <w:webHidden/>
              </w:rPr>
              <w:tab/>
            </w:r>
            <w:r>
              <w:rPr>
                <w:webHidden/>
              </w:rPr>
              <w:fldChar w:fldCharType="begin"/>
            </w:r>
            <w:r>
              <w:rPr>
                <w:webHidden/>
              </w:rPr>
              <w:instrText xml:space="preserve"> PAGEREF _Toc182998316 \h </w:instrText>
            </w:r>
            <w:r>
              <w:rPr>
                <w:webHidden/>
              </w:rPr>
            </w:r>
            <w:r>
              <w:rPr>
                <w:webHidden/>
              </w:rPr>
              <w:fldChar w:fldCharType="separate"/>
            </w:r>
            <w:r>
              <w:rPr>
                <w:webHidden/>
              </w:rPr>
              <w:t>3</w:t>
            </w:r>
            <w:r>
              <w:rPr>
                <w:webHidden/>
              </w:rPr>
              <w:fldChar w:fldCharType="end"/>
            </w:r>
          </w:hyperlink>
        </w:p>
        <w:p w14:paraId="47318449" w14:textId="4548169E" w:rsidR="00A854BE" w:rsidRDefault="00A854BE">
          <w:pPr>
            <w:pStyle w:val="TOC1"/>
            <w:rPr>
              <w:rFonts w:asciiTheme="minorHAnsi" w:eastAsiaTheme="minorEastAsia" w:hAnsiTheme="minorHAnsi" w:cstheme="minorBidi"/>
              <w:b w:val="0"/>
              <w:kern w:val="2"/>
              <w:sz w:val="24"/>
              <w:szCs w:val="24"/>
              <w:lang w:eastAsia="en-AU"/>
              <w14:ligatures w14:val="standardContextual"/>
            </w:rPr>
          </w:pPr>
          <w:hyperlink w:anchor="_Toc182998317" w:history="1">
            <w:r w:rsidRPr="00212C38">
              <w:rPr>
                <w:rStyle w:val="Hyperlink"/>
              </w:rPr>
              <w:t>Executive summary</w:t>
            </w:r>
            <w:r>
              <w:rPr>
                <w:webHidden/>
              </w:rPr>
              <w:tab/>
            </w:r>
            <w:r>
              <w:rPr>
                <w:webHidden/>
              </w:rPr>
              <w:fldChar w:fldCharType="begin"/>
            </w:r>
            <w:r>
              <w:rPr>
                <w:webHidden/>
              </w:rPr>
              <w:instrText xml:space="preserve"> PAGEREF _Toc182998317 \h </w:instrText>
            </w:r>
            <w:r>
              <w:rPr>
                <w:webHidden/>
              </w:rPr>
            </w:r>
            <w:r>
              <w:rPr>
                <w:webHidden/>
              </w:rPr>
              <w:fldChar w:fldCharType="separate"/>
            </w:r>
            <w:r>
              <w:rPr>
                <w:webHidden/>
              </w:rPr>
              <w:t>4</w:t>
            </w:r>
            <w:r>
              <w:rPr>
                <w:webHidden/>
              </w:rPr>
              <w:fldChar w:fldCharType="end"/>
            </w:r>
          </w:hyperlink>
        </w:p>
        <w:p w14:paraId="51ACB777" w14:textId="6CB09A64" w:rsidR="00A854BE" w:rsidRDefault="00A854BE">
          <w:pPr>
            <w:pStyle w:val="TOC1"/>
            <w:rPr>
              <w:rFonts w:asciiTheme="minorHAnsi" w:eastAsiaTheme="minorEastAsia" w:hAnsiTheme="minorHAnsi" w:cstheme="minorBidi"/>
              <w:b w:val="0"/>
              <w:kern w:val="2"/>
              <w:sz w:val="24"/>
              <w:szCs w:val="24"/>
              <w:lang w:eastAsia="en-AU"/>
              <w14:ligatures w14:val="standardContextual"/>
            </w:rPr>
          </w:pPr>
          <w:hyperlink w:anchor="_Toc182998318" w:history="1">
            <w:r w:rsidRPr="00212C38">
              <w:rPr>
                <w:rStyle w:val="Hyperlink"/>
              </w:rPr>
              <w:t>Allegations investigated</w:t>
            </w:r>
            <w:r>
              <w:rPr>
                <w:webHidden/>
              </w:rPr>
              <w:tab/>
            </w:r>
            <w:r>
              <w:rPr>
                <w:webHidden/>
              </w:rPr>
              <w:fldChar w:fldCharType="begin"/>
            </w:r>
            <w:r>
              <w:rPr>
                <w:webHidden/>
              </w:rPr>
              <w:instrText xml:space="preserve"> PAGEREF _Toc182998318 \h </w:instrText>
            </w:r>
            <w:r>
              <w:rPr>
                <w:webHidden/>
              </w:rPr>
            </w:r>
            <w:r>
              <w:rPr>
                <w:webHidden/>
              </w:rPr>
              <w:fldChar w:fldCharType="separate"/>
            </w:r>
            <w:r>
              <w:rPr>
                <w:webHidden/>
              </w:rPr>
              <w:t>4</w:t>
            </w:r>
            <w:r>
              <w:rPr>
                <w:webHidden/>
              </w:rPr>
              <w:fldChar w:fldCharType="end"/>
            </w:r>
          </w:hyperlink>
        </w:p>
        <w:p w14:paraId="6A073B60" w14:textId="1F051FEC" w:rsidR="00A854BE" w:rsidRDefault="00A854BE">
          <w:pPr>
            <w:pStyle w:val="TOC1"/>
            <w:rPr>
              <w:rFonts w:asciiTheme="minorHAnsi" w:eastAsiaTheme="minorEastAsia" w:hAnsiTheme="minorHAnsi" w:cstheme="minorBidi"/>
              <w:b w:val="0"/>
              <w:kern w:val="2"/>
              <w:sz w:val="24"/>
              <w:szCs w:val="24"/>
              <w:lang w:eastAsia="en-AU"/>
              <w14:ligatures w14:val="standardContextual"/>
            </w:rPr>
          </w:pPr>
          <w:hyperlink w:anchor="_Toc182998319" w:history="1">
            <w:r w:rsidRPr="00212C38">
              <w:rPr>
                <w:rStyle w:val="Hyperlink"/>
              </w:rPr>
              <w:t>Additional considerations – Kinship care</w:t>
            </w:r>
            <w:r>
              <w:rPr>
                <w:webHidden/>
              </w:rPr>
              <w:tab/>
            </w:r>
            <w:r>
              <w:rPr>
                <w:webHidden/>
              </w:rPr>
              <w:fldChar w:fldCharType="begin"/>
            </w:r>
            <w:r>
              <w:rPr>
                <w:webHidden/>
              </w:rPr>
              <w:instrText xml:space="preserve"> PAGEREF _Toc182998319 \h </w:instrText>
            </w:r>
            <w:r>
              <w:rPr>
                <w:webHidden/>
              </w:rPr>
            </w:r>
            <w:r>
              <w:rPr>
                <w:webHidden/>
              </w:rPr>
              <w:fldChar w:fldCharType="separate"/>
            </w:r>
            <w:r>
              <w:rPr>
                <w:webHidden/>
              </w:rPr>
              <w:t>4</w:t>
            </w:r>
            <w:r>
              <w:rPr>
                <w:webHidden/>
              </w:rPr>
              <w:fldChar w:fldCharType="end"/>
            </w:r>
          </w:hyperlink>
        </w:p>
        <w:p w14:paraId="327DC856" w14:textId="341BD84A" w:rsidR="00A854BE" w:rsidRDefault="00A854BE">
          <w:pPr>
            <w:pStyle w:val="TOC1"/>
            <w:rPr>
              <w:rFonts w:asciiTheme="minorHAnsi" w:eastAsiaTheme="minorEastAsia" w:hAnsiTheme="minorHAnsi" w:cstheme="minorBidi"/>
              <w:b w:val="0"/>
              <w:kern w:val="2"/>
              <w:sz w:val="24"/>
              <w:szCs w:val="24"/>
              <w:lang w:eastAsia="en-AU"/>
              <w14:ligatures w14:val="standardContextual"/>
            </w:rPr>
          </w:pPr>
          <w:hyperlink w:anchor="_Toc182998320" w:history="1">
            <w:r w:rsidRPr="00212C38">
              <w:rPr>
                <w:rStyle w:val="Hyperlink"/>
              </w:rPr>
              <w:t>Summary of investigation process</w:t>
            </w:r>
            <w:r>
              <w:rPr>
                <w:webHidden/>
              </w:rPr>
              <w:tab/>
            </w:r>
            <w:r>
              <w:rPr>
                <w:webHidden/>
              </w:rPr>
              <w:fldChar w:fldCharType="begin"/>
            </w:r>
            <w:r>
              <w:rPr>
                <w:webHidden/>
              </w:rPr>
              <w:instrText xml:space="preserve"> PAGEREF _Toc182998320 \h </w:instrText>
            </w:r>
            <w:r>
              <w:rPr>
                <w:webHidden/>
              </w:rPr>
            </w:r>
            <w:r>
              <w:rPr>
                <w:webHidden/>
              </w:rPr>
              <w:fldChar w:fldCharType="separate"/>
            </w:r>
            <w:r>
              <w:rPr>
                <w:webHidden/>
              </w:rPr>
              <w:t>5</w:t>
            </w:r>
            <w:r>
              <w:rPr>
                <w:webHidden/>
              </w:rPr>
              <w:fldChar w:fldCharType="end"/>
            </w:r>
          </w:hyperlink>
        </w:p>
        <w:p w14:paraId="1E7B6BC1" w14:textId="3CD8A915" w:rsidR="00A854BE" w:rsidRDefault="00A854BE">
          <w:pPr>
            <w:pStyle w:val="TOC1"/>
            <w:rPr>
              <w:rFonts w:asciiTheme="minorHAnsi" w:eastAsiaTheme="minorEastAsia" w:hAnsiTheme="minorHAnsi" w:cstheme="minorBidi"/>
              <w:b w:val="0"/>
              <w:kern w:val="2"/>
              <w:sz w:val="24"/>
              <w:szCs w:val="24"/>
              <w:lang w:eastAsia="en-AU"/>
              <w14:ligatures w14:val="standardContextual"/>
            </w:rPr>
          </w:pPr>
          <w:hyperlink w:anchor="_Toc182998321" w:history="1">
            <w:r w:rsidRPr="00212C38">
              <w:rPr>
                <w:rStyle w:val="Hyperlink"/>
              </w:rPr>
              <w:t>Information gathered</w:t>
            </w:r>
            <w:r>
              <w:rPr>
                <w:webHidden/>
              </w:rPr>
              <w:tab/>
            </w:r>
            <w:r>
              <w:rPr>
                <w:webHidden/>
              </w:rPr>
              <w:fldChar w:fldCharType="begin"/>
            </w:r>
            <w:r>
              <w:rPr>
                <w:webHidden/>
              </w:rPr>
              <w:instrText xml:space="preserve"> PAGEREF _Toc182998321 \h </w:instrText>
            </w:r>
            <w:r>
              <w:rPr>
                <w:webHidden/>
              </w:rPr>
            </w:r>
            <w:r>
              <w:rPr>
                <w:webHidden/>
              </w:rPr>
              <w:fldChar w:fldCharType="separate"/>
            </w:r>
            <w:r>
              <w:rPr>
                <w:webHidden/>
              </w:rPr>
              <w:t>6</w:t>
            </w:r>
            <w:r>
              <w:rPr>
                <w:webHidden/>
              </w:rPr>
              <w:fldChar w:fldCharType="end"/>
            </w:r>
          </w:hyperlink>
        </w:p>
        <w:p w14:paraId="7FE17CCA" w14:textId="030B6FD1" w:rsidR="00A854BE" w:rsidRDefault="00A854BE">
          <w:pPr>
            <w:pStyle w:val="TOC3"/>
            <w:rPr>
              <w:rFonts w:asciiTheme="minorHAnsi" w:eastAsiaTheme="minorEastAsia" w:hAnsiTheme="minorHAnsi" w:cstheme="minorBidi"/>
              <w:noProof/>
              <w:kern w:val="2"/>
              <w:sz w:val="24"/>
              <w:szCs w:val="24"/>
              <w:lang w:eastAsia="en-AU"/>
              <w14:ligatures w14:val="standardContextual"/>
            </w:rPr>
          </w:pPr>
          <w:hyperlink w:anchor="_Toc182998322" w:history="1">
            <w:r w:rsidRPr="00212C38">
              <w:rPr>
                <w:rStyle w:val="Hyperlink"/>
                <w:noProof/>
              </w:rPr>
              <w:t>Summary of information gathered</w:t>
            </w:r>
            <w:r>
              <w:rPr>
                <w:noProof/>
                <w:webHidden/>
              </w:rPr>
              <w:tab/>
            </w:r>
            <w:r>
              <w:rPr>
                <w:noProof/>
                <w:webHidden/>
              </w:rPr>
              <w:fldChar w:fldCharType="begin"/>
            </w:r>
            <w:r>
              <w:rPr>
                <w:noProof/>
                <w:webHidden/>
              </w:rPr>
              <w:instrText xml:space="preserve"> PAGEREF _Toc182998322 \h </w:instrText>
            </w:r>
            <w:r>
              <w:rPr>
                <w:noProof/>
                <w:webHidden/>
              </w:rPr>
            </w:r>
            <w:r>
              <w:rPr>
                <w:noProof/>
                <w:webHidden/>
              </w:rPr>
              <w:fldChar w:fldCharType="separate"/>
            </w:r>
            <w:r>
              <w:rPr>
                <w:noProof/>
                <w:webHidden/>
              </w:rPr>
              <w:t>6</w:t>
            </w:r>
            <w:r>
              <w:rPr>
                <w:noProof/>
                <w:webHidden/>
              </w:rPr>
              <w:fldChar w:fldCharType="end"/>
            </w:r>
          </w:hyperlink>
        </w:p>
        <w:p w14:paraId="087D3BA3" w14:textId="09CC064C" w:rsidR="00A854BE" w:rsidRDefault="00A854BE">
          <w:pPr>
            <w:pStyle w:val="TOC3"/>
            <w:rPr>
              <w:rFonts w:asciiTheme="minorHAnsi" w:eastAsiaTheme="minorEastAsia" w:hAnsiTheme="minorHAnsi" w:cstheme="minorBidi"/>
              <w:noProof/>
              <w:kern w:val="2"/>
              <w:sz w:val="24"/>
              <w:szCs w:val="24"/>
              <w:lang w:eastAsia="en-AU"/>
              <w14:ligatures w14:val="standardContextual"/>
            </w:rPr>
          </w:pPr>
          <w:hyperlink w:anchor="_Toc182998323" w:history="1">
            <w:r w:rsidRPr="00212C38">
              <w:rPr>
                <w:rStyle w:val="Hyperlink"/>
                <w:noProof/>
              </w:rPr>
              <w:t>Detailed information gathered</w:t>
            </w:r>
            <w:r>
              <w:rPr>
                <w:noProof/>
                <w:webHidden/>
              </w:rPr>
              <w:tab/>
            </w:r>
            <w:r>
              <w:rPr>
                <w:noProof/>
                <w:webHidden/>
              </w:rPr>
              <w:fldChar w:fldCharType="begin"/>
            </w:r>
            <w:r>
              <w:rPr>
                <w:noProof/>
                <w:webHidden/>
              </w:rPr>
              <w:instrText xml:space="preserve"> PAGEREF _Toc182998323 \h </w:instrText>
            </w:r>
            <w:r>
              <w:rPr>
                <w:noProof/>
                <w:webHidden/>
              </w:rPr>
            </w:r>
            <w:r>
              <w:rPr>
                <w:noProof/>
                <w:webHidden/>
              </w:rPr>
              <w:fldChar w:fldCharType="separate"/>
            </w:r>
            <w:r>
              <w:rPr>
                <w:noProof/>
                <w:webHidden/>
              </w:rPr>
              <w:t>6</w:t>
            </w:r>
            <w:r>
              <w:rPr>
                <w:noProof/>
                <w:webHidden/>
              </w:rPr>
              <w:fldChar w:fldCharType="end"/>
            </w:r>
          </w:hyperlink>
        </w:p>
        <w:p w14:paraId="47657F35" w14:textId="77E95026" w:rsidR="00A854BE" w:rsidRDefault="00A854BE">
          <w:pPr>
            <w:pStyle w:val="TOC1"/>
            <w:rPr>
              <w:rFonts w:asciiTheme="minorHAnsi" w:eastAsiaTheme="minorEastAsia" w:hAnsiTheme="minorHAnsi" w:cstheme="minorBidi"/>
              <w:b w:val="0"/>
              <w:kern w:val="2"/>
              <w:sz w:val="24"/>
              <w:szCs w:val="24"/>
              <w:lang w:eastAsia="en-AU"/>
              <w14:ligatures w14:val="standardContextual"/>
            </w:rPr>
          </w:pPr>
          <w:hyperlink w:anchor="_Toc182998324" w:history="1">
            <w:r w:rsidRPr="00212C38">
              <w:rPr>
                <w:rStyle w:val="Hyperlink"/>
              </w:rPr>
              <w:t>Analysis</w:t>
            </w:r>
            <w:r>
              <w:rPr>
                <w:webHidden/>
              </w:rPr>
              <w:tab/>
            </w:r>
            <w:r>
              <w:rPr>
                <w:webHidden/>
              </w:rPr>
              <w:fldChar w:fldCharType="begin"/>
            </w:r>
            <w:r>
              <w:rPr>
                <w:webHidden/>
              </w:rPr>
              <w:instrText xml:space="preserve"> PAGEREF _Toc182998324 \h </w:instrText>
            </w:r>
            <w:r>
              <w:rPr>
                <w:webHidden/>
              </w:rPr>
            </w:r>
            <w:r>
              <w:rPr>
                <w:webHidden/>
              </w:rPr>
              <w:fldChar w:fldCharType="separate"/>
            </w:r>
            <w:r>
              <w:rPr>
                <w:webHidden/>
              </w:rPr>
              <w:t>8</w:t>
            </w:r>
            <w:r>
              <w:rPr>
                <w:webHidden/>
              </w:rPr>
              <w:fldChar w:fldCharType="end"/>
            </w:r>
          </w:hyperlink>
        </w:p>
        <w:p w14:paraId="1BCDE76D" w14:textId="71F387D5" w:rsidR="00A854BE" w:rsidRDefault="00A854BE">
          <w:pPr>
            <w:pStyle w:val="TOC1"/>
            <w:rPr>
              <w:rFonts w:asciiTheme="minorHAnsi" w:eastAsiaTheme="minorEastAsia" w:hAnsiTheme="minorHAnsi" w:cstheme="minorBidi"/>
              <w:b w:val="0"/>
              <w:kern w:val="2"/>
              <w:sz w:val="24"/>
              <w:szCs w:val="24"/>
              <w:lang w:eastAsia="en-AU"/>
              <w14:ligatures w14:val="standardContextual"/>
            </w:rPr>
          </w:pPr>
          <w:hyperlink w:anchor="_Toc182998325" w:history="1">
            <w:r w:rsidRPr="00212C38">
              <w:rPr>
                <w:rStyle w:val="Hyperlink"/>
              </w:rPr>
              <w:t>Findings, outcome and recommendations</w:t>
            </w:r>
            <w:r>
              <w:rPr>
                <w:webHidden/>
              </w:rPr>
              <w:tab/>
            </w:r>
            <w:r>
              <w:rPr>
                <w:webHidden/>
              </w:rPr>
              <w:fldChar w:fldCharType="begin"/>
            </w:r>
            <w:r>
              <w:rPr>
                <w:webHidden/>
              </w:rPr>
              <w:instrText xml:space="preserve"> PAGEREF _Toc182998325 \h </w:instrText>
            </w:r>
            <w:r>
              <w:rPr>
                <w:webHidden/>
              </w:rPr>
            </w:r>
            <w:r>
              <w:rPr>
                <w:webHidden/>
              </w:rPr>
              <w:fldChar w:fldCharType="separate"/>
            </w:r>
            <w:r>
              <w:rPr>
                <w:webHidden/>
              </w:rPr>
              <w:t>9</w:t>
            </w:r>
            <w:r>
              <w:rPr>
                <w:webHidden/>
              </w:rPr>
              <w:fldChar w:fldCharType="end"/>
            </w:r>
          </w:hyperlink>
        </w:p>
        <w:p w14:paraId="45340BE7" w14:textId="3A29CEA1" w:rsidR="00A854BE" w:rsidRDefault="00A854BE">
          <w:pPr>
            <w:pStyle w:val="TOC2"/>
            <w:rPr>
              <w:rFonts w:asciiTheme="minorHAnsi" w:eastAsiaTheme="minorEastAsia" w:hAnsiTheme="minorHAnsi" w:cstheme="minorBidi"/>
              <w:kern w:val="2"/>
              <w:sz w:val="24"/>
              <w:szCs w:val="24"/>
              <w:lang w:eastAsia="en-AU"/>
              <w14:ligatures w14:val="standardContextual"/>
            </w:rPr>
          </w:pPr>
          <w:hyperlink w:anchor="_Toc182998326" w:history="1">
            <w:r w:rsidRPr="00212C38">
              <w:rPr>
                <w:rStyle w:val="Hyperlink"/>
              </w:rPr>
              <w:t>Investigator assessment</w:t>
            </w:r>
            <w:r>
              <w:rPr>
                <w:webHidden/>
              </w:rPr>
              <w:tab/>
            </w:r>
            <w:r>
              <w:rPr>
                <w:webHidden/>
              </w:rPr>
              <w:fldChar w:fldCharType="begin"/>
            </w:r>
            <w:r>
              <w:rPr>
                <w:webHidden/>
              </w:rPr>
              <w:instrText xml:space="preserve"> PAGEREF _Toc182998326 \h </w:instrText>
            </w:r>
            <w:r>
              <w:rPr>
                <w:webHidden/>
              </w:rPr>
            </w:r>
            <w:r>
              <w:rPr>
                <w:webHidden/>
              </w:rPr>
              <w:fldChar w:fldCharType="separate"/>
            </w:r>
            <w:r>
              <w:rPr>
                <w:webHidden/>
              </w:rPr>
              <w:t>9</w:t>
            </w:r>
            <w:r>
              <w:rPr>
                <w:webHidden/>
              </w:rPr>
              <w:fldChar w:fldCharType="end"/>
            </w:r>
          </w:hyperlink>
        </w:p>
        <w:p w14:paraId="78B96572" w14:textId="737D7B77" w:rsidR="00A854BE" w:rsidRDefault="00A854BE">
          <w:pPr>
            <w:pStyle w:val="TOC1"/>
            <w:rPr>
              <w:rFonts w:asciiTheme="minorHAnsi" w:eastAsiaTheme="minorEastAsia" w:hAnsiTheme="minorHAnsi" w:cstheme="minorBidi"/>
              <w:b w:val="0"/>
              <w:kern w:val="2"/>
              <w:sz w:val="24"/>
              <w:szCs w:val="24"/>
              <w:lang w:eastAsia="en-AU"/>
              <w14:ligatures w14:val="standardContextual"/>
            </w:rPr>
          </w:pPr>
          <w:hyperlink w:anchor="_Toc182998327" w:history="1">
            <w:r w:rsidRPr="00212C38">
              <w:rPr>
                <w:rStyle w:val="Hyperlink"/>
              </w:rPr>
              <w:t>Approval</w:t>
            </w:r>
            <w:r>
              <w:rPr>
                <w:webHidden/>
              </w:rPr>
              <w:tab/>
            </w:r>
            <w:r>
              <w:rPr>
                <w:webHidden/>
              </w:rPr>
              <w:fldChar w:fldCharType="begin"/>
            </w:r>
            <w:r>
              <w:rPr>
                <w:webHidden/>
              </w:rPr>
              <w:instrText xml:space="preserve"> PAGEREF _Toc182998327 \h </w:instrText>
            </w:r>
            <w:r>
              <w:rPr>
                <w:webHidden/>
              </w:rPr>
            </w:r>
            <w:r>
              <w:rPr>
                <w:webHidden/>
              </w:rPr>
              <w:fldChar w:fldCharType="separate"/>
            </w:r>
            <w:r>
              <w:rPr>
                <w:webHidden/>
              </w:rPr>
              <w:t>9</w:t>
            </w:r>
            <w:r>
              <w:rPr>
                <w:webHidden/>
              </w:rPr>
              <w:fldChar w:fldCharType="end"/>
            </w:r>
          </w:hyperlink>
        </w:p>
        <w:p w14:paraId="7B75C005" w14:textId="781E57DF" w:rsidR="00A854BE" w:rsidRDefault="00A854BE">
          <w:pPr>
            <w:pStyle w:val="TOC1"/>
            <w:rPr>
              <w:rFonts w:asciiTheme="minorHAnsi" w:eastAsiaTheme="minorEastAsia" w:hAnsiTheme="minorHAnsi" w:cstheme="minorBidi"/>
              <w:b w:val="0"/>
              <w:kern w:val="2"/>
              <w:sz w:val="24"/>
              <w:szCs w:val="24"/>
              <w:lang w:eastAsia="en-AU"/>
              <w14:ligatures w14:val="standardContextual"/>
            </w:rPr>
          </w:pPr>
          <w:hyperlink w:anchor="_Toc182998328" w:history="1">
            <w:r w:rsidRPr="00212C38">
              <w:rPr>
                <w:rStyle w:val="Hyperlink"/>
              </w:rPr>
              <w:t>Attachments</w:t>
            </w:r>
            <w:r>
              <w:rPr>
                <w:webHidden/>
              </w:rPr>
              <w:tab/>
            </w:r>
            <w:r>
              <w:rPr>
                <w:webHidden/>
              </w:rPr>
              <w:fldChar w:fldCharType="begin"/>
            </w:r>
            <w:r>
              <w:rPr>
                <w:webHidden/>
              </w:rPr>
              <w:instrText xml:space="preserve"> PAGEREF _Toc182998328 \h </w:instrText>
            </w:r>
            <w:r>
              <w:rPr>
                <w:webHidden/>
              </w:rPr>
            </w:r>
            <w:r>
              <w:rPr>
                <w:webHidden/>
              </w:rPr>
              <w:fldChar w:fldCharType="separate"/>
            </w:r>
            <w:r>
              <w:rPr>
                <w:webHidden/>
              </w:rPr>
              <w:t>11</w:t>
            </w:r>
            <w:r>
              <w:rPr>
                <w:webHidden/>
              </w:rPr>
              <w:fldChar w:fldCharType="end"/>
            </w:r>
          </w:hyperlink>
        </w:p>
        <w:p w14:paraId="5BC2579B" w14:textId="5B943042" w:rsidR="00464307" w:rsidRDefault="00037A51" w:rsidP="00464307">
          <w:pPr>
            <w:rPr>
              <w:b/>
              <w:bCs/>
              <w:noProof/>
            </w:rPr>
          </w:pPr>
          <w:r w:rsidRPr="54081BCA">
            <w:rPr>
              <w:b/>
              <w:bCs/>
              <w:noProof/>
            </w:rPr>
            <w:fldChar w:fldCharType="end"/>
          </w:r>
        </w:p>
        <w:p w14:paraId="7F070923" w14:textId="4AC9D453" w:rsidR="00464307" w:rsidRDefault="00704412" w:rsidP="00464307">
          <w:pPr>
            <w:rPr>
              <w:b/>
              <w:bCs/>
              <w:noProof/>
              <w:szCs w:val="21"/>
            </w:rPr>
          </w:pPr>
        </w:p>
      </w:sdtContent>
    </w:sdt>
    <w:p w14:paraId="751DBF24" w14:textId="77777777" w:rsidR="003E10B5" w:rsidRPr="003E10B5" w:rsidRDefault="003E10B5" w:rsidP="003E10B5">
      <w:pPr>
        <w:rPr>
          <w:color w:val="7030A0"/>
        </w:rPr>
      </w:pPr>
      <w:r w:rsidRPr="003E10B5">
        <w:rPr>
          <w:b/>
          <w:bCs/>
          <w:color w:val="7030A0"/>
        </w:rPr>
        <w:t>Instruction text</w:t>
      </w:r>
      <w:r w:rsidRPr="003E10B5">
        <w:rPr>
          <w:color w:val="7030A0"/>
        </w:rPr>
        <w:t> </w:t>
      </w:r>
    </w:p>
    <w:p w14:paraId="113ABBC5" w14:textId="77777777" w:rsidR="003E10B5" w:rsidRPr="003E10B5" w:rsidRDefault="003E10B5" w:rsidP="003E10B5">
      <w:pPr>
        <w:rPr>
          <w:color w:val="7030A0"/>
        </w:rPr>
      </w:pPr>
      <w:r w:rsidRPr="003E10B5">
        <w:rPr>
          <w:color w:val="7030A0"/>
        </w:rPr>
        <w:t>[Bracketed text is a guide only and should be deleted prior to providing the investigation report to the department] </w:t>
      </w:r>
    </w:p>
    <w:p w14:paraId="1542396E" w14:textId="77777777" w:rsidR="003E10B5" w:rsidRPr="003E10B5" w:rsidRDefault="003E10B5" w:rsidP="003E10B5">
      <w:pPr>
        <w:rPr>
          <w:color w:val="7030A0"/>
        </w:rPr>
      </w:pPr>
      <w:r w:rsidRPr="003E10B5">
        <w:rPr>
          <w:i/>
          <w:iCs/>
          <w:color w:val="7030A0"/>
        </w:rPr>
        <w:t>Text in purple italics is guidance or example – please delete prior to providing the investigation report to the department</w:t>
      </w:r>
      <w:r w:rsidRPr="003E10B5">
        <w:rPr>
          <w:color w:val="7030A0"/>
        </w:rPr>
        <w:t>. </w:t>
      </w:r>
    </w:p>
    <w:p w14:paraId="28A1E1AB" w14:textId="77777777" w:rsidR="003E10B5" w:rsidRPr="003E10B5" w:rsidRDefault="003E10B5" w:rsidP="003E10B5">
      <w:pPr>
        <w:rPr>
          <w:color w:val="7030A0"/>
        </w:rPr>
      </w:pPr>
      <w:r w:rsidRPr="003E10B5">
        <w:rPr>
          <w:color w:val="7030A0"/>
        </w:rPr>
        <w:t xml:space="preserve">Chapter 4: Investigating an incident of the </w:t>
      </w:r>
      <w:r w:rsidRPr="003E10B5">
        <w:rPr>
          <w:i/>
          <w:iCs/>
          <w:color w:val="7030A0"/>
        </w:rPr>
        <w:t>Client incident management system – Policy and guidance</w:t>
      </w:r>
      <w:r w:rsidRPr="003E10B5">
        <w:rPr>
          <w:color w:val="7030A0"/>
        </w:rPr>
        <w:t xml:space="preserve"> sets out the minimum requirements for incident investigations. </w:t>
      </w:r>
    </w:p>
    <w:p w14:paraId="655B1324" w14:textId="77777777" w:rsidR="003E10B5" w:rsidRPr="003E10B5" w:rsidRDefault="003E10B5" w:rsidP="003E10B5">
      <w:pPr>
        <w:rPr>
          <w:color w:val="7030A0"/>
        </w:rPr>
      </w:pPr>
      <w:r w:rsidRPr="003E10B5">
        <w:rPr>
          <w:color w:val="7030A0"/>
        </w:rPr>
        <w:t>Delete these instructions before submitting your report to the department. End instruction text. </w:t>
      </w:r>
    </w:p>
    <w:p w14:paraId="36002605" w14:textId="3BE354A9" w:rsidR="0096053E" w:rsidRPr="00464307" w:rsidRDefault="0096053E" w:rsidP="00464307">
      <w:pPr>
        <w:rPr>
          <w:rFonts w:eastAsia="MS Gothic"/>
        </w:rPr>
      </w:pPr>
    </w:p>
    <w:p w14:paraId="3A1DE99B" w14:textId="403B1778" w:rsidR="001C37E6" w:rsidRDefault="001C37E6" w:rsidP="001C37E6">
      <w:pPr>
        <w:pStyle w:val="Heading1"/>
      </w:pPr>
      <w:bookmarkStart w:id="1" w:name="_Toc182998314"/>
      <w:r>
        <w:lastRenderedPageBreak/>
        <w:t>Incident details</w:t>
      </w:r>
      <w:bookmarkEnd w:id="1"/>
    </w:p>
    <w:tbl>
      <w:tblPr>
        <w:tblStyle w:val="TableGrid"/>
        <w:tblW w:w="0" w:type="auto"/>
        <w:tblLook w:val="04A0" w:firstRow="1" w:lastRow="0" w:firstColumn="1" w:lastColumn="0" w:noHBand="0" w:noVBand="1"/>
      </w:tblPr>
      <w:tblGrid>
        <w:gridCol w:w="3256"/>
        <w:gridCol w:w="6938"/>
      </w:tblGrid>
      <w:tr w:rsidR="005464BF" w14:paraId="0F5A0B2D" w14:textId="77777777" w:rsidTr="187194E6">
        <w:trPr>
          <w:trHeight w:val="880"/>
        </w:trPr>
        <w:tc>
          <w:tcPr>
            <w:tcW w:w="3256" w:type="dxa"/>
            <w:shd w:val="clear" w:color="auto" w:fill="E5DFEC" w:themeFill="accent4" w:themeFillTint="33"/>
            <w:vAlign w:val="center"/>
          </w:tcPr>
          <w:p w14:paraId="22DAF007" w14:textId="09C93708" w:rsidR="005464BF" w:rsidRPr="00554995" w:rsidRDefault="00943076" w:rsidP="00554995">
            <w:pPr>
              <w:pStyle w:val="Tabletext"/>
            </w:pPr>
            <w:r>
              <w:t xml:space="preserve">CIMS </w:t>
            </w:r>
            <w:r w:rsidR="005464BF" w:rsidRPr="00554995">
              <w:t>Incident number</w:t>
            </w:r>
          </w:p>
        </w:tc>
        <w:tc>
          <w:tcPr>
            <w:tcW w:w="6938" w:type="dxa"/>
            <w:vAlign w:val="center"/>
          </w:tcPr>
          <w:p w14:paraId="44370F7D" w14:textId="2EC3475D" w:rsidR="005464BF" w:rsidRPr="00554995" w:rsidRDefault="00842F10" w:rsidP="00554995">
            <w:pPr>
              <w:pStyle w:val="Tabletext"/>
            </w:pPr>
            <w:r w:rsidRPr="00554995">
              <w:t>[IRD number]</w:t>
            </w:r>
          </w:p>
        </w:tc>
      </w:tr>
      <w:tr w:rsidR="005464BF" w14:paraId="46C19CC2" w14:textId="77777777" w:rsidTr="187194E6">
        <w:trPr>
          <w:trHeight w:val="880"/>
        </w:trPr>
        <w:tc>
          <w:tcPr>
            <w:tcW w:w="3256" w:type="dxa"/>
            <w:shd w:val="clear" w:color="auto" w:fill="E5DFEC" w:themeFill="accent4" w:themeFillTint="33"/>
            <w:vAlign w:val="center"/>
          </w:tcPr>
          <w:p w14:paraId="0C6B6BE2" w14:textId="72B333A7" w:rsidR="005464BF" w:rsidRPr="00554995" w:rsidRDefault="005464BF" w:rsidP="00554995">
            <w:pPr>
              <w:pStyle w:val="Tabletext"/>
            </w:pPr>
            <w:r w:rsidRPr="00554995">
              <w:t xml:space="preserve">Date incident occurred </w:t>
            </w:r>
          </w:p>
        </w:tc>
        <w:tc>
          <w:tcPr>
            <w:tcW w:w="6938" w:type="dxa"/>
            <w:vAlign w:val="center"/>
          </w:tcPr>
          <w:p w14:paraId="101668DD" w14:textId="77777777" w:rsidR="005464BF" w:rsidRPr="00554995" w:rsidRDefault="005464BF" w:rsidP="00554995">
            <w:pPr>
              <w:pStyle w:val="Tabletext"/>
            </w:pPr>
          </w:p>
        </w:tc>
      </w:tr>
      <w:tr w:rsidR="00C055E1" w14:paraId="58BBC141" w14:textId="77777777" w:rsidTr="187194E6">
        <w:trPr>
          <w:trHeight w:val="880"/>
        </w:trPr>
        <w:tc>
          <w:tcPr>
            <w:tcW w:w="3256" w:type="dxa"/>
            <w:shd w:val="clear" w:color="auto" w:fill="E5DFEC" w:themeFill="accent4" w:themeFillTint="33"/>
            <w:vAlign w:val="center"/>
          </w:tcPr>
          <w:p w14:paraId="3A5B71EF" w14:textId="20C37AFE" w:rsidR="00C055E1" w:rsidRPr="00554995" w:rsidRDefault="00C055E1" w:rsidP="00554995">
            <w:pPr>
              <w:pStyle w:val="Tabletext"/>
            </w:pPr>
            <w:r>
              <w:t>Date incident disclosed to service provider</w:t>
            </w:r>
          </w:p>
        </w:tc>
        <w:tc>
          <w:tcPr>
            <w:tcW w:w="6938" w:type="dxa"/>
            <w:vAlign w:val="center"/>
          </w:tcPr>
          <w:p w14:paraId="612EBAA9" w14:textId="77777777" w:rsidR="00C055E1" w:rsidRPr="00554995" w:rsidRDefault="00C055E1" w:rsidP="00554995">
            <w:pPr>
              <w:pStyle w:val="Tabletext"/>
            </w:pPr>
          </w:p>
        </w:tc>
      </w:tr>
      <w:tr w:rsidR="005464BF" w14:paraId="5BBB1C85" w14:textId="77777777" w:rsidTr="187194E6">
        <w:trPr>
          <w:trHeight w:val="880"/>
        </w:trPr>
        <w:tc>
          <w:tcPr>
            <w:tcW w:w="3256" w:type="dxa"/>
            <w:shd w:val="clear" w:color="auto" w:fill="E5DFEC" w:themeFill="accent4" w:themeFillTint="33"/>
            <w:vAlign w:val="center"/>
          </w:tcPr>
          <w:p w14:paraId="0CA79A58" w14:textId="4946840F" w:rsidR="005464BF" w:rsidRPr="00554995" w:rsidRDefault="005464BF" w:rsidP="00554995">
            <w:pPr>
              <w:pStyle w:val="Tabletext"/>
            </w:pPr>
            <w:r w:rsidRPr="00554995">
              <w:t>Date of</w:t>
            </w:r>
            <w:r w:rsidR="00116824">
              <w:t xml:space="preserve"> </w:t>
            </w:r>
            <w:r w:rsidR="00056993">
              <w:t>incident</w:t>
            </w:r>
            <w:r w:rsidRPr="00554995">
              <w:t xml:space="preserve"> report</w:t>
            </w:r>
          </w:p>
        </w:tc>
        <w:tc>
          <w:tcPr>
            <w:tcW w:w="6938" w:type="dxa"/>
            <w:vAlign w:val="center"/>
          </w:tcPr>
          <w:p w14:paraId="14D8C99C" w14:textId="77777777" w:rsidR="005464BF" w:rsidRPr="00554995" w:rsidRDefault="005464BF" w:rsidP="00554995">
            <w:pPr>
              <w:pStyle w:val="Tabletext"/>
            </w:pPr>
          </w:p>
        </w:tc>
      </w:tr>
      <w:tr w:rsidR="00BF5355" w14:paraId="415FE42B" w14:textId="77777777" w:rsidTr="187194E6">
        <w:trPr>
          <w:trHeight w:val="880"/>
        </w:trPr>
        <w:tc>
          <w:tcPr>
            <w:tcW w:w="3256" w:type="dxa"/>
            <w:shd w:val="clear" w:color="auto" w:fill="E5DFEC" w:themeFill="accent4" w:themeFillTint="33"/>
            <w:vAlign w:val="center"/>
          </w:tcPr>
          <w:p w14:paraId="1A1D7849" w14:textId="7F758FA8" w:rsidR="00BF5355" w:rsidRPr="00554995" w:rsidRDefault="00BF5355" w:rsidP="00554995">
            <w:pPr>
              <w:pStyle w:val="Tabletext"/>
            </w:pPr>
            <w:r>
              <w:t>Organisation conducting investigation</w:t>
            </w:r>
          </w:p>
        </w:tc>
        <w:tc>
          <w:tcPr>
            <w:tcW w:w="6938" w:type="dxa"/>
            <w:vAlign w:val="center"/>
          </w:tcPr>
          <w:p w14:paraId="779C4715" w14:textId="485FEFAC" w:rsidR="00BF5355" w:rsidRPr="00554995" w:rsidRDefault="00BF5355" w:rsidP="00554995">
            <w:pPr>
              <w:pStyle w:val="Tabletext"/>
            </w:pPr>
            <w:r>
              <w:t>[</w:t>
            </w:r>
            <w:r w:rsidR="00810FF3">
              <w:t>O</w:t>
            </w:r>
            <w:r>
              <w:t>rganisation name]</w:t>
            </w:r>
          </w:p>
        </w:tc>
      </w:tr>
      <w:tr w:rsidR="005464BF" w14:paraId="3D37FC54" w14:textId="77777777" w:rsidTr="187194E6">
        <w:trPr>
          <w:trHeight w:val="880"/>
        </w:trPr>
        <w:tc>
          <w:tcPr>
            <w:tcW w:w="3256" w:type="dxa"/>
            <w:shd w:val="clear" w:color="auto" w:fill="E5DFEC" w:themeFill="accent4" w:themeFillTint="33"/>
            <w:vAlign w:val="center"/>
          </w:tcPr>
          <w:p w14:paraId="3441F2A8" w14:textId="4ED6713C" w:rsidR="005464BF" w:rsidRPr="00554995" w:rsidRDefault="005464BF" w:rsidP="00554995">
            <w:pPr>
              <w:pStyle w:val="Tabletext"/>
            </w:pPr>
            <w:r w:rsidRPr="00554995">
              <w:t>Investigation manager</w:t>
            </w:r>
          </w:p>
        </w:tc>
        <w:tc>
          <w:tcPr>
            <w:tcW w:w="6938" w:type="dxa"/>
            <w:vAlign w:val="center"/>
          </w:tcPr>
          <w:p w14:paraId="63368277" w14:textId="6DF8AEFD" w:rsidR="005464BF" w:rsidRPr="00554995" w:rsidRDefault="005464BF" w:rsidP="00554995">
            <w:pPr>
              <w:pStyle w:val="Tabletext"/>
            </w:pPr>
            <w:r w:rsidRPr="00554995">
              <w:t>[</w:t>
            </w:r>
            <w:r w:rsidR="00810FF3">
              <w:t>N</w:t>
            </w:r>
            <w:r w:rsidRPr="00554995">
              <w:t xml:space="preserve">ame, </w:t>
            </w:r>
            <w:r w:rsidR="00810FF3">
              <w:t>P</w:t>
            </w:r>
            <w:r w:rsidRPr="00554995">
              <w:t xml:space="preserve">osition title, </w:t>
            </w:r>
            <w:r w:rsidR="00810FF3">
              <w:t>O</w:t>
            </w:r>
            <w:r w:rsidRPr="00554995">
              <w:t xml:space="preserve">rganisation, </w:t>
            </w:r>
            <w:r w:rsidR="00810FF3">
              <w:t>C</w:t>
            </w:r>
            <w:r w:rsidRPr="00554995">
              <w:t>ontact details]</w:t>
            </w:r>
          </w:p>
        </w:tc>
      </w:tr>
      <w:tr w:rsidR="005464BF" w14:paraId="1C780A3A" w14:textId="77777777" w:rsidTr="187194E6">
        <w:trPr>
          <w:trHeight w:val="880"/>
        </w:trPr>
        <w:tc>
          <w:tcPr>
            <w:tcW w:w="3256" w:type="dxa"/>
            <w:shd w:val="clear" w:color="auto" w:fill="E5DFEC" w:themeFill="accent4" w:themeFillTint="33"/>
            <w:vAlign w:val="center"/>
          </w:tcPr>
          <w:p w14:paraId="27D7E7FA" w14:textId="13C2E2D7" w:rsidR="005464BF" w:rsidRPr="00554995" w:rsidRDefault="005464BF" w:rsidP="00554995">
            <w:pPr>
              <w:pStyle w:val="Tabletext"/>
            </w:pPr>
            <w:r w:rsidRPr="00554995">
              <w:t>Investigator/s (if different to investigation manager)</w:t>
            </w:r>
          </w:p>
        </w:tc>
        <w:tc>
          <w:tcPr>
            <w:tcW w:w="6938" w:type="dxa"/>
            <w:vAlign w:val="center"/>
          </w:tcPr>
          <w:p w14:paraId="77CD5D0F" w14:textId="2681FE75" w:rsidR="005464BF" w:rsidRPr="00554995" w:rsidRDefault="005464BF" w:rsidP="00554995">
            <w:pPr>
              <w:pStyle w:val="Tabletext"/>
            </w:pPr>
            <w:r w:rsidRPr="00554995">
              <w:t>[</w:t>
            </w:r>
            <w:r w:rsidR="00810FF3">
              <w:t>N</w:t>
            </w:r>
            <w:r w:rsidRPr="00554995">
              <w:t xml:space="preserve">ame, </w:t>
            </w:r>
            <w:r w:rsidR="00810FF3">
              <w:t>P</w:t>
            </w:r>
            <w:r w:rsidRPr="00554995">
              <w:t xml:space="preserve">osition title, </w:t>
            </w:r>
            <w:r w:rsidR="00810FF3">
              <w:t>O</w:t>
            </w:r>
            <w:r w:rsidRPr="00554995">
              <w:t xml:space="preserve">rganisation, </w:t>
            </w:r>
            <w:r w:rsidR="00810FF3">
              <w:t>C</w:t>
            </w:r>
            <w:r w:rsidRPr="00554995">
              <w:t>ontact details]</w:t>
            </w:r>
          </w:p>
        </w:tc>
      </w:tr>
      <w:tr w:rsidR="000D0757" w14:paraId="083F7921" w14:textId="77777777" w:rsidTr="187194E6">
        <w:trPr>
          <w:trHeight w:val="880"/>
        </w:trPr>
        <w:tc>
          <w:tcPr>
            <w:tcW w:w="3256" w:type="dxa"/>
            <w:shd w:val="clear" w:color="auto" w:fill="E5DFEC" w:themeFill="accent4" w:themeFillTint="33"/>
            <w:vAlign w:val="center"/>
          </w:tcPr>
          <w:p w14:paraId="44C5E4B2" w14:textId="6BF87478" w:rsidR="000D0757" w:rsidRPr="00554995" w:rsidRDefault="000D0757" w:rsidP="00554995">
            <w:pPr>
              <w:pStyle w:val="Tabletext"/>
            </w:pPr>
            <w:r w:rsidRPr="00554995">
              <w:t>Joint investigation</w:t>
            </w:r>
            <w:r w:rsidR="00314960" w:rsidRPr="00554995">
              <w:t xml:space="preserve"> </w:t>
            </w:r>
            <w:r w:rsidR="0034226E">
              <w:t>by</w:t>
            </w:r>
            <w:r w:rsidR="00314960" w:rsidRPr="00554995">
              <w:t xml:space="preserve"> service provider and department</w:t>
            </w:r>
            <w:r w:rsidRPr="00554995">
              <w:t>?</w:t>
            </w:r>
          </w:p>
        </w:tc>
        <w:tc>
          <w:tcPr>
            <w:tcW w:w="6938" w:type="dxa"/>
            <w:vAlign w:val="center"/>
          </w:tcPr>
          <w:p w14:paraId="625EE47F" w14:textId="3E484584" w:rsidR="000D0757" w:rsidRPr="00554995" w:rsidRDefault="00BD69C4" w:rsidP="00554995">
            <w:pPr>
              <w:pStyle w:val="Tabletext"/>
            </w:pPr>
            <w:r w:rsidRPr="00554995">
              <w:t>[</w:t>
            </w:r>
            <w:r w:rsidR="00810FF3">
              <w:t>Y</w:t>
            </w:r>
            <w:r w:rsidRPr="00554995">
              <w:t>es</w:t>
            </w:r>
            <w:r w:rsidR="00810FF3">
              <w:t xml:space="preserve"> /</w:t>
            </w:r>
            <w:r w:rsidRPr="00554995">
              <w:t xml:space="preserve"> </w:t>
            </w:r>
            <w:r w:rsidR="00810FF3">
              <w:t>N</w:t>
            </w:r>
            <w:r w:rsidRPr="00554995">
              <w:t>o]</w:t>
            </w:r>
          </w:p>
          <w:p w14:paraId="76E3479E" w14:textId="6FE49875" w:rsidR="00BD69C4" w:rsidRPr="00554995" w:rsidRDefault="00DB466E" w:rsidP="00554995">
            <w:pPr>
              <w:pStyle w:val="Tabletext"/>
            </w:pPr>
            <w:r>
              <w:t>[</w:t>
            </w:r>
            <w:r w:rsidR="00BD69C4" w:rsidRPr="00554995">
              <w:t xml:space="preserve">If yes, </w:t>
            </w:r>
            <w:r>
              <w:t>name, position title, organisation and contact details of the joint investigation manager.]</w:t>
            </w:r>
          </w:p>
        </w:tc>
      </w:tr>
    </w:tbl>
    <w:p w14:paraId="21100AE8" w14:textId="68608274" w:rsidR="00F571CF" w:rsidRDefault="00F571CF">
      <w:pPr>
        <w:spacing w:after="0" w:line="240" w:lineRule="auto"/>
        <w:rPr>
          <w:rFonts w:eastAsia="MS Gothic"/>
          <w:bCs/>
          <w:color w:val="201547"/>
          <w:sz w:val="28"/>
          <w:szCs w:val="26"/>
        </w:rPr>
      </w:pPr>
    </w:p>
    <w:p w14:paraId="193FB41D" w14:textId="1CC3EF72" w:rsidR="003E5547" w:rsidRDefault="003E5547" w:rsidP="003E5547">
      <w:pPr>
        <w:pStyle w:val="Heading1"/>
      </w:pPr>
      <w:bookmarkStart w:id="2" w:name="_Toc182998315"/>
      <w:r>
        <w:t xml:space="preserve">Victoria Police </w:t>
      </w:r>
      <w:r w:rsidR="00F436C9">
        <w:t xml:space="preserve">report </w:t>
      </w:r>
      <w:r>
        <w:t>details</w:t>
      </w:r>
      <w:bookmarkEnd w:id="2"/>
    </w:p>
    <w:tbl>
      <w:tblPr>
        <w:tblStyle w:val="TableGrid"/>
        <w:tblW w:w="0" w:type="auto"/>
        <w:tblLook w:val="04A0" w:firstRow="1" w:lastRow="0" w:firstColumn="1" w:lastColumn="0" w:noHBand="0" w:noVBand="1"/>
      </w:tblPr>
      <w:tblGrid>
        <w:gridCol w:w="3256"/>
        <w:gridCol w:w="6938"/>
      </w:tblGrid>
      <w:tr w:rsidR="003E5547" w14:paraId="4A2323A9" w14:textId="77777777" w:rsidTr="003E5547">
        <w:tc>
          <w:tcPr>
            <w:tcW w:w="3256" w:type="dxa"/>
            <w:shd w:val="clear" w:color="auto" w:fill="E5DFEC" w:themeFill="accent4" w:themeFillTint="33"/>
          </w:tcPr>
          <w:p w14:paraId="26496F3D" w14:textId="37378D4F" w:rsidR="003E5547" w:rsidRDefault="003E5547" w:rsidP="003E5547">
            <w:pPr>
              <w:pStyle w:val="Body"/>
            </w:pPr>
            <w:r>
              <w:t>Incident reported to Police?</w:t>
            </w:r>
          </w:p>
        </w:tc>
        <w:tc>
          <w:tcPr>
            <w:tcW w:w="6938" w:type="dxa"/>
          </w:tcPr>
          <w:p w14:paraId="6A3D3B91" w14:textId="17EDB933" w:rsidR="003E5547" w:rsidRDefault="00810FF3" w:rsidP="00810FF3">
            <w:pPr>
              <w:pStyle w:val="Tabletext"/>
            </w:pPr>
            <w:r w:rsidRPr="00554995">
              <w:t>[</w:t>
            </w:r>
            <w:r>
              <w:t>Y</w:t>
            </w:r>
            <w:r w:rsidRPr="00554995">
              <w:t>es</w:t>
            </w:r>
            <w:r>
              <w:t xml:space="preserve"> /</w:t>
            </w:r>
            <w:r w:rsidRPr="00554995">
              <w:t xml:space="preserve"> </w:t>
            </w:r>
            <w:r>
              <w:t>N</w:t>
            </w:r>
            <w:r w:rsidRPr="00554995">
              <w:t>o]</w:t>
            </w:r>
          </w:p>
        </w:tc>
      </w:tr>
      <w:tr w:rsidR="003E5547" w14:paraId="4049D42A" w14:textId="77777777" w:rsidTr="003E5547">
        <w:tc>
          <w:tcPr>
            <w:tcW w:w="3256" w:type="dxa"/>
            <w:shd w:val="clear" w:color="auto" w:fill="E5DFEC" w:themeFill="accent4" w:themeFillTint="33"/>
          </w:tcPr>
          <w:p w14:paraId="411BD925" w14:textId="68B102C9" w:rsidR="003E5547" w:rsidRDefault="008478D1" w:rsidP="003E5547">
            <w:pPr>
              <w:pStyle w:val="Body"/>
            </w:pPr>
            <w:r>
              <w:t>D</w:t>
            </w:r>
            <w:r w:rsidR="00103544">
              <w:t>etails of report made to Police</w:t>
            </w:r>
          </w:p>
        </w:tc>
        <w:tc>
          <w:tcPr>
            <w:tcW w:w="6938" w:type="dxa"/>
          </w:tcPr>
          <w:p w14:paraId="3805604A" w14:textId="48B6714B" w:rsidR="003E5547" w:rsidRDefault="00BF2428" w:rsidP="003E5547">
            <w:pPr>
              <w:pStyle w:val="Body"/>
            </w:pPr>
            <w:r>
              <w:t>[</w:t>
            </w:r>
            <w:r w:rsidR="00810FF3">
              <w:t>D</w:t>
            </w:r>
            <w:r>
              <w:t xml:space="preserve">ate </w:t>
            </w:r>
            <w:r w:rsidR="006D62F5">
              <w:t>the incident was reported to Police</w:t>
            </w:r>
            <w:r>
              <w:t>]</w:t>
            </w:r>
          </w:p>
          <w:p w14:paraId="31418B94" w14:textId="1F112437" w:rsidR="00BF2428" w:rsidRDefault="00BF2428" w:rsidP="003E5547">
            <w:pPr>
              <w:pStyle w:val="Body"/>
            </w:pPr>
            <w:r>
              <w:t>[</w:t>
            </w:r>
            <w:r w:rsidR="00810FF3">
              <w:t>M</w:t>
            </w:r>
            <w:r>
              <w:t>ethod – emergency call, attendance at station</w:t>
            </w:r>
            <w:r w:rsidR="00103544">
              <w:t>, direct call to local station]</w:t>
            </w:r>
          </w:p>
          <w:p w14:paraId="5F219D7E" w14:textId="77777777" w:rsidR="00103544" w:rsidRDefault="00103544" w:rsidP="003E5547">
            <w:pPr>
              <w:pStyle w:val="Body"/>
            </w:pPr>
            <w:r>
              <w:t>[Officer name and title]</w:t>
            </w:r>
          </w:p>
          <w:p w14:paraId="6466369B" w14:textId="3B1C25B5" w:rsidR="0040064A" w:rsidRDefault="0040064A" w:rsidP="003E5547">
            <w:pPr>
              <w:pStyle w:val="Body"/>
            </w:pPr>
            <w:r>
              <w:t>[Police station or unit reported to</w:t>
            </w:r>
            <w:r w:rsidR="00321D07">
              <w:t xml:space="preserve"> and </w:t>
            </w:r>
            <w:r>
              <w:t>location]</w:t>
            </w:r>
          </w:p>
        </w:tc>
      </w:tr>
      <w:tr w:rsidR="008478D1" w14:paraId="55720EE2" w14:textId="77777777" w:rsidTr="003E5547">
        <w:tc>
          <w:tcPr>
            <w:tcW w:w="3256" w:type="dxa"/>
            <w:shd w:val="clear" w:color="auto" w:fill="E5DFEC" w:themeFill="accent4" w:themeFillTint="33"/>
          </w:tcPr>
          <w:p w14:paraId="4EB8C287" w14:textId="102506C1" w:rsidR="008478D1" w:rsidRDefault="00BF2428" w:rsidP="003E5547">
            <w:pPr>
              <w:pStyle w:val="Body"/>
            </w:pPr>
            <w:r>
              <w:t xml:space="preserve">Details of Police confirmation to </w:t>
            </w:r>
            <w:r w:rsidR="00A0469D">
              <w:t>proceed with the</w:t>
            </w:r>
            <w:r>
              <w:t xml:space="preserve"> CIMS investigation</w:t>
            </w:r>
          </w:p>
        </w:tc>
        <w:tc>
          <w:tcPr>
            <w:tcW w:w="6938" w:type="dxa"/>
          </w:tcPr>
          <w:p w14:paraId="210B9C26" w14:textId="5D5F8CA6" w:rsidR="008478D1" w:rsidRDefault="00BF2428" w:rsidP="003E5547">
            <w:pPr>
              <w:pStyle w:val="Body"/>
            </w:pPr>
            <w:r>
              <w:t>[</w:t>
            </w:r>
            <w:r w:rsidR="00A25118">
              <w:t>D</w:t>
            </w:r>
            <w:r>
              <w:t>ate confirmation given, officer name</w:t>
            </w:r>
            <w:r w:rsidR="00A0469D">
              <w:t>,</w:t>
            </w:r>
            <w:r>
              <w:t xml:space="preserve"> station</w:t>
            </w:r>
            <w:r w:rsidR="00A0469D">
              <w:t xml:space="preserve"> and contact details</w:t>
            </w:r>
            <w:r w:rsidR="00103544">
              <w:t>]</w:t>
            </w:r>
          </w:p>
        </w:tc>
      </w:tr>
    </w:tbl>
    <w:p w14:paraId="565CE276" w14:textId="3CC629D5" w:rsidR="00F571CF" w:rsidRDefault="00F571CF" w:rsidP="003E5547">
      <w:pPr>
        <w:pStyle w:val="Body"/>
        <w:rPr>
          <w:sz w:val="28"/>
          <w:szCs w:val="26"/>
        </w:rPr>
      </w:pPr>
      <w:r>
        <w:br w:type="page"/>
      </w:r>
    </w:p>
    <w:p w14:paraId="2603ABED" w14:textId="43970155" w:rsidR="00452648" w:rsidRDefault="00A86880" w:rsidP="00F571CF">
      <w:pPr>
        <w:pStyle w:val="Heading1"/>
      </w:pPr>
      <w:bookmarkStart w:id="3" w:name="_Toc182998316"/>
      <w:r>
        <w:lastRenderedPageBreak/>
        <w:t>Person</w:t>
      </w:r>
      <w:r w:rsidR="6D9BB076">
        <w:t>s involved</w:t>
      </w:r>
      <w:bookmarkEnd w:id="3"/>
      <w:r>
        <w:t xml:space="preserve"> </w:t>
      </w:r>
    </w:p>
    <w:p w14:paraId="18ED80CC" w14:textId="29E3EF71" w:rsidR="00A43412" w:rsidRPr="0022180F" w:rsidRDefault="00452648" w:rsidP="00A43412">
      <w:pPr>
        <w:pStyle w:val="Body"/>
        <w:rPr>
          <w:i/>
          <w:iCs/>
          <w:color w:val="7030A0"/>
        </w:rPr>
      </w:pPr>
      <w:r w:rsidRPr="0022180F">
        <w:rPr>
          <w:i/>
          <w:iCs/>
          <w:color w:val="7030A0"/>
        </w:rPr>
        <w:t>Identify</w:t>
      </w:r>
      <w:r w:rsidR="00A43412" w:rsidRPr="0022180F">
        <w:rPr>
          <w:i/>
          <w:iCs/>
          <w:color w:val="7030A0"/>
        </w:rPr>
        <w:t xml:space="preserve"> </w:t>
      </w:r>
      <w:r w:rsidRPr="0022180F">
        <w:rPr>
          <w:i/>
          <w:iCs/>
          <w:color w:val="7030A0"/>
        </w:rPr>
        <w:t xml:space="preserve">all </w:t>
      </w:r>
      <w:r w:rsidR="00A43412" w:rsidRPr="0022180F">
        <w:rPr>
          <w:i/>
          <w:iCs/>
          <w:color w:val="7030A0"/>
        </w:rPr>
        <w:t xml:space="preserve">persons </w:t>
      </w:r>
      <w:r w:rsidR="00103D54" w:rsidRPr="0022180F">
        <w:rPr>
          <w:i/>
          <w:iCs/>
          <w:color w:val="7030A0"/>
        </w:rPr>
        <w:t>involved in the incident, as detailed in the incident report.</w:t>
      </w:r>
    </w:p>
    <w:p w14:paraId="14C51BD1" w14:textId="35437952" w:rsidR="00091C01" w:rsidRDefault="002D6668" w:rsidP="002D6668">
      <w:pPr>
        <w:pStyle w:val="Heading4"/>
      </w:pPr>
      <w:r>
        <w:t>Client 1</w:t>
      </w:r>
    </w:p>
    <w:p w14:paraId="497AF206" w14:textId="71485942" w:rsidR="00376851" w:rsidRPr="0022180F" w:rsidRDefault="00376851" w:rsidP="00376851">
      <w:pPr>
        <w:pStyle w:val="Body"/>
        <w:rPr>
          <w:i/>
          <w:iCs/>
          <w:color w:val="7030A0"/>
        </w:rPr>
      </w:pPr>
    </w:p>
    <w:tbl>
      <w:tblPr>
        <w:tblStyle w:val="TableGrid"/>
        <w:tblW w:w="0" w:type="auto"/>
        <w:tblLook w:val="04A0" w:firstRow="1" w:lastRow="0" w:firstColumn="1" w:lastColumn="0" w:noHBand="0" w:noVBand="1"/>
      </w:tblPr>
      <w:tblGrid>
        <w:gridCol w:w="2405"/>
        <w:gridCol w:w="7789"/>
      </w:tblGrid>
      <w:tr w:rsidR="003D47CE" w14:paraId="7865A59C" w14:textId="77777777" w:rsidTr="55D8A47F">
        <w:tc>
          <w:tcPr>
            <w:tcW w:w="2405" w:type="dxa"/>
            <w:shd w:val="clear" w:color="auto" w:fill="E5DFEC" w:themeFill="accent4" w:themeFillTint="33"/>
          </w:tcPr>
          <w:p w14:paraId="40698556" w14:textId="07AAA011" w:rsidR="003D47CE" w:rsidRPr="00554995" w:rsidRDefault="003D47CE" w:rsidP="00554995">
            <w:pPr>
              <w:pStyle w:val="Tabletext"/>
            </w:pPr>
            <w:r w:rsidRPr="00554995">
              <w:t>Name</w:t>
            </w:r>
          </w:p>
        </w:tc>
        <w:tc>
          <w:tcPr>
            <w:tcW w:w="7789" w:type="dxa"/>
          </w:tcPr>
          <w:p w14:paraId="2B2CFFFF" w14:textId="60595463" w:rsidR="003D47CE" w:rsidRPr="00554995" w:rsidRDefault="003D47CE" w:rsidP="00554995">
            <w:pPr>
              <w:pStyle w:val="Tabletext"/>
            </w:pPr>
            <w:r w:rsidRPr="00554995">
              <w:t>[</w:t>
            </w:r>
            <w:r w:rsidR="00A25118">
              <w:t>N</w:t>
            </w:r>
            <w:r w:rsidRPr="00554995">
              <w:t>ame]</w:t>
            </w:r>
          </w:p>
        </w:tc>
      </w:tr>
      <w:tr w:rsidR="003D47CE" w14:paraId="67CBF76A" w14:textId="77777777" w:rsidTr="55D8A47F">
        <w:tc>
          <w:tcPr>
            <w:tcW w:w="2405" w:type="dxa"/>
            <w:shd w:val="clear" w:color="auto" w:fill="E5DFEC" w:themeFill="accent4" w:themeFillTint="33"/>
          </w:tcPr>
          <w:p w14:paraId="6E8F58EA" w14:textId="05D4C89E" w:rsidR="003D47CE" w:rsidRPr="00554995" w:rsidRDefault="003D47CE" w:rsidP="00554995">
            <w:pPr>
              <w:pStyle w:val="Tabletext"/>
            </w:pPr>
            <w:r w:rsidRPr="00554995">
              <w:t>Address</w:t>
            </w:r>
          </w:p>
        </w:tc>
        <w:tc>
          <w:tcPr>
            <w:tcW w:w="7789" w:type="dxa"/>
          </w:tcPr>
          <w:p w14:paraId="0C5303F8" w14:textId="57AB5CDE" w:rsidR="003D47CE" w:rsidRPr="00554995" w:rsidRDefault="003D47CE" w:rsidP="00554995">
            <w:pPr>
              <w:pStyle w:val="Tabletext"/>
            </w:pPr>
            <w:r w:rsidRPr="00554995">
              <w:t>[</w:t>
            </w:r>
            <w:r w:rsidR="00A25118">
              <w:t>A</w:t>
            </w:r>
            <w:r w:rsidRPr="00554995">
              <w:t>ddress]</w:t>
            </w:r>
          </w:p>
        </w:tc>
      </w:tr>
      <w:tr w:rsidR="003D47CE" w14:paraId="1DE4FA29" w14:textId="77777777" w:rsidTr="55D8A47F">
        <w:tc>
          <w:tcPr>
            <w:tcW w:w="2405" w:type="dxa"/>
            <w:shd w:val="clear" w:color="auto" w:fill="E5DFEC" w:themeFill="accent4" w:themeFillTint="33"/>
          </w:tcPr>
          <w:p w14:paraId="16DF91CD" w14:textId="34A9E4C7" w:rsidR="003D47CE" w:rsidRPr="00554995" w:rsidRDefault="003D47CE" w:rsidP="00554995">
            <w:pPr>
              <w:pStyle w:val="Tabletext"/>
            </w:pPr>
            <w:r w:rsidRPr="00554995">
              <w:t>Date of Birth</w:t>
            </w:r>
          </w:p>
        </w:tc>
        <w:tc>
          <w:tcPr>
            <w:tcW w:w="7789" w:type="dxa"/>
          </w:tcPr>
          <w:p w14:paraId="19E9155B" w14:textId="4EFCB865" w:rsidR="003D47CE" w:rsidRPr="00554995" w:rsidRDefault="003D47CE" w:rsidP="00554995">
            <w:pPr>
              <w:pStyle w:val="Tabletext"/>
            </w:pPr>
            <w:r w:rsidRPr="00554995">
              <w:t>[</w:t>
            </w:r>
            <w:r w:rsidR="00A25118">
              <w:t>D</w:t>
            </w:r>
            <w:r w:rsidRPr="00554995">
              <w:t>ate of birth]</w:t>
            </w:r>
          </w:p>
        </w:tc>
      </w:tr>
      <w:tr w:rsidR="00D97EA4" w14:paraId="7EBD931F" w14:textId="77777777" w:rsidTr="55D8A47F">
        <w:tc>
          <w:tcPr>
            <w:tcW w:w="2405" w:type="dxa"/>
            <w:shd w:val="clear" w:color="auto" w:fill="E5DFEC" w:themeFill="accent4" w:themeFillTint="33"/>
          </w:tcPr>
          <w:p w14:paraId="58759E6E" w14:textId="1D1E6291" w:rsidR="00D97EA4" w:rsidRPr="00554995" w:rsidRDefault="000D732B" w:rsidP="00554995">
            <w:pPr>
              <w:pStyle w:val="Tabletext"/>
            </w:pPr>
            <w:r w:rsidRPr="00554995">
              <w:t>Sex/Gender</w:t>
            </w:r>
          </w:p>
        </w:tc>
        <w:tc>
          <w:tcPr>
            <w:tcW w:w="7789" w:type="dxa"/>
          </w:tcPr>
          <w:p w14:paraId="334BD1D4" w14:textId="1521258B" w:rsidR="00D97EA4" w:rsidRPr="00554995" w:rsidRDefault="000D732B" w:rsidP="00554995">
            <w:pPr>
              <w:pStyle w:val="Tabletext"/>
            </w:pPr>
            <w:r w:rsidRPr="00554995">
              <w:t>[</w:t>
            </w:r>
            <w:r w:rsidR="00A25118">
              <w:t>S</w:t>
            </w:r>
            <w:r w:rsidRPr="00554995">
              <w:t>ex] / [</w:t>
            </w:r>
            <w:r w:rsidR="00A25118">
              <w:t>G</w:t>
            </w:r>
            <w:r w:rsidRPr="00554995">
              <w:t>ender]</w:t>
            </w:r>
          </w:p>
        </w:tc>
      </w:tr>
      <w:tr w:rsidR="00D97EA4" w14:paraId="0170ECE2" w14:textId="77777777" w:rsidTr="55D8A47F">
        <w:tc>
          <w:tcPr>
            <w:tcW w:w="2405" w:type="dxa"/>
            <w:shd w:val="clear" w:color="auto" w:fill="E5DFEC" w:themeFill="accent4" w:themeFillTint="33"/>
          </w:tcPr>
          <w:p w14:paraId="2E92526B" w14:textId="095F865A" w:rsidR="00D97EA4" w:rsidRPr="00554995" w:rsidRDefault="000D732B" w:rsidP="00554995">
            <w:pPr>
              <w:pStyle w:val="Tabletext"/>
            </w:pPr>
            <w:r w:rsidRPr="00554995">
              <w:t>Indigenous status</w:t>
            </w:r>
          </w:p>
        </w:tc>
        <w:tc>
          <w:tcPr>
            <w:tcW w:w="7789" w:type="dxa"/>
          </w:tcPr>
          <w:p w14:paraId="3E709E2D" w14:textId="1856FF77" w:rsidR="00D97EA4" w:rsidRPr="00554995" w:rsidRDefault="006D6EE6" w:rsidP="00554995">
            <w:pPr>
              <w:pStyle w:val="Tabletext"/>
            </w:pPr>
            <w:r w:rsidRPr="00554995">
              <w:t>[Aboriginal/Torres Strait Islander/Both</w:t>
            </w:r>
            <w:r w:rsidR="00A50551" w:rsidRPr="00554995">
              <w:t>] [</w:t>
            </w:r>
            <w:r w:rsidRPr="00554995">
              <w:t>Not Aboriginal or Torres Strait Islander]</w:t>
            </w:r>
          </w:p>
        </w:tc>
      </w:tr>
      <w:tr w:rsidR="00ED27B3" w14:paraId="32631060" w14:textId="77777777" w:rsidTr="55D8A47F">
        <w:tc>
          <w:tcPr>
            <w:tcW w:w="2405" w:type="dxa"/>
            <w:shd w:val="clear" w:color="auto" w:fill="E5DFEC" w:themeFill="accent4" w:themeFillTint="33"/>
          </w:tcPr>
          <w:p w14:paraId="745DAFE9" w14:textId="56C35DDB" w:rsidR="00ED27B3" w:rsidRPr="00554995" w:rsidRDefault="00ED27B3" w:rsidP="00ED27B3">
            <w:pPr>
              <w:pStyle w:val="Tabletext"/>
            </w:pPr>
            <w:r w:rsidRPr="00554995">
              <w:t xml:space="preserve">Client identifier, if applicable </w:t>
            </w:r>
          </w:p>
        </w:tc>
        <w:tc>
          <w:tcPr>
            <w:tcW w:w="7789" w:type="dxa"/>
          </w:tcPr>
          <w:p w14:paraId="207B977F" w14:textId="19E3E417" w:rsidR="00ED27B3" w:rsidRDefault="00ED27B3" w:rsidP="00ED27B3">
            <w:pPr>
              <w:pStyle w:val="Tabletext"/>
            </w:pPr>
            <w:r w:rsidRPr="00443186">
              <w:t>[</w:t>
            </w:r>
            <w:r w:rsidR="00A25118">
              <w:t>D</w:t>
            </w:r>
            <w:r>
              <w:t>etail the type of identifier]</w:t>
            </w:r>
          </w:p>
          <w:p w14:paraId="4932869D" w14:textId="7BA78E46" w:rsidR="00ED27B3" w:rsidRPr="00ED27B3" w:rsidRDefault="00426EDE" w:rsidP="00ED27B3">
            <w:pPr>
              <w:pStyle w:val="Tabletext"/>
            </w:pPr>
            <w:r>
              <w:rPr>
                <w:color w:val="000000" w:themeColor="text1"/>
              </w:rPr>
              <w:t>[</w:t>
            </w:r>
            <w:r w:rsidR="00ED27B3" w:rsidRPr="00426EDE">
              <w:rPr>
                <w:color w:val="000000" w:themeColor="text1"/>
              </w:rPr>
              <w:t xml:space="preserve">If a Child Protection client – please use the CRIS number. CRIS </w:t>
            </w:r>
            <w:r>
              <w:rPr>
                <w:color w:val="000000" w:themeColor="text1"/>
              </w:rPr>
              <w:t>–</w:t>
            </w:r>
            <w:r w:rsidR="00ED27B3" w:rsidRPr="00426EDE">
              <w:rPr>
                <w:color w:val="000000" w:themeColor="text1"/>
              </w:rPr>
              <w:t xml:space="preserve"> 10101010</w:t>
            </w:r>
            <w:r>
              <w:rPr>
                <w:color w:val="000000" w:themeColor="text1"/>
              </w:rPr>
              <w:t>]</w:t>
            </w:r>
          </w:p>
        </w:tc>
      </w:tr>
      <w:tr w:rsidR="00ED27B3" w14:paraId="5CD2FD81" w14:textId="77777777" w:rsidTr="55D8A47F">
        <w:tc>
          <w:tcPr>
            <w:tcW w:w="2405" w:type="dxa"/>
            <w:shd w:val="clear" w:color="auto" w:fill="E5DFEC" w:themeFill="accent4" w:themeFillTint="33"/>
          </w:tcPr>
          <w:p w14:paraId="0A9B3EC1" w14:textId="7588C415" w:rsidR="00ED27B3" w:rsidRDefault="00ED27B3" w:rsidP="00ED27B3">
            <w:pPr>
              <w:pStyle w:val="Tabletext"/>
            </w:pPr>
            <w:r>
              <w:t xml:space="preserve">Primary incident type </w:t>
            </w:r>
          </w:p>
        </w:tc>
        <w:tc>
          <w:tcPr>
            <w:tcW w:w="7789" w:type="dxa"/>
          </w:tcPr>
          <w:p w14:paraId="00C33B9F" w14:textId="0DFFC7EF" w:rsidR="00ED27B3" w:rsidRDefault="00ED27B3" w:rsidP="00ED27B3">
            <w:pPr>
              <w:pStyle w:val="Tabletext"/>
            </w:pPr>
          </w:p>
        </w:tc>
      </w:tr>
      <w:tr w:rsidR="00ED27B3" w14:paraId="7B50006C" w14:textId="77777777" w:rsidTr="55D8A47F">
        <w:tc>
          <w:tcPr>
            <w:tcW w:w="2405" w:type="dxa"/>
            <w:shd w:val="clear" w:color="auto" w:fill="E5DFEC" w:themeFill="accent4" w:themeFillTint="33"/>
          </w:tcPr>
          <w:p w14:paraId="0894E2AD" w14:textId="6CD98337" w:rsidR="00ED27B3" w:rsidRDefault="00ED27B3" w:rsidP="00ED27B3">
            <w:pPr>
              <w:pStyle w:val="Tabletext"/>
            </w:pPr>
            <w:r>
              <w:t xml:space="preserve">Secondary incident </w:t>
            </w:r>
            <w:r w:rsidR="003559D1">
              <w:t>type</w:t>
            </w:r>
          </w:p>
        </w:tc>
        <w:tc>
          <w:tcPr>
            <w:tcW w:w="7789" w:type="dxa"/>
          </w:tcPr>
          <w:p w14:paraId="52C8C590" w14:textId="77777777" w:rsidR="00ED27B3" w:rsidRDefault="00ED27B3" w:rsidP="00ED27B3">
            <w:pPr>
              <w:pStyle w:val="Tabletext"/>
            </w:pPr>
          </w:p>
        </w:tc>
      </w:tr>
    </w:tbl>
    <w:p w14:paraId="7FB0D53C" w14:textId="63C08037" w:rsidR="00091C01" w:rsidRPr="0022180F" w:rsidRDefault="001973FF" w:rsidP="008408AA">
      <w:pPr>
        <w:pStyle w:val="Bodyaftertablefigure"/>
        <w:rPr>
          <w:i/>
          <w:iCs/>
          <w:color w:val="7030A0"/>
        </w:rPr>
      </w:pPr>
      <w:r w:rsidRPr="0022180F">
        <w:rPr>
          <w:i/>
          <w:iCs/>
          <w:color w:val="7030A0"/>
        </w:rPr>
        <w:t xml:space="preserve">Copy the table above to </w:t>
      </w:r>
      <w:r w:rsidR="008408AA" w:rsidRPr="0022180F">
        <w:rPr>
          <w:i/>
          <w:iCs/>
          <w:color w:val="7030A0"/>
        </w:rPr>
        <w:t>add additional clients as required, up to a maximum of 10</w:t>
      </w:r>
      <w:r w:rsidRPr="0022180F">
        <w:rPr>
          <w:i/>
          <w:iCs/>
          <w:color w:val="7030A0"/>
        </w:rPr>
        <w:t>.</w:t>
      </w:r>
    </w:p>
    <w:p w14:paraId="0A3598BF" w14:textId="27E87BE3" w:rsidR="00575720" w:rsidRDefault="007642D4" w:rsidP="00A72B52">
      <w:pPr>
        <w:pStyle w:val="Heading4"/>
      </w:pPr>
      <w:r>
        <w:t>Staff / carer 1</w:t>
      </w:r>
      <w:r w:rsidR="00932FCA">
        <w:t xml:space="preserve"> </w:t>
      </w:r>
      <w:r w:rsidR="00212673">
        <w:t>(subject of allegation)</w:t>
      </w:r>
    </w:p>
    <w:p w14:paraId="4A7AB62B" w14:textId="5E90F415" w:rsidR="0004569B" w:rsidRPr="0022180F" w:rsidRDefault="0004569B" w:rsidP="0004569B">
      <w:pPr>
        <w:pStyle w:val="Body"/>
        <w:rPr>
          <w:i/>
          <w:iCs/>
          <w:color w:val="7030A0"/>
        </w:rPr>
      </w:pPr>
      <w:r w:rsidRPr="0022180F">
        <w:rPr>
          <w:i/>
          <w:iCs/>
          <w:color w:val="7030A0"/>
        </w:rPr>
        <w:t>Delete if not required</w:t>
      </w:r>
    </w:p>
    <w:tbl>
      <w:tblPr>
        <w:tblStyle w:val="TableGrid"/>
        <w:tblW w:w="0" w:type="auto"/>
        <w:tblLook w:val="04A0" w:firstRow="1" w:lastRow="0" w:firstColumn="1" w:lastColumn="0" w:noHBand="0" w:noVBand="1"/>
      </w:tblPr>
      <w:tblGrid>
        <w:gridCol w:w="2405"/>
        <w:gridCol w:w="7789"/>
      </w:tblGrid>
      <w:tr w:rsidR="00A72B52" w14:paraId="244DB43F" w14:textId="77777777" w:rsidTr="55D8A47F">
        <w:tc>
          <w:tcPr>
            <w:tcW w:w="2405" w:type="dxa"/>
            <w:shd w:val="clear" w:color="auto" w:fill="E5DFEC" w:themeFill="accent4" w:themeFillTint="33"/>
          </w:tcPr>
          <w:p w14:paraId="7C3779C9" w14:textId="77777777" w:rsidR="00A72B52" w:rsidRDefault="00A72B52" w:rsidP="55D8A47F">
            <w:pPr>
              <w:pStyle w:val="Tabletext"/>
            </w:pPr>
            <w:r>
              <w:t>Name</w:t>
            </w:r>
          </w:p>
        </w:tc>
        <w:tc>
          <w:tcPr>
            <w:tcW w:w="7789" w:type="dxa"/>
          </w:tcPr>
          <w:p w14:paraId="77481B56" w14:textId="77777777" w:rsidR="00A72B52" w:rsidRDefault="00A72B52" w:rsidP="55D8A47F">
            <w:pPr>
              <w:pStyle w:val="Tabletext"/>
            </w:pPr>
            <w:r>
              <w:t>[name]</w:t>
            </w:r>
          </w:p>
        </w:tc>
      </w:tr>
      <w:tr w:rsidR="00A72B52" w14:paraId="687EB695" w14:textId="77777777" w:rsidTr="55D8A47F">
        <w:tc>
          <w:tcPr>
            <w:tcW w:w="2405" w:type="dxa"/>
            <w:shd w:val="clear" w:color="auto" w:fill="E5DFEC" w:themeFill="accent4" w:themeFillTint="33"/>
          </w:tcPr>
          <w:p w14:paraId="54088E0E" w14:textId="3C5C74DC" w:rsidR="00A72B52" w:rsidRDefault="00EF758F" w:rsidP="55D8A47F">
            <w:pPr>
              <w:pStyle w:val="Tabletext"/>
            </w:pPr>
            <w:r>
              <w:t>A</w:t>
            </w:r>
            <w:r w:rsidR="00A72B52">
              <w:t>ddress</w:t>
            </w:r>
          </w:p>
        </w:tc>
        <w:tc>
          <w:tcPr>
            <w:tcW w:w="7789" w:type="dxa"/>
          </w:tcPr>
          <w:p w14:paraId="673E9FA0" w14:textId="2180EB70" w:rsidR="00A72B52" w:rsidRDefault="00A72B52" w:rsidP="55D8A47F">
            <w:pPr>
              <w:pStyle w:val="Tabletext"/>
            </w:pPr>
            <w:r>
              <w:t>[</w:t>
            </w:r>
            <w:r w:rsidR="00DA609B">
              <w:t>if this section is being completed for a staff member, put work address here]</w:t>
            </w:r>
          </w:p>
        </w:tc>
      </w:tr>
      <w:tr w:rsidR="00A72B52" w14:paraId="37F85BFE" w14:textId="77777777" w:rsidTr="55D8A47F">
        <w:tc>
          <w:tcPr>
            <w:tcW w:w="2405" w:type="dxa"/>
            <w:shd w:val="clear" w:color="auto" w:fill="E5DFEC" w:themeFill="accent4" w:themeFillTint="33"/>
          </w:tcPr>
          <w:p w14:paraId="602F5CD3" w14:textId="77777777" w:rsidR="00A72B52" w:rsidRDefault="00A72B52" w:rsidP="55D8A47F">
            <w:pPr>
              <w:pStyle w:val="Tabletext"/>
            </w:pPr>
            <w:r>
              <w:t>Date of Birth</w:t>
            </w:r>
          </w:p>
        </w:tc>
        <w:tc>
          <w:tcPr>
            <w:tcW w:w="7789" w:type="dxa"/>
          </w:tcPr>
          <w:p w14:paraId="1408FDAC" w14:textId="77777777" w:rsidR="00A72B52" w:rsidRDefault="00A72B52" w:rsidP="55D8A47F">
            <w:pPr>
              <w:pStyle w:val="Tabletext"/>
            </w:pPr>
            <w:r>
              <w:t>[date of birth]</w:t>
            </w:r>
          </w:p>
        </w:tc>
      </w:tr>
      <w:tr w:rsidR="00A72B52" w14:paraId="6160378C" w14:textId="77777777" w:rsidTr="55D8A47F">
        <w:tc>
          <w:tcPr>
            <w:tcW w:w="2405" w:type="dxa"/>
            <w:shd w:val="clear" w:color="auto" w:fill="E5DFEC" w:themeFill="accent4" w:themeFillTint="33"/>
          </w:tcPr>
          <w:p w14:paraId="4DEDF511" w14:textId="72A48236" w:rsidR="00A72B52" w:rsidRDefault="00A72B52" w:rsidP="55D8A47F">
            <w:pPr>
              <w:pStyle w:val="Tabletext"/>
            </w:pPr>
            <w:r>
              <w:t>Gender</w:t>
            </w:r>
          </w:p>
        </w:tc>
        <w:tc>
          <w:tcPr>
            <w:tcW w:w="7789" w:type="dxa"/>
          </w:tcPr>
          <w:p w14:paraId="3CDF6631" w14:textId="65C2105E" w:rsidR="00A72B52" w:rsidRPr="00443186" w:rsidRDefault="00CE6EB3" w:rsidP="55D8A47F">
            <w:pPr>
              <w:pStyle w:val="Tabletext"/>
              <w:rPr>
                <w:i/>
                <w:iCs/>
                <w:color w:val="87189D"/>
              </w:rPr>
            </w:pPr>
            <w:r>
              <w:t>[</w:t>
            </w:r>
            <w:r w:rsidR="00A72B52">
              <w:t>gender]</w:t>
            </w:r>
          </w:p>
        </w:tc>
      </w:tr>
      <w:tr w:rsidR="00A72B52" w14:paraId="2EC0C3E8" w14:textId="77777777" w:rsidTr="55D8A47F">
        <w:tc>
          <w:tcPr>
            <w:tcW w:w="2405" w:type="dxa"/>
            <w:shd w:val="clear" w:color="auto" w:fill="E5DFEC" w:themeFill="accent4" w:themeFillTint="33"/>
          </w:tcPr>
          <w:p w14:paraId="433FD638" w14:textId="77777777" w:rsidR="00A72B52" w:rsidRDefault="00A72B52" w:rsidP="55D8A47F">
            <w:pPr>
              <w:pStyle w:val="Tabletext"/>
            </w:pPr>
            <w:r>
              <w:t>Indigenous status</w:t>
            </w:r>
          </w:p>
        </w:tc>
        <w:tc>
          <w:tcPr>
            <w:tcW w:w="7789" w:type="dxa"/>
          </w:tcPr>
          <w:p w14:paraId="0309EC74" w14:textId="77777777" w:rsidR="00A72B52" w:rsidRPr="00443186" w:rsidRDefault="00A72B52" w:rsidP="55D8A47F">
            <w:pPr>
              <w:pStyle w:val="Tabletext"/>
              <w:rPr>
                <w:i/>
                <w:iCs/>
                <w:color w:val="87189D"/>
              </w:rPr>
            </w:pPr>
            <w:r>
              <w:t>[Aboriginal/Torres Strait Islander/Both] [Not Aboriginal or Torres Strait Islander]</w:t>
            </w:r>
          </w:p>
        </w:tc>
      </w:tr>
      <w:tr w:rsidR="00A72B52" w14:paraId="38D3E6E1" w14:textId="77777777" w:rsidTr="55D8A47F">
        <w:tc>
          <w:tcPr>
            <w:tcW w:w="2405" w:type="dxa"/>
            <w:shd w:val="clear" w:color="auto" w:fill="E5DFEC" w:themeFill="accent4" w:themeFillTint="33"/>
          </w:tcPr>
          <w:p w14:paraId="342863BE" w14:textId="1ED8426B" w:rsidR="00A72B52" w:rsidRDefault="00BE1DD2" w:rsidP="55D8A47F">
            <w:pPr>
              <w:pStyle w:val="Tabletext"/>
            </w:pPr>
            <w:r>
              <w:t xml:space="preserve">Relationship to </w:t>
            </w:r>
            <w:r w:rsidR="00976FC1">
              <w:t>client/s</w:t>
            </w:r>
          </w:p>
        </w:tc>
        <w:tc>
          <w:tcPr>
            <w:tcW w:w="7789" w:type="dxa"/>
          </w:tcPr>
          <w:p w14:paraId="0C872CF2" w14:textId="5DC3EE98" w:rsidR="00A72B52" w:rsidRDefault="00056192" w:rsidP="55D8A47F">
            <w:pPr>
              <w:pStyle w:val="Tabletext"/>
            </w:pPr>
            <w:r>
              <w:t>[</w:t>
            </w:r>
            <w:r w:rsidR="00CF6026">
              <w:t>staff</w:t>
            </w:r>
            <w:r w:rsidR="00AF59AA">
              <w:t xml:space="preserve"> /</w:t>
            </w:r>
            <w:r w:rsidR="009D4EEC">
              <w:t xml:space="preserve"> carer]</w:t>
            </w:r>
          </w:p>
        </w:tc>
      </w:tr>
      <w:tr w:rsidR="00E43494" w14:paraId="5E24313A" w14:textId="77777777" w:rsidTr="55D8A47F">
        <w:tc>
          <w:tcPr>
            <w:tcW w:w="2405" w:type="dxa"/>
            <w:shd w:val="clear" w:color="auto" w:fill="E5DFEC" w:themeFill="accent4" w:themeFillTint="33"/>
          </w:tcPr>
          <w:p w14:paraId="5103FBE8" w14:textId="1B2FFB6A" w:rsidR="00E43494" w:rsidRDefault="00FB3E27" w:rsidP="55D8A47F">
            <w:pPr>
              <w:pStyle w:val="Tabletext"/>
            </w:pPr>
            <w:r>
              <w:t>L</w:t>
            </w:r>
            <w:r w:rsidR="00E43494">
              <w:t>ength of relationship</w:t>
            </w:r>
          </w:p>
        </w:tc>
        <w:tc>
          <w:tcPr>
            <w:tcW w:w="7789" w:type="dxa"/>
          </w:tcPr>
          <w:p w14:paraId="20E3CC60" w14:textId="49DF2412" w:rsidR="00E43494" w:rsidRDefault="00E43494" w:rsidP="55D8A47F">
            <w:pPr>
              <w:pStyle w:val="Tabletext"/>
              <w:rPr>
                <w:i/>
                <w:iCs/>
                <w:color w:val="87189D"/>
              </w:rPr>
            </w:pPr>
            <w:r>
              <w:t>[</w:t>
            </w:r>
            <w:r w:rsidR="00022C53">
              <w:t xml:space="preserve">how long known </w:t>
            </w:r>
            <w:r w:rsidR="00F77E16">
              <w:t xml:space="preserve">client </w:t>
            </w:r>
            <w:r w:rsidR="00022C53">
              <w:t xml:space="preserve">/ </w:t>
            </w:r>
            <w:r w:rsidR="006D2EF1">
              <w:t xml:space="preserve">how long worked with / </w:t>
            </w:r>
            <w:r w:rsidR="00022C53">
              <w:t>how long residing with</w:t>
            </w:r>
            <w:r>
              <w:t>]</w:t>
            </w:r>
          </w:p>
        </w:tc>
      </w:tr>
      <w:tr w:rsidR="00AF59AA" w14:paraId="1092C085" w14:textId="77777777" w:rsidTr="55D8A47F">
        <w:tc>
          <w:tcPr>
            <w:tcW w:w="2405" w:type="dxa"/>
            <w:shd w:val="clear" w:color="auto" w:fill="E5DFEC" w:themeFill="accent4" w:themeFillTint="33"/>
          </w:tcPr>
          <w:p w14:paraId="0E292B07" w14:textId="68852BEA" w:rsidR="00AF59AA" w:rsidRDefault="00F77E16" w:rsidP="55D8A47F">
            <w:pPr>
              <w:pStyle w:val="Tabletext"/>
            </w:pPr>
            <w:r>
              <w:t>Organisation</w:t>
            </w:r>
          </w:p>
        </w:tc>
        <w:tc>
          <w:tcPr>
            <w:tcW w:w="7789" w:type="dxa"/>
          </w:tcPr>
          <w:p w14:paraId="5C64580D" w14:textId="0FEC5D85" w:rsidR="00AF59AA" w:rsidRDefault="00F77E16" w:rsidP="55D8A47F">
            <w:pPr>
              <w:pStyle w:val="Tabletext"/>
              <w:rPr>
                <w:i/>
                <w:iCs/>
                <w:color w:val="87189D"/>
              </w:rPr>
            </w:pPr>
            <w:r>
              <w:t>[</w:t>
            </w:r>
            <w:r w:rsidR="00CF6026">
              <w:t>staff</w:t>
            </w:r>
            <w:r>
              <w:t>/carer organisation details]</w:t>
            </w:r>
          </w:p>
        </w:tc>
      </w:tr>
      <w:tr w:rsidR="00AF59AA" w14:paraId="0DD79D81" w14:textId="77777777" w:rsidTr="55D8A47F">
        <w:tc>
          <w:tcPr>
            <w:tcW w:w="2405" w:type="dxa"/>
            <w:shd w:val="clear" w:color="auto" w:fill="E5DFEC" w:themeFill="accent4" w:themeFillTint="33"/>
          </w:tcPr>
          <w:p w14:paraId="0E4D46A6" w14:textId="3BFFE84E" w:rsidR="00AF59AA" w:rsidRDefault="00B90A32" w:rsidP="55D8A47F">
            <w:pPr>
              <w:pStyle w:val="Tabletext"/>
            </w:pPr>
            <w:r>
              <w:t>Position / title</w:t>
            </w:r>
          </w:p>
        </w:tc>
        <w:tc>
          <w:tcPr>
            <w:tcW w:w="7789" w:type="dxa"/>
          </w:tcPr>
          <w:p w14:paraId="459C077A" w14:textId="5DB17F32" w:rsidR="00B90A32" w:rsidRDefault="00B90A32" w:rsidP="55D8A47F">
            <w:pPr>
              <w:pStyle w:val="Tabletext"/>
              <w:rPr>
                <w:i/>
                <w:iCs/>
                <w:color w:val="87189D"/>
              </w:rPr>
            </w:pPr>
            <w:r>
              <w:t>[</w:t>
            </w:r>
            <w:r w:rsidR="00CF6026">
              <w:t xml:space="preserve">staff </w:t>
            </w:r>
            <w:r>
              <w:t>position title</w:t>
            </w:r>
            <w:r w:rsidR="00CF6026">
              <w:t>, as applicable</w:t>
            </w:r>
            <w:r>
              <w:t>]</w:t>
            </w:r>
          </w:p>
        </w:tc>
      </w:tr>
      <w:tr w:rsidR="00CF6026" w14:paraId="785464AC" w14:textId="77777777" w:rsidTr="55D8A47F">
        <w:tc>
          <w:tcPr>
            <w:tcW w:w="2405" w:type="dxa"/>
            <w:shd w:val="clear" w:color="auto" w:fill="E5DFEC" w:themeFill="accent4" w:themeFillTint="33"/>
          </w:tcPr>
          <w:p w14:paraId="5CB0106C" w14:textId="49A511DF" w:rsidR="00CF6026" w:rsidRDefault="00CF6026" w:rsidP="55D8A47F">
            <w:pPr>
              <w:pStyle w:val="Tabletext"/>
            </w:pPr>
            <w:r>
              <w:t>Length of service at organisation</w:t>
            </w:r>
          </w:p>
        </w:tc>
        <w:tc>
          <w:tcPr>
            <w:tcW w:w="7789" w:type="dxa"/>
          </w:tcPr>
          <w:p w14:paraId="6972E8A8" w14:textId="1CEF6DF3" w:rsidR="00CF6026" w:rsidRDefault="00CF6026" w:rsidP="55D8A47F">
            <w:pPr>
              <w:pStyle w:val="Tabletext"/>
              <w:rPr>
                <w:i/>
                <w:iCs/>
                <w:color w:val="87189D"/>
              </w:rPr>
            </w:pPr>
            <w:r>
              <w:t>[staff/carer length of service at current organisation]</w:t>
            </w:r>
          </w:p>
        </w:tc>
      </w:tr>
    </w:tbl>
    <w:p w14:paraId="29D5C958" w14:textId="3641B28D" w:rsidR="00726BCF" w:rsidRPr="0022180F" w:rsidRDefault="00A418BF" w:rsidP="00806EF2">
      <w:pPr>
        <w:pStyle w:val="Bodyaftertablefigure"/>
        <w:rPr>
          <w:i/>
          <w:iCs/>
          <w:color w:val="7030A0"/>
        </w:rPr>
      </w:pPr>
      <w:r w:rsidRPr="0022180F">
        <w:rPr>
          <w:i/>
          <w:iCs/>
          <w:color w:val="7030A0"/>
        </w:rPr>
        <w:t xml:space="preserve">Copy the table above to </w:t>
      </w:r>
      <w:r w:rsidR="00726BCF" w:rsidRPr="0022180F">
        <w:rPr>
          <w:i/>
          <w:iCs/>
          <w:color w:val="7030A0"/>
        </w:rPr>
        <w:t>add additional staff / carers who are subject to allegation as required, up to maximum 10</w:t>
      </w:r>
      <w:r w:rsidRPr="0022180F">
        <w:rPr>
          <w:i/>
          <w:iCs/>
          <w:color w:val="7030A0"/>
        </w:rPr>
        <w:t>.</w:t>
      </w:r>
    </w:p>
    <w:p w14:paraId="564CC29A" w14:textId="77777777" w:rsidR="00262EA3" w:rsidRDefault="00262EA3">
      <w:pPr>
        <w:spacing w:after="0" w:line="240" w:lineRule="auto"/>
        <w:rPr>
          <w:rFonts w:eastAsia="MS Gothic" w:cs="Arial"/>
          <w:bCs/>
          <w:color w:val="201547"/>
          <w:kern w:val="32"/>
          <w:sz w:val="40"/>
          <w:szCs w:val="40"/>
        </w:rPr>
      </w:pPr>
      <w:bookmarkStart w:id="4" w:name="_Toc170823653"/>
      <w:r>
        <w:br w:type="page"/>
      </w:r>
    </w:p>
    <w:p w14:paraId="0B81B270" w14:textId="1459DBAA" w:rsidR="00782204" w:rsidRDefault="009B6C86" w:rsidP="00A95CC6">
      <w:pPr>
        <w:pStyle w:val="Heading1"/>
      </w:pPr>
      <w:bookmarkStart w:id="5" w:name="_Toc182998317"/>
      <w:r w:rsidRPr="009B6C86">
        <w:lastRenderedPageBreak/>
        <w:t>Executive summary</w:t>
      </w:r>
      <w:bookmarkEnd w:id="4"/>
      <w:bookmarkEnd w:id="5"/>
    </w:p>
    <w:tbl>
      <w:tblPr>
        <w:tblStyle w:val="TableGrid"/>
        <w:tblW w:w="10201" w:type="dxa"/>
        <w:tblLook w:val="04A0" w:firstRow="1" w:lastRow="0" w:firstColumn="1" w:lastColumn="0" w:noHBand="0" w:noVBand="1"/>
      </w:tblPr>
      <w:tblGrid>
        <w:gridCol w:w="10201"/>
      </w:tblGrid>
      <w:tr w:rsidR="00BC417B" w14:paraId="027F2398" w14:textId="77777777" w:rsidTr="004532AD">
        <w:trPr>
          <w:trHeight w:val="2446"/>
        </w:trPr>
        <w:tc>
          <w:tcPr>
            <w:tcW w:w="10201" w:type="dxa"/>
          </w:tcPr>
          <w:p w14:paraId="6BDC9D0C" w14:textId="4230775E" w:rsidR="007151DF" w:rsidRPr="0013729D" w:rsidRDefault="00701931" w:rsidP="007151DF">
            <w:pPr>
              <w:pStyle w:val="Tabletext"/>
              <w:rPr>
                <w:i/>
                <w:color w:val="7030A0"/>
              </w:rPr>
            </w:pPr>
            <w:r w:rsidRPr="0013729D">
              <w:rPr>
                <w:i/>
                <w:color w:val="7030A0"/>
              </w:rPr>
              <w:t>Provide</w:t>
            </w:r>
            <w:r w:rsidR="007151DF" w:rsidRPr="0013729D">
              <w:rPr>
                <w:i/>
                <w:color w:val="7030A0"/>
              </w:rPr>
              <w:t xml:space="preserve"> a succinct overview of:</w:t>
            </w:r>
          </w:p>
          <w:p w14:paraId="3067B3C8" w14:textId="11B8A8CE" w:rsidR="003225DE" w:rsidRPr="0013729D" w:rsidRDefault="003225DE" w:rsidP="00010235">
            <w:pPr>
              <w:pStyle w:val="Tabletext"/>
              <w:numPr>
                <w:ilvl w:val="0"/>
                <w:numId w:val="39"/>
              </w:numPr>
              <w:rPr>
                <w:i/>
                <w:color w:val="7030A0"/>
              </w:rPr>
            </w:pPr>
            <w:r w:rsidRPr="0013729D">
              <w:rPr>
                <w:i/>
                <w:color w:val="7030A0"/>
              </w:rPr>
              <w:t>key details of the incident</w:t>
            </w:r>
          </w:p>
          <w:p w14:paraId="5169D7D3" w14:textId="61E00753" w:rsidR="00AF7F00" w:rsidRPr="0013729D" w:rsidRDefault="00495FF8" w:rsidP="00010235">
            <w:pPr>
              <w:pStyle w:val="Tabletext"/>
              <w:numPr>
                <w:ilvl w:val="0"/>
                <w:numId w:val="39"/>
              </w:numPr>
              <w:rPr>
                <w:i/>
                <w:color w:val="7030A0"/>
              </w:rPr>
            </w:pPr>
            <w:r w:rsidRPr="0013729D">
              <w:rPr>
                <w:i/>
                <w:color w:val="7030A0"/>
              </w:rPr>
              <w:t>the allegations investigated</w:t>
            </w:r>
          </w:p>
          <w:p w14:paraId="0981C5D5" w14:textId="2DD84876" w:rsidR="007151DF" w:rsidRPr="0013729D" w:rsidRDefault="00C47840" w:rsidP="00010235">
            <w:pPr>
              <w:pStyle w:val="Tabletext"/>
              <w:numPr>
                <w:ilvl w:val="0"/>
                <w:numId w:val="39"/>
              </w:numPr>
              <w:rPr>
                <w:i/>
                <w:color w:val="7030A0"/>
              </w:rPr>
            </w:pPr>
            <w:r w:rsidRPr="0013729D">
              <w:rPr>
                <w:i/>
                <w:color w:val="7030A0"/>
              </w:rPr>
              <w:t>key evidence gathered</w:t>
            </w:r>
          </w:p>
          <w:p w14:paraId="58208DC4" w14:textId="5D609D60" w:rsidR="007151DF" w:rsidRPr="0013729D" w:rsidRDefault="005F56DD" w:rsidP="00010235">
            <w:pPr>
              <w:pStyle w:val="Tabletext"/>
              <w:numPr>
                <w:ilvl w:val="0"/>
                <w:numId w:val="39"/>
              </w:numPr>
              <w:rPr>
                <w:i/>
                <w:color w:val="7030A0"/>
              </w:rPr>
            </w:pPr>
            <w:r w:rsidRPr="0013729D">
              <w:rPr>
                <w:i/>
                <w:color w:val="7030A0"/>
              </w:rPr>
              <w:t>the findings and outcomes</w:t>
            </w:r>
          </w:p>
          <w:p w14:paraId="6C508A32" w14:textId="5E8242CA" w:rsidR="00701931" w:rsidRPr="0013729D" w:rsidRDefault="007151DF" w:rsidP="00010235">
            <w:pPr>
              <w:pStyle w:val="Tabletext"/>
              <w:numPr>
                <w:ilvl w:val="0"/>
                <w:numId w:val="39"/>
              </w:numPr>
              <w:rPr>
                <w:i/>
                <w:color w:val="7030A0"/>
              </w:rPr>
            </w:pPr>
            <w:r w:rsidRPr="0013729D">
              <w:rPr>
                <w:i/>
                <w:color w:val="7030A0"/>
              </w:rPr>
              <w:t xml:space="preserve">recommendations </w:t>
            </w:r>
            <w:r w:rsidR="005F56DD" w:rsidRPr="0013729D">
              <w:rPr>
                <w:i/>
                <w:color w:val="7030A0"/>
              </w:rPr>
              <w:t xml:space="preserve">in response to investigation </w:t>
            </w:r>
            <w:r w:rsidRPr="0013729D">
              <w:rPr>
                <w:i/>
                <w:color w:val="7030A0"/>
              </w:rPr>
              <w:t>findings.</w:t>
            </w:r>
            <w:r w:rsidR="00701931" w:rsidRPr="0013729D">
              <w:rPr>
                <w:i/>
                <w:color w:val="7030A0"/>
              </w:rPr>
              <w:t xml:space="preserve"> </w:t>
            </w:r>
          </w:p>
          <w:p w14:paraId="15BCAE80" w14:textId="58602DFC" w:rsidR="00BC417B" w:rsidRDefault="008B0FF3" w:rsidP="00010235">
            <w:pPr>
              <w:pStyle w:val="Tabletext"/>
            </w:pPr>
            <w:r w:rsidRPr="0013729D">
              <w:rPr>
                <w:i/>
                <w:color w:val="7030A0"/>
              </w:rPr>
              <w:t>It is recommended that the e</w:t>
            </w:r>
            <w:r w:rsidR="00701931" w:rsidRPr="0013729D">
              <w:rPr>
                <w:i/>
                <w:color w:val="7030A0"/>
              </w:rPr>
              <w:t>xecutive summar</w:t>
            </w:r>
            <w:r w:rsidRPr="0013729D">
              <w:rPr>
                <w:i/>
                <w:color w:val="7030A0"/>
              </w:rPr>
              <w:t>y</w:t>
            </w:r>
            <w:r w:rsidR="00701931" w:rsidRPr="0013729D">
              <w:rPr>
                <w:i/>
                <w:color w:val="7030A0"/>
              </w:rPr>
              <w:t xml:space="preserve"> </w:t>
            </w:r>
            <w:r w:rsidRPr="0013729D">
              <w:rPr>
                <w:i/>
                <w:color w:val="7030A0"/>
              </w:rPr>
              <w:t>is</w:t>
            </w:r>
            <w:r w:rsidR="00701931" w:rsidRPr="0013729D">
              <w:rPr>
                <w:i/>
                <w:color w:val="7030A0"/>
              </w:rPr>
              <w:t xml:space="preserve"> completed last.</w:t>
            </w:r>
          </w:p>
        </w:tc>
      </w:tr>
    </w:tbl>
    <w:p w14:paraId="5C7FC096" w14:textId="13282B17" w:rsidR="00554A08" w:rsidRDefault="00554A08" w:rsidP="00BC417B">
      <w:pPr>
        <w:pStyle w:val="Heading1"/>
      </w:pPr>
      <w:bookmarkStart w:id="6" w:name="_Toc182998318"/>
      <w:bookmarkStart w:id="7" w:name="_Toc170823655"/>
      <w:r>
        <w:t>Allegations investigated</w:t>
      </w:r>
      <w:bookmarkEnd w:id="6"/>
    </w:p>
    <w:tbl>
      <w:tblPr>
        <w:tblStyle w:val="TableGrid"/>
        <w:tblW w:w="0" w:type="auto"/>
        <w:tblLook w:val="04A0" w:firstRow="1" w:lastRow="0" w:firstColumn="1" w:lastColumn="0" w:noHBand="0" w:noVBand="1"/>
      </w:tblPr>
      <w:tblGrid>
        <w:gridCol w:w="10194"/>
      </w:tblGrid>
      <w:tr w:rsidR="00BC417B" w14:paraId="4B2C4532" w14:textId="77777777" w:rsidTr="00BC417B">
        <w:tc>
          <w:tcPr>
            <w:tcW w:w="10194" w:type="dxa"/>
          </w:tcPr>
          <w:p w14:paraId="0AAAA827" w14:textId="7CD0F868" w:rsidR="008539A2" w:rsidRPr="00010235" w:rsidRDefault="008147FC" w:rsidP="00D43A01">
            <w:pPr>
              <w:pStyle w:val="Tabletext"/>
              <w:rPr>
                <w:i/>
                <w:color w:val="7030A0"/>
              </w:rPr>
            </w:pPr>
            <w:r w:rsidRPr="00010235">
              <w:rPr>
                <w:i/>
                <w:iCs/>
                <w:color w:val="7030A0"/>
              </w:rPr>
              <w:t>C</w:t>
            </w:r>
            <w:r w:rsidR="008539A2" w:rsidRPr="00010235">
              <w:rPr>
                <w:i/>
                <w:color w:val="7030A0"/>
              </w:rPr>
              <w:t xml:space="preserve">learly outline the details of </w:t>
            </w:r>
            <w:r w:rsidR="0023112A" w:rsidRPr="00010235">
              <w:rPr>
                <w:i/>
                <w:iCs/>
                <w:color w:val="7030A0"/>
              </w:rPr>
              <w:t xml:space="preserve">the </w:t>
            </w:r>
            <w:r w:rsidR="008539A2" w:rsidRPr="00010235">
              <w:rPr>
                <w:i/>
                <w:color w:val="7030A0"/>
              </w:rPr>
              <w:t>allegations identified in an incident report that require investigation.</w:t>
            </w:r>
          </w:p>
          <w:p w14:paraId="02B48055" w14:textId="3882F763" w:rsidR="00BC417B" w:rsidRPr="00010235" w:rsidRDefault="00D43A01" w:rsidP="00D43A01">
            <w:pPr>
              <w:pStyle w:val="Tabletext"/>
              <w:rPr>
                <w:i/>
                <w:color w:val="7030A0"/>
              </w:rPr>
            </w:pPr>
            <w:r w:rsidRPr="00010235">
              <w:rPr>
                <w:i/>
                <w:color w:val="7030A0"/>
              </w:rPr>
              <w:t>For complex incidents, m</w:t>
            </w:r>
            <w:r w:rsidR="008539A2" w:rsidRPr="00010235">
              <w:rPr>
                <w:i/>
                <w:color w:val="7030A0"/>
              </w:rPr>
              <w:t>ultiple allegations may arise from a single incident</w:t>
            </w:r>
            <w:r w:rsidR="00C53B03" w:rsidRPr="00010235">
              <w:rPr>
                <w:i/>
                <w:color w:val="7030A0"/>
              </w:rPr>
              <w:t>.</w:t>
            </w:r>
          </w:p>
          <w:p w14:paraId="27BEF442" w14:textId="77D6A224" w:rsidR="000C0A8A" w:rsidRPr="00010235" w:rsidRDefault="000C0A8A" w:rsidP="00D43A01">
            <w:pPr>
              <w:pStyle w:val="Tabletext"/>
              <w:rPr>
                <w:i/>
                <w:color w:val="7030A0"/>
              </w:rPr>
            </w:pPr>
            <w:r w:rsidRPr="00010235">
              <w:rPr>
                <w:i/>
                <w:color w:val="7030A0"/>
              </w:rPr>
              <w:t>Allegations listed in this section must match the allegations provided to the subject of allegation in the notification of investigation letter.</w:t>
            </w:r>
          </w:p>
          <w:p w14:paraId="52FDB7A7" w14:textId="229837BC" w:rsidR="00C9228A" w:rsidRDefault="00C9228A" w:rsidP="004158EA">
            <w:pPr>
              <w:pStyle w:val="Tabletext"/>
              <w:rPr>
                <w:b/>
                <w:bCs/>
                <w:i/>
                <w:iCs/>
                <w:color w:val="7030A0"/>
              </w:rPr>
            </w:pPr>
            <w:r>
              <w:rPr>
                <w:b/>
                <w:bCs/>
                <w:i/>
                <w:iCs/>
                <w:color w:val="7030A0"/>
              </w:rPr>
              <w:t>Example:</w:t>
            </w:r>
          </w:p>
          <w:p w14:paraId="0206979C" w14:textId="4E594D77" w:rsidR="004158EA" w:rsidRPr="004158EA" w:rsidRDefault="004158EA" w:rsidP="004158EA">
            <w:pPr>
              <w:pStyle w:val="Tabletext"/>
              <w:rPr>
                <w:b/>
                <w:bCs/>
                <w:i/>
                <w:iCs/>
                <w:color w:val="7030A0"/>
              </w:rPr>
            </w:pPr>
            <w:r w:rsidRPr="004158EA">
              <w:rPr>
                <w:b/>
                <w:bCs/>
                <w:i/>
                <w:iCs/>
                <w:color w:val="7030A0"/>
              </w:rPr>
              <w:t>Client 1</w:t>
            </w:r>
          </w:p>
          <w:p w14:paraId="4BEC36BD" w14:textId="1CE05489" w:rsidR="00C55A7A" w:rsidRPr="000C7DD7" w:rsidRDefault="00C55A7A" w:rsidP="00D43A01">
            <w:pPr>
              <w:pStyle w:val="Tabletext"/>
              <w:rPr>
                <w:b/>
                <w:bCs/>
                <w:i/>
                <w:iCs/>
                <w:color w:val="7030A0"/>
              </w:rPr>
            </w:pPr>
            <w:r w:rsidRPr="000C7DD7">
              <w:rPr>
                <w:b/>
                <w:bCs/>
                <w:i/>
                <w:iCs/>
                <w:color w:val="7030A0"/>
              </w:rPr>
              <w:t>Allegation one</w:t>
            </w:r>
            <w:r w:rsidR="001345F7" w:rsidRPr="000C7DD7">
              <w:rPr>
                <w:b/>
                <w:bCs/>
                <w:i/>
                <w:iCs/>
                <w:color w:val="7030A0"/>
              </w:rPr>
              <w:t xml:space="preserve"> – physical abuse</w:t>
            </w:r>
          </w:p>
          <w:p w14:paraId="63520D12" w14:textId="4E9969B2" w:rsidR="00C55A7A" w:rsidRPr="000C7DD7" w:rsidRDefault="00C55A7A" w:rsidP="00D43A01">
            <w:pPr>
              <w:pStyle w:val="Tabletext"/>
              <w:rPr>
                <w:i/>
                <w:iCs/>
                <w:color w:val="7030A0"/>
              </w:rPr>
            </w:pPr>
            <w:r w:rsidRPr="000C7DD7">
              <w:rPr>
                <w:i/>
                <w:iCs/>
                <w:color w:val="7030A0"/>
              </w:rPr>
              <w:t xml:space="preserve">On or around the 01/01/2024, the subject of allegation hit the client on and around the face and torso with a closed first. Incident is alleged to have occurred at </w:t>
            </w:r>
            <w:r w:rsidR="00C77B2B" w:rsidRPr="000C7DD7">
              <w:rPr>
                <w:i/>
                <w:iCs/>
                <w:color w:val="7030A0"/>
              </w:rPr>
              <w:t>the Made</w:t>
            </w:r>
            <w:r w:rsidR="000C0A8A" w:rsidRPr="000C7DD7">
              <w:rPr>
                <w:i/>
                <w:iCs/>
                <w:color w:val="7030A0"/>
              </w:rPr>
              <w:t>-</w:t>
            </w:r>
            <w:r w:rsidR="00C77B2B" w:rsidRPr="000C7DD7">
              <w:rPr>
                <w:i/>
                <w:iCs/>
                <w:color w:val="7030A0"/>
              </w:rPr>
              <w:t>Up Children’s Play Centre</w:t>
            </w:r>
            <w:r w:rsidR="00A21355">
              <w:rPr>
                <w:i/>
                <w:iCs/>
                <w:color w:val="7030A0"/>
              </w:rPr>
              <w:t xml:space="preserve">, </w:t>
            </w:r>
            <w:r w:rsidR="00E308FD">
              <w:rPr>
                <w:i/>
                <w:iCs/>
                <w:color w:val="7030A0"/>
              </w:rPr>
              <w:t>Suburb.</w:t>
            </w:r>
          </w:p>
          <w:p w14:paraId="4ED73DD8" w14:textId="77777777" w:rsidR="00C77B2B" w:rsidRPr="000C7DD7" w:rsidRDefault="00C77B2B" w:rsidP="00D43A01">
            <w:pPr>
              <w:pStyle w:val="Tabletext"/>
              <w:rPr>
                <w:i/>
                <w:iCs/>
                <w:color w:val="7030A0"/>
              </w:rPr>
            </w:pPr>
          </w:p>
          <w:p w14:paraId="042596A2" w14:textId="7BFE1D3D" w:rsidR="00C77B2B" w:rsidRPr="000C7DD7" w:rsidRDefault="00C77B2B" w:rsidP="00D43A01">
            <w:pPr>
              <w:pStyle w:val="Tabletext"/>
              <w:rPr>
                <w:b/>
                <w:bCs/>
                <w:i/>
                <w:iCs/>
                <w:color w:val="7030A0"/>
              </w:rPr>
            </w:pPr>
            <w:r w:rsidRPr="000C7DD7">
              <w:rPr>
                <w:b/>
                <w:bCs/>
                <w:i/>
                <w:iCs/>
                <w:color w:val="7030A0"/>
              </w:rPr>
              <w:t>Allegation two</w:t>
            </w:r>
            <w:r w:rsidR="001345F7" w:rsidRPr="000C7DD7">
              <w:rPr>
                <w:b/>
                <w:bCs/>
                <w:i/>
                <w:iCs/>
                <w:color w:val="7030A0"/>
              </w:rPr>
              <w:t xml:space="preserve"> – emotional/psychological abuse</w:t>
            </w:r>
          </w:p>
          <w:p w14:paraId="33AD17A4" w14:textId="08A7501D" w:rsidR="00C77B2B" w:rsidRPr="000C7DD7" w:rsidRDefault="00C77B2B" w:rsidP="00D43A01">
            <w:pPr>
              <w:pStyle w:val="Tabletext"/>
              <w:rPr>
                <w:i/>
                <w:iCs/>
                <w:color w:val="7030A0"/>
              </w:rPr>
            </w:pPr>
            <w:r w:rsidRPr="000C7DD7">
              <w:rPr>
                <w:i/>
                <w:iCs/>
                <w:color w:val="7030A0"/>
              </w:rPr>
              <w:t xml:space="preserve">On or around the 01/01/2024, the subject of allegation </w:t>
            </w:r>
            <w:r w:rsidR="004A4D83" w:rsidRPr="000C7DD7">
              <w:rPr>
                <w:i/>
                <w:iCs/>
                <w:color w:val="7030A0"/>
              </w:rPr>
              <w:t>said to the client ‘you are worthless’</w:t>
            </w:r>
            <w:r w:rsidR="000C0A8A" w:rsidRPr="000C7DD7">
              <w:rPr>
                <w:i/>
                <w:iCs/>
                <w:color w:val="7030A0"/>
              </w:rPr>
              <w:t>, ‘you deserve to be hit’. Incident is alleged to have occurred at the Made-Up Children’s Play Centre</w:t>
            </w:r>
            <w:r w:rsidR="00E308FD">
              <w:rPr>
                <w:i/>
                <w:iCs/>
                <w:color w:val="7030A0"/>
              </w:rPr>
              <w:t>, Suburb.</w:t>
            </w:r>
          </w:p>
          <w:p w14:paraId="39E435A5" w14:textId="77777777" w:rsidR="003C3A1F" w:rsidRDefault="003C3A1F" w:rsidP="00D43A01">
            <w:pPr>
              <w:pStyle w:val="Tabletext"/>
            </w:pPr>
          </w:p>
          <w:p w14:paraId="02EAC8B9" w14:textId="77777777" w:rsidR="00DE6FA8" w:rsidRPr="00DE6FA8" w:rsidRDefault="00DE6FA8" w:rsidP="00DE6FA8">
            <w:pPr>
              <w:pStyle w:val="Tabletext"/>
              <w:rPr>
                <w:b/>
                <w:bCs/>
                <w:i/>
                <w:iCs/>
                <w:color w:val="7030A0"/>
              </w:rPr>
            </w:pPr>
            <w:r w:rsidRPr="00DE6FA8">
              <w:rPr>
                <w:b/>
                <w:bCs/>
                <w:i/>
                <w:iCs/>
                <w:color w:val="7030A0"/>
              </w:rPr>
              <w:t>Client 2 (if applicable)</w:t>
            </w:r>
          </w:p>
          <w:p w14:paraId="04230327" w14:textId="6717AAB7" w:rsidR="00DE6FA8" w:rsidRPr="00DE6FA8" w:rsidRDefault="00DE6FA8" w:rsidP="00DE6FA8">
            <w:pPr>
              <w:pStyle w:val="Tabletext"/>
              <w:rPr>
                <w:b/>
                <w:bCs/>
                <w:i/>
                <w:iCs/>
                <w:color w:val="7030A0"/>
              </w:rPr>
            </w:pPr>
            <w:r w:rsidRPr="00DE6FA8">
              <w:rPr>
                <w:b/>
                <w:bCs/>
                <w:i/>
                <w:iCs/>
                <w:color w:val="7030A0"/>
              </w:rPr>
              <w:t xml:space="preserve">Allegation </w:t>
            </w:r>
            <w:r w:rsidR="005F3D9C">
              <w:rPr>
                <w:b/>
                <w:bCs/>
                <w:i/>
                <w:iCs/>
                <w:color w:val="7030A0"/>
              </w:rPr>
              <w:t>three</w:t>
            </w:r>
          </w:p>
          <w:p w14:paraId="4E3CAD83" w14:textId="77777777" w:rsidR="00DE6FA8" w:rsidRPr="00DE6FA8" w:rsidRDefault="00DE6FA8" w:rsidP="00DE6FA8">
            <w:pPr>
              <w:pStyle w:val="Tabletext"/>
              <w:rPr>
                <w:b/>
                <w:bCs/>
                <w:i/>
                <w:iCs/>
                <w:color w:val="7030A0"/>
              </w:rPr>
            </w:pPr>
          </w:p>
          <w:p w14:paraId="78A41E53" w14:textId="25988CCB" w:rsidR="00DE6FA8" w:rsidRDefault="00DE6FA8" w:rsidP="00DE6FA8">
            <w:pPr>
              <w:pStyle w:val="Tabletext"/>
            </w:pPr>
            <w:r w:rsidRPr="00DE6FA8">
              <w:rPr>
                <w:b/>
                <w:bCs/>
                <w:i/>
                <w:iCs/>
                <w:color w:val="7030A0"/>
              </w:rPr>
              <w:t xml:space="preserve">Allegation </w:t>
            </w:r>
            <w:r w:rsidR="005F3D9C">
              <w:rPr>
                <w:b/>
                <w:bCs/>
                <w:i/>
                <w:iCs/>
                <w:color w:val="7030A0"/>
              </w:rPr>
              <w:t>four</w:t>
            </w:r>
          </w:p>
        </w:tc>
      </w:tr>
    </w:tbl>
    <w:p w14:paraId="3DD15399" w14:textId="323237E0" w:rsidR="0056469F" w:rsidRDefault="0056469F" w:rsidP="0056469F">
      <w:pPr>
        <w:pStyle w:val="Heading1"/>
      </w:pPr>
      <w:bookmarkStart w:id="8" w:name="_Toc178599820"/>
      <w:bookmarkStart w:id="9" w:name="_Toc182998319"/>
      <w:r>
        <w:t>Additional considerations</w:t>
      </w:r>
      <w:bookmarkEnd w:id="8"/>
      <w:r>
        <w:t xml:space="preserve"> – Kinship care</w:t>
      </w:r>
      <w:bookmarkEnd w:id="9"/>
    </w:p>
    <w:p w14:paraId="306E50D3" w14:textId="1A8279AB" w:rsidR="00866CB9" w:rsidRPr="0022180F" w:rsidRDefault="00866CB9" w:rsidP="00866CB9">
      <w:pPr>
        <w:pStyle w:val="Body"/>
        <w:rPr>
          <w:rFonts w:eastAsia="Times New Roman"/>
          <w:i/>
          <w:iCs/>
          <w:color w:val="7030A0"/>
        </w:rPr>
      </w:pPr>
      <w:r w:rsidRPr="0022180F">
        <w:rPr>
          <w:rFonts w:eastAsia="Times New Roman"/>
          <w:i/>
          <w:iCs/>
          <w:color w:val="7030A0"/>
        </w:rPr>
        <w:t>Delete if not required</w:t>
      </w:r>
    </w:p>
    <w:tbl>
      <w:tblPr>
        <w:tblStyle w:val="TableGrid"/>
        <w:tblW w:w="0" w:type="auto"/>
        <w:tblLook w:val="04A0" w:firstRow="1" w:lastRow="0" w:firstColumn="1" w:lastColumn="0" w:noHBand="0" w:noVBand="1"/>
      </w:tblPr>
      <w:tblGrid>
        <w:gridCol w:w="10194"/>
      </w:tblGrid>
      <w:tr w:rsidR="0056469F" w14:paraId="047F021C" w14:textId="77777777">
        <w:tc>
          <w:tcPr>
            <w:tcW w:w="10194" w:type="dxa"/>
          </w:tcPr>
          <w:p w14:paraId="5F1F634D" w14:textId="001742BB" w:rsidR="0056469F" w:rsidRPr="003E6422" w:rsidRDefault="00F70D0C">
            <w:pPr>
              <w:pStyle w:val="Tabletext"/>
              <w:rPr>
                <w:i/>
                <w:iCs/>
                <w:color w:val="7030A0"/>
              </w:rPr>
            </w:pPr>
            <w:r w:rsidRPr="003E6422">
              <w:rPr>
                <w:i/>
                <w:iCs/>
                <w:color w:val="7030A0"/>
              </w:rPr>
              <w:t>Provide</w:t>
            </w:r>
            <w:r w:rsidR="0056469F" w:rsidRPr="003E6422">
              <w:rPr>
                <w:i/>
                <w:iCs/>
                <w:color w:val="7030A0"/>
              </w:rPr>
              <w:t xml:space="preserve"> an overview/profile of the relationship between the client and kinship carer. </w:t>
            </w:r>
            <w:r w:rsidR="005862C2" w:rsidRPr="003E6422">
              <w:rPr>
                <w:i/>
                <w:iCs/>
                <w:color w:val="7030A0"/>
              </w:rPr>
              <w:t>Include, if known:</w:t>
            </w:r>
          </w:p>
          <w:p w14:paraId="52315CC2" w14:textId="77777777" w:rsidR="0056469F" w:rsidRPr="003E6422" w:rsidRDefault="0056469F">
            <w:pPr>
              <w:pStyle w:val="Tablebullet1"/>
              <w:rPr>
                <w:i/>
                <w:iCs/>
                <w:color w:val="7030A0"/>
              </w:rPr>
            </w:pPr>
            <w:r w:rsidRPr="003E6422">
              <w:rPr>
                <w:i/>
                <w:iCs/>
                <w:color w:val="7030A0"/>
              </w:rPr>
              <w:t>Length of the relationship</w:t>
            </w:r>
          </w:p>
          <w:p w14:paraId="2B05AF7C" w14:textId="0FA2F90C" w:rsidR="00B8121B" w:rsidRPr="003E6422" w:rsidRDefault="00074C42" w:rsidP="00B8121B">
            <w:pPr>
              <w:pStyle w:val="Tablebullet1"/>
              <w:rPr>
                <w:i/>
                <w:iCs/>
                <w:color w:val="7030A0"/>
              </w:rPr>
            </w:pPr>
            <w:r w:rsidRPr="003E6422">
              <w:rPr>
                <w:i/>
                <w:iCs/>
                <w:color w:val="7030A0"/>
              </w:rPr>
              <w:t xml:space="preserve">Whether </w:t>
            </w:r>
            <w:r w:rsidR="009D63CE" w:rsidRPr="003E6422">
              <w:rPr>
                <w:i/>
                <w:iCs/>
                <w:color w:val="7030A0"/>
              </w:rPr>
              <w:t xml:space="preserve">the </w:t>
            </w:r>
            <w:r w:rsidR="00B8121B" w:rsidRPr="003E6422">
              <w:rPr>
                <w:i/>
                <w:iCs/>
                <w:color w:val="7030A0"/>
              </w:rPr>
              <w:t xml:space="preserve">kinship carer assessment </w:t>
            </w:r>
            <w:r w:rsidR="009D63CE" w:rsidRPr="003E6422">
              <w:rPr>
                <w:i/>
                <w:iCs/>
                <w:color w:val="7030A0"/>
              </w:rPr>
              <w:t xml:space="preserve">was </w:t>
            </w:r>
            <w:r w:rsidR="00B8121B" w:rsidRPr="003E6422">
              <w:rPr>
                <w:i/>
                <w:iCs/>
                <w:color w:val="7030A0"/>
              </w:rPr>
              <w:t xml:space="preserve">completed as required by the </w:t>
            </w:r>
            <w:r w:rsidR="009D63CE" w:rsidRPr="003E6422">
              <w:rPr>
                <w:i/>
                <w:iCs/>
                <w:color w:val="7030A0"/>
              </w:rPr>
              <w:t>K</w:t>
            </w:r>
            <w:r w:rsidR="00B8121B" w:rsidRPr="003E6422">
              <w:rPr>
                <w:i/>
                <w:iCs/>
                <w:color w:val="7030A0"/>
              </w:rPr>
              <w:t>inship care guidelines</w:t>
            </w:r>
          </w:p>
          <w:p w14:paraId="1429F740" w14:textId="3ED26640" w:rsidR="00B8121B" w:rsidRPr="003E6422" w:rsidRDefault="00B8121B" w:rsidP="00B8121B">
            <w:pPr>
              <w:pStyle w:val="Tablebullet1"/>
              <w:rPr>
                <w:i/>
                <w:iCs/>
                <w:color w:val="7030A0"/>
              </w:rPr>
            </w:pPr>
            <w:r w:rsidRPr="003E6422">
              <w:rPr>
                <w:i/>
                <w:iCs/>
                <w:color w:val="7030A0"/>
              </w:rPr>
              <w:t>W</w:t>
            </w:r>
            <w:r w:rsidR="00486A61" w:rsidRPr="003E6422">
              <w:rPr>
                <w:i/>
                <w:iCs/>
                <w:color w:val="7030A0"/>
              </w:rPr>
              <w:t xml:space="preserve">hether </w:t>
            </w:r>
            <w:r w:rsidRPr="003E6422">
              <w:rPr>
                <w:i/>
                <w:iCs/>
                <w:color w:val="7030A0"/>
              </w:rPr>
              <w:t>additional supports and/or service</w:t>
            </w:r>
            <w:r w:rsidR="00486A61" w:rsidRPr="003E6422">
              <w:rPr>
                <w:i/>
                <w:iCs/>
                <w:color w:val="7030A0"/>
              </w:rPr>
              <w:t>s</w:t>
            </w:r>
            <w:r w:rsidRPr="003E6422">
              <w:rPr>
                <w:i/>
                <w:iCs/>
                <w:color w:val="7030A0"/>
              </w:rPr>
              <w:t xml:space="preserve"> identified as being required to enhance the stability and safety of the placement</w:t>
            </w:r>
          </w:p>
          <w:p w14:paraId="08875E71" w14:textId="09F341BB" w:rsidR="00B8121B" w:rsidRPr="003E6422" w:rsidRDefault="005A5380" w:rsidP="00B8121B">
            <w:pPr>
              <w:pStyle w:val="Tablebullet1"/>
              <w:rPr>
                <w:i/>
                <w:iCs/>
                <w:color w:val="7030A0"/>
              </w:rPr>
            </w:pPr>
            <w:r w:rsidRPr="003E6422">
              <w:rPr>
                <w:i/>
                <w:iCs/>
                <w:color w:val="7030A0"/>
              </w:rPr>
              <w:t xml:space="preserve">Whether </w:t>
            </w:r>
            <w:r w:rsidR="00B8121B" w:rsidRPr="003E6422">
              <w:rPr>
                <w:i/>
                <w:iCs/>
                <w:color w:val="7030A0"/>
              </w:rPr>
              <w:t xml:space="preserve">the supports/services identified to support the placement </w:t>
            </w:r>
            <w:r w:rsidR="00001058" w:rsidRPr="003E6422">
              <w:rPr>
                <w:i/>
                <w:iCs/>
                <w:color w:val="7030A0"/>
              </w:rPr>
              <w:t xml:space="preserve">were </w:t>
            </w:r>
            <w:r w:rsidR="00B8121B" w:rsidRPr="003E6422">
              <w:rPr>
                <w:i/>
                <w:iCs/>
                <w:color w:val="7030A0"/>
              </w:rPr>
              <w:t>provided</w:t>
            </w:r>
          </w:p>
          <w:p w14:paraId="4AC06BDF" w14:textId="77777777" w:rsidR="0056469F" w:rsidRPr="003E6422" w:rsidRDefault="0056469F">
            <w:pPr>
              <w:pStyle w:val="Tablebullet1"/>
              <w:rPr>
                <w:i/>
                <w:iCs/>
                <w:color w:val="7030A0"/>
              </w:rPr>
            </w:pPr>
            <w:r w:rsidRPr="003E6422">
              <w:rPr>
                <w:i/>
                <w:iCs/>
                <w:color w:val="7030A0"/>
              </w:rPr>
              <w:t>The strengths and vulnerabilities of the kinship care relationship for both the client and carer</w:t>
            </w:r>
          </w:p>
          <w:p w14:paraId="52F72B58" w14:textId="6F7D5268" w:rsidR="0056469F" w:rsidRPr="003E6422" w:rsidRDefault="0056469F">
            <w:pPr>
              <w:pStyle w:val="Tablebullet1"/>
              <w:rPr>
                <w:i/>
                <w:iCs/>
                <w:color w:val="7030A0"/>
              </w:rPr>
            </w:pPr>
            <w:r w:rsidRPr="003E6422">
              <w:rPr>
                <w:i/>
                <w:iCs/>
                <w:color w:val="7030A0"/>
              </w:rPr>
              <w:t>The history and life experiences of the carer</w:t>
            </w:r>
            <w:r w:rsidR="007F18C4" w:rsidRPr="003E6422">
              <w:rPr>
                <w:i/>
                <w:iCs/>
                <w:color w:val="7030A0"/>
              </w:rPr>
              <w:t xml:space="preserve"> relevant to the investigation</w:t>
            </w:r>
          </w:p>
          <w:p w14:paraId="6F46A6EF" w14:textId="1767B8F5" w:rsidR="0056469F" w:rsidRDefault="0056469F">
            <w:pPr>
              <w:pStyle w:val="Tablebullet1"/>
            </w:pPr>
            <w:r w:rsidRPr="003E6422">
              <w:rPr>
                <w:i/>
                <w:iCs/>
                <w:color w:val="7030A0"/>
              </w:rPr>
              <w:t>Strategies that were used to respond to the vulnerabilities or needs of the carers to strengthen their participation in the investigation</w:t>
            </w:r>
            <w:r w:rsidR="003652BD" w:rsidRPr="003E6422">
              <w:rPr>
                <w:i/>
                <w:iCs/>
                <w:color w:val="7030A0"/>
              </w:rPr>
              <w:t>.</w:t>
            </w:r>
          </w:p>
        </w:tc>
      </w:tr>
    </w:tbl>
    <w:tbl>
      <w:tblPr>
        <w:tblStyle w:val="TableGrid"/>
        <w:tblpPr w:leftFromText="180" w:rightFromText="180" w:vertAnchor="text" w:horzAnchor="margin" w:tblpY="894"/>
        <w:tblW w:w="0" w:type="auto"/>
        <w:tblLook w:val="04A0" w:firstRow="1" w:lastRow="0" w:firstColumn="1" w:lastColumn="0" w:noHBand="0" w:noVBand="1"/>
      </w:tblPr>
      <w:tblGrid>
        <w:gridCol w:w="10194"/>
      </w:tblGrid>
      <w:tr w:rsidR="004E1EDA" w14:paraId="0D8985CE" w14:textId="77777777" w:rsidTr="1371E59D">
        <w:tc>
          <w:tcPr>
            <w:tcW w:w="10194" w:type="dxa"/>
          </w:tcPr>
          <w:p w14:paraId="5B032187" w14:textId="5F2F82A0" w:rsidR="002D41CE" w:rsidRPr="00CA31DF" w:rsidRDefault="008D72AF" w:rsidP="004E1EDA">
            <w:pPr>
              <w:pStyle w:val="Tabletext"/>
              <w:rPr>
                <w:i/>
                <w:iCs/>
                <w:color w:val="7030A0"/>
              </w:rPr>
            </w:pPr>
            <w:r w:rsidRPr="00CA31DF">
              <w:rPr>
                <w:i/>
                <w:iCs/>
                <w:color w:val="7030A0"/>
              </w:rPr>
              <w:lastRenderedPageBreak/>
              <w:t>Summarise</w:t>
            </w:r>
            <w:r w:rsidR="005A56CC" w:rsidRPr="00CA31DF">
              <w:rPr>
                <w:i/>
                <w:iCs/>
                <w:color w:val="7030A0"/>
              </w:rPr>
              <w:t xml:space="preserve"> how the investigation was conducted</w:t>
            </w:r>
            <w:r w:rsidR="00421165" w:rsidRPr="00CA31DF">
              <w:rPr>
                <w:i/>
                <w:iCs/>
                <w:color w:val="7030A0"/>
              </w:rPr>
              <w:t>.</w:t>
            </w:r>
            <w:r w:rsidRPr="00CA31DF">
              <w:rPr>
                <w:i/>
                <w:iCs/>
                <w:color w:val="7030A0"/>
              </w:rPr>
              <w:t xml:space="preserve"> Include the investigation plan as an attachment. </w:t>
            </w:r>
          </w:p>
          <w:p w14:paraId="5C692903" w14:textId="19108A4D" w:rsidR="0005550F" w:rsidRPr="00CA31DF" w:rsidRDefault="645A0533" w:rsidP="00392729">
            <w:pPr>
              <w:pStyle w:val="Tabletext"/>
              <w:rPr>
                <w:i/>
                <w:iCs/>
                <w:color w:val="7030A0"/>
              </w:rPr>
            </w:pPr>
            <w:r w:rsidRPr="00CA31DF">
              <w:rPr>
                <w:i/>
                <w:iCs/>
                <w:color w:val="7030A0"/>
              </w:rPr>
              <w:t>Whe</w:t>
            </w:r>
            <w:r w:rsidR="00164E87" w:rsidRPr="00CA31DF">
              <w:rPr>
                <w:i/>
                <w:iCs/>
                <w:color w:val="7030A0"/>
              </w:rPr>
              <w:t xml:space="preserve">n the </w:t>
            </w:r>
            <w:r w:rsidRPr="00CA31DF">
              <w:rPr>
                <w:i/>
                <w:iCs/>
                <w:color w:val="7030A0"/>
              </w:rPr>
              <w:t xml:space="preserve">investigation </w:t>
            </w:r>
            <w:r w:rsidR="006F28C2" w:rsidRPr="00CA31DF">
              <w:rPr>
                <w:i/>
                <w:iCs/>
                <w:color w:val="7030A0"/>
              </w:rPr>
              <w:t xml:space="preserve">does not </w:t>
            </w:r>
            <w:r w:rsidR="00B3179C" w:rsidRPr="00CA31DF">
              <w:rPr>
                <w:i/>
                <w:iCs/>
                <w:color w:val="7030A0"/>
              </w:rPr>
              <w:t xml:space="preserve">follow the </w:t>
            </w:r>
            <w:r w:rsidRPr="00CA31DF">
              <w:rPr>
                <w:i/>
                <w:iCs/>
                <w:color w:val="7030A0"/>
              </w:rPr>
              <w:t>investigation plan,</w:t>
            </w:r>
            <w:r w:rsidR="00B3179C" w:rsidRPr="00CA31DF">
              <w:rPr>
                <w:i/>
                <w:iCs/>
                <w:color w:val="7030A0"/>
              </w:rPr>
              <w:t xml:space="preserve"> you may need to</w:t>
            </w:r>
            <w:r w:rsidRPr="00CA31DF">
              <w:rPr>
                <w:i/>
                <w:iCs/>
                <w:color w:val="7030A0"/>
              </w:rPr>
              <w:t xml:space="preserve"> provide a rationale</w:t>
            </w:r>
            <w:r w:rsidR="001432A1" w:rsidRPr="00CA31DF">
              <w:rPr>
                <w:i/>
                <w:iCs/>
                <w:color w:val="7030A0"/>
              </w:rPr>
              <w:t>.</w:t>
            </w:r>
            <w:r w:rsidRPr="00CA31DF">
              <w:rPr>
                <w:i/>
                <w:iCs/>
                <w:color w:val="7030A0"/>
              </w:rPr>
              <w:t xml:space="preserve"> </w:t>
            </w:r>
          </w:p>
          <w:p w14:paraId="5698C982" w14:textId="4BECC677" w:rsidR="004E1EDA" w:rsidRPr="00CA31DF" w:rsidRDefault="0005550F" w:rsidP="00E82BC5">
            <w:pPr>
              <w:pStyle w:val="Tabletext"/>
              <w:ind w:left="284"/>
              <w:rPr>
                <w:i/>
                <w:iCs/>
                <w:color w:val="7030A0"/>
              </w:rPr>
            </w:pPr>
            <w:r w:rsidRPr="00CA31DF">
              <w:rPr>
                <w:i/>
                <w:iCs/>
                <w:color w:val="7030A0"/>
              </w:rPr>
              <w:t xml:space="preserve">Example 1: </w:t>
            </w:r>
            <w:r w:rsidR="00E010C7" w:rsidRPr="00CA31DF">
              <w:rPr>
                <w:i/>
                <w:iCs/>
                <w:color w:val="7030A0"/>
              </w:rPr>
              <w:t>T</w:t>
            </w:r>
            <w:r w:rsidR="67554BCF" w:rsidRPr="00CA31DF">
              <w:rPr>
                <w:i/>
                <w:iCs/>
                <w:color w:val="7030A0"/>
              </w:rPr>
              <w:t>he investigation plan identified that a relevant line of enquiry was to interview a person, but this interview was not conducted</w:t>
            </w:r>
            <w:r w:rsidR="00EC3411" w:rsidRPr="00CA31DF">
              <w:rPr>
                <w:i/>
                <w:iCs/>
                <w:color w:val="7030A0"/>
              </w:rPr>
              <w:t>. In this case,</w:t>
            </w:r>
            <w:r w:rsidR="67554BCF" w:rsidRPr="00CA31DF">
              <w:rPr>
                <w:i/>
                <w:iCs/>
                <w:color w:val="7030A0"/>
              </w:rPr>
              <w:t xml:space="preserve"> </w:t>
            </w:r>
            <w:r w:rsidR="00765E10" w:rsidRPr="00CA31DF">
              <w:rPr>
                <w:i/>
                <w:iCs/>
                <w:color w:val="7030A0"/>
              </w:rPr>
              <w:t xml:space="preserve">include </w:t>
            </w:r>
            <w:r w:rsidR="67554BCF" w:rsidRPr="00CA31DF">
              <w:rPr>
                <w:i/>
                <w:iCs/>
                <w:color w:val="7030A0"/>
              </w:rPr>
              <w:t xml:space="preserve">detail </w:t>
            </w:r>
            <w:r w:rsidR="00765E10" w:rsidRPr="00CA31DF">
              <w:rPr>
                <w:i/>
                <w:iCs/>
                <w:color w:val="7030A0"/>
              </w:rPr>
              <w:t>about</w:t>
            </w:r>
            <w:r w:rsidR="67554BCF" w:rsidRPr="00CA31DF">
              <w:rPr>
                <w:i/>
                <w:iCs/>
                <w:color w:val="7030A0"/>
              </w:rPr>
              <w:t xml:space="preserve"> why the investigation report is being completed without this</w:t>
            </w:r>
            <w:r w:rsidR="700FF86E" w:rsidRPr="00CA31DF">
              <w:rPr>
                <w:i/>
                <w:iCs/>
                <w:color w:val="7030A0"/>
              </w:rPr>
              <w:t xml:space="preserve"> </w:t>
            </w:r>
            <w:r w:rsidR="008C727D" w:rsidRPr="00CA31DF">
              <w:rPr>
                <w:i/>
                <w:iCs/>
                <w:color w:val="7030A0"/>
              </w:rPr>
              <w:t>i</w:t>
            </w:r>
            <w:r w:rsidR="00E06031" w:rsidRPr="00CA31DF">
              <w:rPr>
                <w:i/>
                <w:iCs/>
                <w:color w:val="7030A0"/>
              </w:rPr>
              <w:t>nformation</w:t>
            </w:r>
            <w:r w:rsidR="700FF86E" w:rsidRPr="00CA31DF">
              <w:rPr>
                <w:i/>
                <w:iCs/>
                <w:color w:val="7030A0"/>
              </w:rPr>
              <w:t>.</w:t>
            </w:r>
          </w:p>
          <w:p w14:paraId="34B83FE1" w14:textId="33475ACD" w:rsidR="0005550F" w:rsidRPr="00CA31DF" w:rsidRDefault="0005550F" w:rsidP="00715BE4">
            <w:pPr>
              <w:pStyle w:val="Tabletext"/>
              <w:ind w:left="284"/>
              <w:rPr>
                <w:i/>
                <w:iCs/>
                <w:color w:val="7030A0"/>
              </w:rPr>
            </w:pPr>
            <w:r w:rsidRPr="00CA31DF">
              <w:rPr>
                <w:i/>
                <w:iCs/>
                <w:color w:val="7030A0"/>
              </w:rPr>
              <w:t xml:space="preserve">Example 2: </w:t>
            </w:r>
            <w:r w:rsidR="009C68AA" w:rsidRPr="00CA31DF">
              <w:rPr>
                <w:i/>
                <w:iCs/>
                <w:color w:val="7030A0"/>
              </w:rPr>
              <w:t>A</w:t>
            </w:r>
            <w:r w:rsidR="00EC3411" w:rsidRPr="00CA31DF">
              <w:rPr>
                <w:i/>
                <w:iCs/>
                <w:color w:val="7030A0"/>
              </w:rPr>
              <w:t>dditional</w:t>
            </w:r>
            <w:r w:rsidR="00B70E36" w:rsidRPr="00CA31DF">
              <w:rPr>
                <w:i/>
                <w:iCs/>
                <w:color w:val="7030A0"/>
              </w:rPr>
              <w:t xml:space="preserve"> witnesses were interviewed as part of the investigation. These witnesses had not been identified in the investigation plan.</w:t>
            </w:r>
            <w:r w:rsidR="0029437E" w:rsidRPr="00CA31DF">
              <w:rPr>
                <w:i/>
                <w:iCs/>
                <w:color w:val="7030A0"/>
              </w:rPr>
              <w:t xml:space="preserve"> In this case, </w:t>
            </w:r>
            <w:r w:rsidR="0060095D" w:rsidRPr="00CA31DF">
              <w:rPr>
                <w:i/>
                <w:iCs/>
                <w:color w:val="7030A0"/>
              </w:rPr>
              <w:t>no additional action or note is necessary.</w:t>
            </w:r>
          </w:p>
          <w:p w14:paraId="05F6A31E" w14:textId="412F5F46" w:rsidR="006149CD" w:rsidRPr="00CA31DF" w:rsidRDefault="003945FE" w:rsidP="004E1EDA">
            <w:pPr>
              <w:pStyle w:val="Tabletext"/>
              <w:rPr>
                <w:i/>
                <w:iCs/>
                <w:color w:val="7030A0"/>
              </w:rPr>
            </w:pPr>
            <w:r w:rsidRPr="00CA31DF">
              <w:rPr>
                <w:i/>
                <w:iCs/>
                <w:color w:val="7030A0"/>
              </w:rPr>
              <w:t>Detail</w:t>
            </w:r>
            <w:r w:rsidR="004E1EDA" w:rsidRPr="00CA31DF">
              <w:rPr>
                <w:i/>
                <w:iCs/>
                <w:color w:val="7030A0"/>
              </w:rPr>
              <w:t xml:space="preserve"> how procedural fairness and CIMS principles were upheld throughout the investigation.</w:t>
            </w:r>
          </w:p>
          <w:p w14:paraId="07DA80E8" w14:textId="2D79B687" w:rsidR="004E1EDA" w:rsidRPr="00CA31DF" w:rsidRDefault="004E1EDA" w:rsidP="004E1EDA">
            <w:pPr>
              <w:pStyle w:val="Tabletext"/>
              <w:rPr>
                <w:i/>
                <w:iCs/>
                <w:color w:val="7030A0"/>
              </w:rPr>
            </w:pPr>
            <w:r w:rsidRPr="00CA31DF">
              <w:rPr>
                <w:i/>
                <w:iCs/>
                <w:color w:val="7030A0"/>
              </w:rPr>
              <w:t xml:space="preserve">When additional considerations were </w:t>
            </w:r>
            <w:r w:rsidRPr="00E70834">
              <w:rPr>
                <w:i/>
                <w:iCs/>
                <w:color w:val="7030A0"/>
              </w:rPr>
              <w:t>required</w:t>
            </w:r>
            <w:r w:rsidR="00F51FEB" w:rsidRPr="00E70834">
              <w:rPr>
                <w:i/>
                <w:iCs/>
                <w:color w:val="7030A0"/>
              </w:rPr>
              <w:t xml:space="preserve"> (see </w:t>
            </w:r>
            <w:r w:rsidR="00F6411D" w:rsidRPr="00E70834">
              <w:rPr>
                <w:i/>
                <w:iCs/>
                <w:color w:val="7030A0"/>
              </w:rPr>
              <w:t>Chapter 4.5 of the CIMS policy and guidance)</w:t>
            </w:r>
            <w:r w:rsidRPr="00E70834">
              <w:rPr>
                <w:i/>
                <w:iCs/>
                <w:color w:val="7030A0"/>
              </w:rPr>
              <w:t>, detail</w:t>
            </w:r>
            <w:r w:rsidRPr="00CA31DF">
              <w:rPr>
                <w:i/>
                <w:iCs/>
                <w:color w:val="7030A0"/>
              </w:rPr>
              <w:t xml:space="preserve"> how these were implemented throughout the investigation.</w:t>
            </w:r>
          </w:p>
          <w:p w14:paraId="648FF788" w14:textId="2B7DCF71" w:rsidR="004E1EDA" w:rsidRPr="00CA31DF" w:rsidRDefault="004E1EDA" w:rsidP="004E1EDA">
            <w:pPr>
              <w:pStyle w:val="Tabletext"/>
              <w:rPr>
                <w:i/>
                <w:iCs/>
                <w:color w:val="7030A0"/>
              </w:rPr>
            </w:pPr>
            <w:r w:rsidRPr="00CA31DF">
              <w:rPr>
                <w:i/>
                <w:iCs/>
                <w:color w:val="7030A0"/>
              </w:rPr>
              <w:t>For Aboriginal clients or carers, detail the consultation</w:t>
            </w:r>
            <w:r w:rsidR="00815ADA" w:rsidRPr="00CA31DF">
              <w:rPr>
                <w:i/>
                <w:iCs/>
                <w:color w:val="7030A0"/>
              </w:rPr>
              <w:t>/s</w:t>
            </w:r>
            <w:r w:rsidRPr="00CA31DF">
              <w:rPr>
                <w:i/>
                <w:iCs/>
                <w:color w:val="7030A0"/>
              </w:rPr>
              <w:t xml:space="preserve"> with ACSASS or ACAC that occurred throughout the investigation.</w:t>
            </w:r>
          </w:p>
          <w:p w14:paraId="3151EF4F" w14:textId="77777777" w:rsidR="00C06DD0" w:rsidRPr="00CA31DF" w:rsidRDefault="00C06DD0" w:rsidP="004E1EDA">
            <w:pPr>
              <w:pStyle w:val="Tabletext"/>
              <w:rPr>
                <w:i/>
                <w:iCs/>
                <w:color w:val="7030A0"/>
              </w:rPr>
            </w:pPr>
          </w:p>
          <w:p w14:paraId="0217FF8A" w14:textId="3CB30DAA" w:rsidR="004E1EDA" w:rsidRPr="00820A46" w:rsidRDefault="004E1EDA" w:rsidP="004E1EDA">
            <w:pPr>
              <w:pStyle w:val="Tabletext"/>
              <w:rPr>
                <w:i/>
                <w:iCs/>
                <w:color w:val="7030A0"/>
              </w:rPr>
            </w:pPr>
            <w:r w:rsidRPr="00820A46">
              <w:rPr>
                <w:i/>
                <w:iCs/>
                <w:color w:val="7030A0"/>
              </w:rPr>
              <w:t>Where further investigation is not required:</w:t>
            </w:r>
          </w:p>
          <w:p w14:paraId="6DB31085" w14:textId="17C2812B" w:rsidR="004E1EDA" w:rsidRPr="00CA31DF" w:rsidRDefault="004E1EDA" w:rsidP="004E1EDA">
            <w:pPr>
              <w:pStyle w:val="Tabletext"/>
              <w:rPr>
                <w:i/>
                <w:iCs/>
                <w:color w:val="7030A0"/>
              </w:rPr>
            </w:pPr>
            <w:r w:rsidRPr="00CA31DF">
              <w:rPr>
                <w:i/>
                <w:iCs/>
                <w:color w:val="7030A0"/>
              </w:rPr>
              <w:t>In some cases, clear evidence (such as CCTV footage) from the incident enables findings of abuse to be made without further information gathering. If further information gathering activities were not conducted due to the availability of significant, reliable information, this section must detail:</w:t>
            </w:r>
          </w:p>
          <w:p w14:paraId="098DB1C9" w14:textId="77777777" w:rsidR="004E1EDA" w:rsidRPr="00CA31DF" w:rsidRDefault="004E1EDA" w:rsidP="004E1EDA">
            <w:pPr>
              <w:pStyle w:val="Tablebullet1"/>
              <w:rPr>
                <w:i/>
                <w:iCs/>
                <w:color w:val="7030A0"/>
              </w:rPr>
            </w:pPr>
            <w:r w:rsidRPr="00CA31DF">
              <w:rPr>
                <w:i/>
                <w:iCs/>
                <w:color w:val="7030A0"/>
              </w:rPr>
              <w:t>The evidence obtained</w:t>
            </w:r>
          </w:p>
          <w:p w14:paraId="1BEA32FB" w14:textId="77777777" w:rsidR="004E1EDA" w:rsidRPr="00CA31DF" w:rsidRDefault="004E1EDA" w:rsidP="004E1EDA">
            <w:pPr>
              <w:pStyle w:val="Tablebullet1"/>
              <w:rPr>
                <w:i/>
                <w:iCs/>
                <w:color w:val="7030A0"/>
              </w:rPr>
            </w:pPr>
            <w:r w:rsidRPr="00CA31DF">
              <w:rPr>
                <w:i/>
                <w:iCs/>
                <w:color w:val="7030A0"/>
              </w:rPr>
              <w:t>How it has been obtained</w:t>
            </w:r>
          </w:p>
          <w:p w14:paraId="02B27B30" w14:textId="77777777" w:rsidR="004E1EDA" w:rsidRPr="00CA31DF" w:rsidRDefault="004E1EDA" w:rsidP="004E1EDA">
            <w:pPr>
              <w:pStyle w:val="Tablebullet1"/>
              <w:rPr>
                <w:i/>
                <w:iCs/>
                <w:color w:val="7030A0"/>
              </w:rPr>
            </w:pPr>
            <w:r w:rsidRPr="00CA31DF">
              <w:rPr>
                <w:i/>
                <w:iCs/>
                <w:color w:val="7030A0"/>
              </w:rPr>
              <w:t>How the evidence enables an outcome decision to be made</w:t>
            </w:r>
          </w:p>
          <w:p w14:paraId="7B5FAC44" w14:textId="77777777" w:rsidR="00EC0BF7" w:rsidRPr="00CA31DF" w:rsidRDefault="004E1EDA" w:rsidP="004E1EDA">
            <w:pPr>
              <w:pStyle w:val="Tablebullet1"/>
              <w:rPr>
                <w:i/>
                <w:iCs/>
                <w:color w:val="7030A0"/>
              </w:rPr>
            </w:pPr>
            <w:r w:rsidRPr="00CA31DF">
              <w:rPr>
                <w:i/>
                <w:iCs/>
                <w:color w:val="7030A0"/>
              </w:rPr>
              <w:t xml:space="preserve">A rationale for why further information gathering activities </w:t>
            </w:r>
            <w:proofErr w:type="gramStart"/>
            <w:r w:rsidRPr="00CA31DF">
              <w:rPr>
                <w:i/>
                <w:iCs/>
                <w:color w:val="7030A0"/>
              </w:rPr>
              <w:t>are</w:t>
            </w:r>
            <w:proofErr w:type="gramEnd"/>
            <w:r w:rsidRPr="00CA31DF">
              <w:rPr>
                <w:i/>
                <w:iCs/>
                <w:color w:val="7030A0"/>
              </w:rPr>
              <w:t xml:space="preserve"> not appropriate to be undertaken.</w:t>
            </w:r>
          </w:p>
          <w:p w14:paraId="142C962A" w14:textId="3C200EEC" w:rsidR="004E1EDA" w:rsidRDefault="00806844" w:rsidP="00EC0BF7">
            <w:pPr>
              <w:pStyle w:val="Tablebullet1"/>
              <w:numPr>
                <w:ilvl w:val="0"/>
                <w:numId w:val="0"/>
              </w:numPr>
            </w:pPr>
            <w:r w:rsidRPr="00CA31DF">
              <w:rPr>
                <w:i/>
                <w:iCs/>
                <w:color w:val="7030A0"/>
              </w:rPr>
              <w:t xml:space="preserve">You may then proceed to the findings, outcomes and recommendations </w:t>
            </w:r>
            <w:r w:rsidR="00A81884" w:rsidRPr="00CA31DF">
              <w:rPr>
                <w:i/>
                <w:iCs/>
                <w:color w:val="7030A0"/>
              </w:rPr>
              <w:t>section to complete the</w:t>
            </w:r>
            <w:r w:rsidRPr="00CA31DF">
              <w:rPr>
                <w:i/>
                <w:iCs/>
                <w:color w:val="7030A0"/>
              </w:rPr>
              <w:t xml:space="preserve"> </w:t>
            </w:r>
            <w:r w:rsidR="003D5EA0" w:rsidRPr="00CA31DF">
              <w:rPr>
                <w:i/>
                <w:iCs/>
                <w:color w:val="7030A0"/>
              </w:rPr>
              <w:t>investigation report</w:t>
            </w:r>
            <w:r w:rsidR="00B977CC" w:rsidRPr="00CA31DF">
              <w:rPr>
                <w:i/>
                <w:iCs/>
                <w:color w:val="7030A0"/>
              </w:rPr>
              <w:t>.</w:t>
            </w:r>
          </w:p>
        </w:tc>
      </w:tr>
    </w:tbl>
    <w:p w14:paraId="6445ED4B" w14:textId="1A25AF88" w:rsidR="006349A5" w:rsidRDefault="004B6CA9" w:rsidP="003D7E30">
      <w:pPr>
        <w:pStyle w:val="Heading1"/>
      </w:pPr>
      <w:bookmarkStart w:id="10" w:name="_Toc182998320"/>
      <w:r w:rsidRPr="004B6CA9">
        <w:t>Summary of investigation</w:t>
      </w:r>
      <w:bookmarkEnd w:id="7"/>
      <w:r w:rsidR="00ED3F4D">
        <w:t xml:space="preserve"> process</w:t>
      </w:r>
      <w:bookmarkEnd w:id="10"/>
    </w:p>
    <w:p w14:paraId="5A8B9038" w14:textId="77777777" w:rsidR="00B31CFE" w:rsidRDefault="00B31CFE">
      <w:pPr>
        <w:spacing w:after="0" w:line="240" w:lineRule="auto"/>
      </w:pPr>
    </w:p>
    <w:p w14:paraId="2AE906FB" w14:textId="77777777" w:rsidR="00B31CFE" w:rsidRDefault="00B31CFE">
      <w:pPr>
        <w:spacing w:after="0" w:line="240" w:lineRule="auto"/>
        <w:rPr>
          <w:rFonts w:eastAsia="MS Gothic"/>
          <w:bCs/>
          <w:color w:val="201547"/>
          <w:sz w:val="28"/>
          <w:szCs w:val="26"/>
        </w:rPr>
      </w:pPr>
    </w:p>
    <w:p w14:paraId="7C9632FE" w14:textId="77777777" w:rsidR="00F70946" w:rsidRDefault="00F70946">
      <w:pPr>
        <w:spacing w:after="0" w:line="240" w:lineRule="auto"/>
        <w:rPr>
          <w:rFonts w:eastAsia="MS Gothic"/>
          <w:bCs/>
          <w:color w:val="201547"/>
          <w:sz w:val="28"/>
          <w:szCs w:val="26"/>
        </w:rPr>
      </w:pPr>
      <w:r>
        <w:br w:type="page"/>
      </w:r>
    </w:p>
    <w:p w14:paraId="3E228AD7" w14:textId="09DDC4DD" w:rsidR="000F0CE0" w:rsidRDefault="00B3291F" w:rsidP="056E43A6">
      <w:pPr>
        <w:pStyle w:val="Heading1"/>
      </w:pPr>
      <w:bookmarkStart w:id="11" w:name="_Toc182998321"/>
      <w:r>
        <w:lastRenderedPageBreak/>
        <w:t>I</w:t>
      </w:r>
      <w:r w:rsidR="311B3B2D">
        <w:t>n</w:t>
      </w:r>
      <w:r>
        <w:t>formation</w:t>
      </w:r>
      <w:r w:rsidR="311B3B2D">
        <w:t xml:space="preserve"> gathered</w:t>
      </w:r>
      <w:bookmarkEnd w:id="11"/>
    </w:p>
    <w:p w14:paraId="548264DA" w14:textId="7171829E" w:rsidR="00BC39B6" w:rsidRPr="00BC39B6" w:rsidRDefault="00287F4B" w:rsidP="00287F4B">
      <w:pPr>
        <w:pStyle w:val="Heading3"/>
      </w:pPr>
      <w:bookmarkStart w:id="12" w:name="_Toc182998322"/>
      <w:r>
        <w:t xml:space="preserve">Summary of </w:t>
      </w:r>
      <w:r w:rsidR="00B3291F">
        <w:t>information</w:t>
      </w:r>
      <w:r>
        <w:t xml:space="preserve"> gathered</w:t>
      </w:r>
      <w:bookmarkEnd w:id="12"/>
    </w:p>
    <w:p w14:paraId="1DA79CE0" w14:textId="4F2B360D" w:rsidR="005D6EBD" w:rsidRPr="000C7537" w:rsidRDefault="008E1D97" w:rsidP="005D6EBD">
      <w:pPr>
        <w:pStyle w:val="Body"/>
        <w:rPr>
          <w:i/>
          <w:iCs/>
          <w:color w:val="7030A0"/>
        </w:rPr>
      </w:pPr>
      <w:r w:rsidRPr="000C7537">
        <w:rPr>
          <w:i/>
          <w:iCs/>
          <w:color w:val="7030A0"/>
        </w:rPr>
        <w:t>List</w:t>
      </w:r>
      <w:r w:rsidR="00754F29" w:rsidRPr="000C7537">
        <w:rPr>
          <w:i/>
          <w:iCs/>
          <w:color w:val="7030A0"/>
        </w:rPr>
        <w:t xml:space="preserve"> the </w:t>
      </w:r>
      <w:r w:rsidR="00B3291F" w:rsidRPr="000C7537">
        <w:rPr>
          <w:i/>
          <w:iCs/>
          <w:color w:val="7030A0"/>
        </w:rPr>
        <w:t>information</w:t>
      </w:r>
      <w:r w:rsidR="00754F29" w:rsidRPr="000C7537">
        <w:rPr>
          <w:i/>
          <w:iCs/>
          <w:color w:val="7030A0"/>
        </w:rPr>
        <w:t xml:space="preserve"> collected</w:t>
      </w:r>
      <w:r w:rsidR="007737C1" w:rsidRPr="000C7537">
        <w:rPr>
          <w:i/>
          <w:iCs/>
          <w:color w:val="7030A0"/>
        </w:rPr>
        <w:t xml:space="preserve"> throughout the investigation</w:t>
      </w:r>
    </w:p>
    <w:tbl>
      <w:tblPr>
        <w:tblStyle w:val="TableGrid"/>
        <w:tblW w:w="0" w:type="auto"/>
        <w:tblLook w:val="04A0" w:firstRow="1" w:lastRow="0" w:firstColumn="1" w:lastColumn="0" w:noHBand="0" w:noVBand="1"/>
      </w:tblPr>
      <w:tblGrid>
        <w:gridCol w:w="5097"/>
        <w:gridCol w:w="5097"/>
      </w:tblGrid>
      <w:tr w:rsidR="00830522" w14:paraId="6CD451BE" w14:textId="77777777" w:rsidTr="005D6EBD">
        <w:tc>
          <w:tcPr>
            <w:tcW w:w="5097" w:type="dxa"/>
            <w:shd w:val="clear" w:color="auto" w:fill="E5DFEC" w:themeFill="accent4" w:themeFillTint="33"/>
          </w:tcPr>
          <w:p w14:paraId="74170309" w14:textId="6C6D9C58" w:rsidR="00830522" w:rsidRDefault="00443626" w:rsidP="00830522">
            <w:pPr>
              <w:pStyle w:val="Tablecolhead"/>
            </w:pPr>
            <w:r>
              <w:t>Date</w:t>
            </w:r>
          </w:p>
        </w:tc>
        <w:tc>
          <w:tcPr>
            <w:tcW w:w="5097" w:type="dxa"/>
            <w:shd w:val="clear" w:color="auto" w:fill="E5DFEC" w:themeFill="accent4" w:themeFillTint="33"/>
          </w:tcPr>
          <w:p w14:paraId="31DC55CC" w14:textId="30A9F9E0" w:rsidR="00830522" w:rsidRDefault="00F86EC5" w:rsidP="00F86EC5">
            <w:pPr>
              <w:pStyle w:val="Tablecolhead"/>
            </w:pPr>
            <w:r>
              <w:t xml:space="preserve">Type of </w:t>
            </w:r>
            <w:r w:rsidR="00B3291F">
              <w:t>information</w:t>
            </w:r>
          </w:p>
        </w:tc>
      </w:tr>
      <w:tr w:rsidR="00830522" w14:paraId="75D36110" w14:textId="77777777" w:rsidTr="00830522">
        <w:tc>
          <w:tcPr>
            <w:tcW w:w="5097" w:type="dxa"/>
          </w:tcPr>
          <w:p w14:paraId="2850CFAD" w14:textId="0DDB47AB" w:rsidR="00830522" w:rsidRDefault="00F86EC5" w:rsidP="00830522">
            <w:pPr>
              <w:pStyle w:val="Tabletext"/>
            </w:pPr>
            <w:r>
              <w:t>[01/01/2024]</w:t>
            </w:r>
          </w:p>
        </w:tc>
        <w:tc>
          <w:tcPr>
            <w:tcW w:w="5097" w:type="dxa"/>
          </w:tcPr>
          <w:p w14:paraId="3F3BD7D2" w14:textId="46832FA7" w:rsidR="00830522" w:rsidRDefault="00F86EC5" w:rsidP="00830522">
            <w:pPr>
              <w:pStyle w:val="Tabletext"/>
            </w:pPr>
            <w:r>
              <w:t>[Interview with client]</w:t>
            </w:r>
          </w:p>
        </w:tc>
      </w:tr>
      <w:tr w:rsidR="00F86EC5" w14:paraId="540230C0" w14:textId="77777777" w:rsidTr="00830522">
        <w:tc>
          <w:tcPr>
            <w:tcW w:w="5097" w:type="dxa"/>
          </w:tcPr>
          <w:p w14:paraId="271D734E" w14:textId="5652CA7A" w:rsidR="00F86EC5" w:rsidRDefault="005D6EBD" w:rsidP="00830522">
            <w:pPr>
              <w:pStyle w:val="Tabletext"/>
            </w:pPr>
            <w:r>
              <w:t>[0</w:t>
            </w:r>
            <w:r w:rsidR="002A7618">
              <w:t>1</w:t>
            </w:r>
            <w:r>
              <w:t>/01/2024]</w:t>
            </w:r>
          </w:p>
        </w:tc>
        <w:tc>
          <w:tcPr>
            <w:tcW w:w="5097" w:type="dxa"/>
          </w:tcPr>
          <w:p w14:paraId="2FDD3334" w14:textId="77D2CA86" w:rsidR="00F86EC5" w:rsidRDefault="005D6EBD" w:rsidP="00830522">
            <w:pPr>
              <w:pStyle w:val="Tabletext"/>
            </w:pPr>
            <w:r>
              <w:t>[Interview with carer]</w:t>
            </w:r>
          </w:p>
        </w:tc>
      </w:tr>
      <w:tr w:rsidR="005D6EBD" w14:paraId="56FC51FB" w14:textId="77777777" w:rsidTr="00830522">
        <w:tc>
          <w:tcPr>
            <w:tcW w:w="5097" w:type="dxa"/>
          </w:tcPr>
          <w:p w14:paraId="79787911" w14:textId="3425E150" w:rsidR="005D6EBD" w:rsidRDefault="005D6EBD" w:rsidP="00830522">
            <w:pPr>
              <w:pStyle w:val="Tabletext"/>
            </w:pPr>
            <w:r>
              <w:t>[0</w:t>
            </w:r>
            <w:r w:rsidR="002A7618">
              <w:t>1</w:t>
            </w:r>
            <w:r>
              <w:t>/01/2024]</w:t>
            </w:r>
          </w:p>
        </w:tc>
        <w:tc>
          <w:tcPr>
            <w:tcW w:w="5097" w:type="dxa"/>
          </w:tcPr>
          <w:p w14:paraId="1DC984E7" w14:textId="5975FF68" w:rsidR="005D6EBD" w:rsidRDefault="005D6EBD" w:rsidP="00830522">
            <w:pPr>
              <w:pStyle w:val="Tabletext"/>
            </w:pPr>
            <w:r>
              <w:t>[CCTV footage]</w:t>
            </w:r>
          </w:p>
        </w:tc>
      </w:tr>
    </w:tbl>
    <w:p w14:paraId="6CF7FEF2" w14:textId="08F61273" w:rsidR="00287F4B" w:rsidRDefault="00287F4B" w:rsidP="00287F4B">
      <w:pPr>
        <w:pStyle w:val="Heading3"/>
      </w:pPr>
      <w:bookmarkStart w:id="13" w:name="_Toc182998323"/>
      <w:r>
        <w:t xml:space="preserve">Detailed </w:t>
      </w:r>
      <w:r w:rsidR="00B3291F">
        <w:t>information</w:t>
      </w:r>
      <w:r w:rsidR="00A47F36">
        <w:t xml:space="preserve"> gathered</w:t>
      </w:r>
      <w:bookmarkEnd w:id="13"/>
    </w:p>
    <w:p w14:paraId="43E149ED" w14:textId="7C92DC9A" w:rsidR="00830522" w:rsidRPr="000C7537" w:rsidRDefault="008E1D97" w:rsidP="00AA5134">
      <w:pPr>
        <w:pStyle w:val="Bodyaftertablefigure"/>
        <w:rPr>
          <w:i/>
          <w:iCs/>
          <w:color w:val="7030A0"/>
        </w:rPr>
      </w:pPr>
      <w:r w:rsidRPr="000C7537">
        <w:rPr>
          <w:i/>
          <w:iCs/>
          <w:color w:val="7030A0"/>
        </w:rPr>
        <w:t>Provide</w:t>
      </w:r>
      <w:r w:rsidR="00187AF3" w:rsidRPr="000C7537">
        <w:rPr>
          <w:i/>
          <w:iCs/>
          <w:color w:val="7030A0"/>
        </w:rPr>
        <w:t xml:space="preserve"> </w:t>
      </w:r>
      <w:r w:rsidR="007D1395" w:rsidRPr="000C7537">
        <w:rPr>
          <w:i/>
          <w:iCs/>
          <w:color w:val="7030A0"/>
        </w:rPr>
        <w:t>details</w:t>
      </w:r>
      <w:r w:rsidR="00187AF3" w:rsidRPr="000C7537">
        <w:rPr>
          <w:i/>
          <w:iCs/>
          <w:color w:val="7030A0"/>
        </w:rPr>
        <w:t xml:space="preserve"> on the </w:t>
      </w:r>
      <w:r w:rsidR="00593C75" w:rsidRPr="000C7537">
        <w:rPr>
          <w:i/>
          <w:iCs/>
          <w:color w:val="7030A0"/>
        </w:rPr>
        <w:t>information</w:t>
      </w:r>
      <w:r w:rsidR="00187AF3" w:rsidRPr="000C7537">
        <w:rPr>
          <w:i/>
          <w:iCs/>
          <w:color w:val="7030A0"/>
        </w:rPr>
        <w:t xml:space="preserve"> identified in </w:t>
      </w:r>
      <w:r w:rsidR="00DA4373" w:rsidRPr="000C7537">
        <w:rPr>
          <w:i/>
          <w:iCs/>
          <w:color w:val="7030A0"/>
        </w:rPr>
        <w:t xml:space="preserve">the </w:t>
      </w:r>
      <w:r w:rsidR="00187AF3" w:rsidRPr="000C7537">
        <w:rPr>
          <w:i/>
          <w:iCs/>
          <w:color w:val="7030A0"/>
        </w:rPr>
        <w:t xml:space="preserve">table </w:t>
      </w:r>
      <w:r w:rsidR="00DA4373" w:rsidRPr="000C7537">
        <w:rPr>
          <w:i/>
          <w:iCs/>
          <w:color w:val="7030A0"/>
        </w:rPr>
        <w:t>above</w:t>
      </w:r>
    </w:p>
    <w:p w14:paraId="4CD79F85" w14:textId="3812CA22" w:rsidR="000F0CE0" w:rsidRPr="000F0CE0" w:rsidRDefault="787F83F1" w:rsidP="000F0CE0">
      <w:pPr>
        <w:pStyle w:val="Heading4"/>
      </w:pPr>
      <w:r>
        <w:t>Interview</w:t>
      </w:r>
      <w:r w:rsidR="000F0CE0">
        <w:t xml:space="preserve"> </w:t>
      </w:r>
      <w:r w:rsidR="73052403" w:rsidRPr="00E92073">
        <w:rPr>
          <w:color w:val="auto"/>
        </w:rPr>
        <w:t>- [Client/Carer/Subject of Allegation/Witness]</w:t>
      </w:r>
    </w:p>
    <w:tbl>
      <w:tblPr>
        <w:tblStyle w:val="TableGrid"/>
        <w:tblW w:w="0" w:type="auto"/>
        <w:tblLook w:val="04A0" w:firstRow="1" w:lastRow="0" w:firstColumn="1" w:lastColumn="0" w:noHBand="0" w:noVBand="1"/>
      </w:tblPr>
      <w:tblGrid>
        <w:gridCol w:w="2547"/>
        <w:gridCol w:w="7647"/>
      </w:tblGrid>
      <w:tr w:rsidR="007D3F32" w14:paraId="1DC88BCD" w14:textId="77777777" w:rsidTr="20C6CF58">
        <w:tc>
          <w:tcPr>
            <w:tcW w:w="2547" w:type="dxa"/>
            <w:shd w:val="clear" w:color="auto" w:fill="E5DFEC" w:themeFill="accent4" w:themeFillTint="33"/>
          </w:tcPr>
          <w:p w14:paraId="2D2FB92F" w14:textId="30E4F3B3" w:rsidR="007D3F32" w:rsidRDefault="6FA193DF" w:rsidP="713F2C27">
            <w:pPr>
              <w:pStyle w:val="Tabletext"/>
            </w:pPr>
            <w:r>
              <w:t xml:space="preserve">Name of </w:t>
            </w:r>
            <w:r w:rsidR="00F81BF8">
              <w:t>person being interviewed</w:t>
            </w:r>
          </w:p>
        </w:tc>
        <w:tc>
          <w:tcPr>
            <w:tcW w:w="7647" w:type="dxa"/>
          </w:tcPr>
          <w:p w14:paraId="1ADFFBB8" w14:textId="77777777" w:rsidR="007D3F32" w:rsidRDefault="007D3F32" w:rsidP="713F2C27">
            <w:pPr>
              <w:pStyle w:val="Tabletext"/>
            </w:pPr>
          </w:p>
        </w:tc>
      </w:tr>
      <w:tr w:rsidR="001A3EA9" w14:paraId="17662C56" w14:textId="77777777" w:rsidTr="20C6CF58">
        <w:tc>
          <w:tcPr>
            <w:tcW w:w="2547" w:type="dxa"/>
            <w:shd w:val="clear" w:color="auto" w:fill="E5DFEC" w:themeFill="accent4" w:themeFillTint="33"/>
          </w:tcPr>
          <w:p w14:paraId="69194C95" w14:textId="45E30630" w:rsidR="001A3EA9" w:rsidRDefault="190A8AF6" w:rsidP="713F2C27">
            <w:pPr>
              <w:pStyle w:val="Tabletext"/>
            </w:pPr>
            <w:r>
              <w:t>Role in in</w:t>
            </w:r>
            <w:r w:rsidR="71BCC040">
              <w:t>cident</w:t>
            </w:r>
          </w:p>
        </w:tc>
        <w:tc>
          <w:tcPr>
            <w:tcW w:w="7647" w:type="dxa"/>
          </w:tcPr>
          <w:p w14:paraId="0A9BD5CF" w14:textId="1FAAB5C4" w:rsidR="001A3EA9" w:rsidRDefault="190A8AF6" w:rsidP="713F2C27">
            <w:pPr>
              <w:pStyle w:val="Tabletext"/>
              <w:rPr>
                <w:i/>
                <w:iCs/>
              </w:rPr>
            </w:pPr>
            <w:r w:rsidRPr="713F2C27">
              <w:t>[</w:t>
            </w:r>
            <w:r w:rsidR="00B3252D">
              <w:t>V</w:t>
            </w:r>
            <w:r w:rsidRPr="713F2C27">
              <w:t>ictim/subject of allegation/participant/witness/other (please specify)]</w:t>
            </w:r>
          </w:p>
        </w:tc>
      </w:tr>
      <w:tr w:rsidR="000E46FB" w14:paraId="2FE2117A" w14:textId="77777777" w:rsidTr="20C6CF58">
        <w:tc>
          <w:tcPr>
            <w:tcW w:w="2547" w:type="dxa"/>
            <w:shd w:val="clear" w:color="auto" w:fill="E5DFEC" w:themeFill="accent4" w:themeFillTint="33"/>
          </w:tcPr>
          <w:p w14:paraId="449BB52C" w14:textId="6209659B" w:rsidR="000E46FB" w:rsidRDefault="000E46FB" w:rsidP="713F2C27">
            <w:pPr>
              <w:pStyle w:val="Tabletext"/>
            </w:pPr>
            <w:r>
              <w:t>Relationship to client</w:t>
            </w:r>
          </w:p>
        </w:tc>
        <w:tc>
          <w:tcPr>
            <w:tcW w:w="7647" w:type="dxa"/>
          </w:tcPr>
          <w:p w14:paraId="2482256A" w14:textId="77777777" w:rsidR="000E46FB" w:rsidRPr="713F2C27" w:rsidRDefault="000E46FB" w:rsidP="713F2C27">
            <w:pPr>
              <w:pStyle w:val="Tabletext"/>
            </w:pPr>
          </w:p>
        </w:tc>
      </w:tr>
      <w:tr w:rsidR="004600D6" w14:paraId="11ED94EB" w14:textId="77777777" w:rsidTr="20C6CF58">
        <w:tc>
          <w:tcPr>
            <w:tcW w:w="2547" w:type="dxa"/>
            <w:shd w:val="clear" w:color="auto" w:fill="E5DFEC" w:themeFill="accent4" w:themeFillTint="33"/>
          </w:tcPr>
          <w:p w14:paraId="4BEBA239" w14:textId="102D44F8" w:rsidR="004600D6" w:rsidRDefault="004600D6" w:rsidP="713F2C27">
            <w:pPr>
              <w:pStyle w:val="Tabletext"/>
            </w:pPr>
            <w:r>
              <w:t>Name of interviewer</w:t>
            </w:r>
          </w:p>
        </w:tc>
        <w:tc>
          <w:tcPr>
            <w:tcW w:w="7647" w:type="dxa"/>
          </w:tcPr>
          <w:p w14:paraId="29BB4FB5" w14:textId="6938C915" w:rsidR="004600D6" w:rsidRPr="713F2C27" w:rsidRDefault="004600D6" w:rsidP="713F2C27">
            <w:pPr>
              <w:pStyle w:val="Tabletext"/>
            </w:pPr>
            <w:r w:rsidRPr="713F2C27">
              <w:t>[</w:t>
            </w:r>
            <w:r w:rsidR="002A7618">
              <w:t>N</w:t>
            </w:r>
            <w:r w:rsidRPr="713F2C27">
              <w:t>ame of person conducting the interview]</w:t>
            </w:r>
          </w:p>
        </w:tc>
      </w:tr>
      <w:tr w:rsidR="000F0CE0" w14:paraId="00822FFF" w14:textId="77777777" w:rsidTr="20C6CF58">
        <w:tc>
          <w:tcPr>
            <w:tcW w:w="2547" w:type="dxa"/>
            <w:shd w:val="clear" w:color="auto" w:fill="E5DFEC" w:themeFill="accent4" w:themeFillTint="33"/>
          </w:tcPr>
          <w:p w14:paraId="1461A79B" w14:textId="74F5E560" w:rsidR="000F0CE0" w:rsidRDefault="75DCD3BA" w:rsidP="713F2C27">
            <w:pPr>
              <w:pStyle w:val="Tabletext"/>
            </w:pPr>
            <w:r>
              <w:t>Date</w:t>
            </w:r>
            <w:r w:rsidR="4047B06A">
              <w:t>/s</w:t>
            </w:r>
            <w:r>
              <w:t xml:space="preserve"> and location</w:t>
            </w:r>
            <w:r w:rsidR="4047B06A">
              <w:t>/s</w:t>
            </w:r>
            <w:r>
              <w:t xml:space="preserve"> of interview</w:t>
            </w:r>
          </w:p>
        </w:tc>
        <w:tc>
          <w:tcPr>
            <w:tcW w:w="7647" w:type="dxa"/>
          </w:tcPr>
          <w:p w14:paraId="0167A71A" w14:textId="77777777" w:rsidR="000F0CE0" w:rsidRDefault="000F0CE0" w:rsidP="713F2C27">
            <w:pPr>
              <w:pStyle w:val="Tabletext"/>
            </w:pPr>
          </w:p>
        </w:tc>
      </w:tr>
      <w:tr w:rsidR="003879AC" w14:paraId="0733CB11" w14:textId="77777777" w:rsidTr="20C6CF58">
        <w:tc>
          <w:tcPr>
            <w:tcW w:w="2547" w:type="dxa"/>
            <w:shd w:val="clear" w:color="auto" w:fill="E5DFEC" w:themeFill="accent4" w:themeFillTint="33"/>
          </w:tcPr>
          <w:p w14:paraId="00473380" w14:textId="75F67140" w:rsidR="003879AC" w:rsidRDefault="4047B06A" w:rsidP="713F2C27">
            <w:pPr>
              <w:pStyle w:val="Tabletext"/>
            </w:pPr>
            <w:r>
              <w:t>Details of others present during interview</w:t>
            </w:r>
          </w:p>
        </w:tc>
        <w:tc>
          <w:tcPr>
            <w:tcW w:w="7647" w:type="dxa"/>
          </w:tcPr>
          <w:p w14:paraId="468F6C1F" w14:textId="52C5CA1E" w:rsidR="003879AC" w:rsidRPr="009214FD" w:rsidRDefault="565B0F5B" w:rsidP="713F2C27">
            <w:pPr>
              <w:pStyle w:val="Tabletext"/>
              <w:rPr>
                <w:i/>
                <w:iCs/>
              </w:rPr>
            </w:pPr>
            <w:r w:rsidRPr="713F2C27">
              <w:t>[</w:t>
            </w:r>
            <w:r w:rsidR="002A7618">
              <w:t>D</w:t>
            </w:r>
            <w:r w:rsidRPr="713F2C27">
              <w:t xml:space="preserve">etails of support person / </w:t>
            </w:r>
            <w:r w:rsidR="7AB41462" w:rsidRPr="713F2C27">
              <w:t xml:space="preserve">ACSASS / </w:t>
            </w:r>
            <w:r w:rsidR="513FC83A" w:rsidRPr="713F2C27">
              <w:t>additional interviewers]</w:t>
            </w:r>
          </w:p>
        </w:tc>
      </w:tr>
      <w:tr w:rsidR="000F0CE0" w14:paraId="3DBABE6B" w14:textId="77777777" w:rsidTr="00DA4373">
        <w:trPr>
          <w:trHeight w:val="4080"/>
        </w:trPr>
        <w:tc>
          <w:tcPr>
            <w:tcW w:w="2547" w:type="dxa"/>
            <w:shd w:val="clear" w:color="auto" w:fill="E5DFEC" w:themeFill="accent4" w:themeFillTint="33"/>
          </w:tcPr>
          <w:p w14:paraId="1D77E8CF" w14:textId="64B772B8" w:rsidR="000F0CE0" w:rsidRDefault="04068E2A" w:rsidP="713F2C27">
            <w:pPr>
              <w:pStyle w:val="Tabletext"/>
            </w:pPr>
            <w:r>
              <w:t>Summary of interview</w:t>
            </w:r>
          </w:p>
        </w:tc>
        <w:tc>
          <w:tcPr>
            <w:tcW w:w="7647" w:type="dxa"/>
          </w:tcPr>
          <w:p w14:paraId="1C2B21C2" w14:textId="3CB4005A" w:rsidR="000F0CE0" w:rsidRPr="00DF6BA0" w:rsidRDefault="00DF6BA0" w:rsidP="713F2C27">
            <w:pPr>
              <w:pStyle w:val="Tabletext"/>
            </w:pPr>
            <w:r>
              <w:t>[</w:t>
            </w:r>
            <w:r w:rsidR="002A7618">
              <w:t>P</w:t>
            </w:r>
            <w:r>
              <w:t>rovide a summary of the information gathered throughout the interview.</w:t>
            </w:r>
            <w:r w:rsidR="002F1D01">
              <w:t xml:space="preserve"> A full interview transcript can be </w:t>
            </w:r>
            <w:r w:rsidR="001B3B79">
              <w:t>added as an attachment to the investigation report]</w:t>
            </w:r>
          </w:p>
        </w:tc>
      </w:tr>
    </w:tbl>
    <w:p w14:paraId="5C78B01C" w14:textId="6169645E" w:rsidR="006F4A94" w:rsidRPr="00F44539" w:rsidRDefault="00225EA8" w:rsidP="00AC4897">
      <w:pPr>
        <w:pStyle w:val="Bodyaftertablefigure"/>
        <w:rPr>
          <w:i/>
          <w:iCs/>
          <w:color w:val="7030A0"/>
        </w:rPr>
      </w:pPr>
      <w:r w:rsidRPr="00F44539">
        <w:rPr>
          <w:i/>
          <w:iCs/>
          <w:color w:val="7030A0"/>
        </w:rPr>
        <w:t xml:space="preserve">Copy above table to </w:t>
      </w:r>
      <w:r w:rsidR="004449FD" w:rsidRPr="00F44539">
        <w:rPr>
          <w:i/>
          <w:iCs/>
          <w:color w:val="7030A0"/>
        </w:rPr>
        <w:t xml:space="preserve">add additional </w:t>
      </w:r>
      <w:r w:rsidR="74899858" w:rsidRPr="00F44539">
        <w:rPr>
          <w:i/>
          <w:iCs/>
          <w:color w:val="7030A0"/>
        </w:rPr>
        <w:t>interviews as</w:t>
      </w:r>
      <w:r w:rsidR="004449FD" w:rsidRPr="00F44539">
        <w:rPr>
          <w:i/>
          <w:iCs/>
          <w:color w:val="7030A0"/>
        </w:rPr>
        <w:t xml:space="preserve"> required</w:t>
      </w:r>
      <w:r w:rsidRPr="00F44539">
        <w:rPr>
          <w:i/>
          <w:iCs/>
          <w:color w:val="7030A0"/>
        </w:rPr>
        <w:t>.</w:t>
      </w:r>
    </w:p>
    <w:p w14:paraId="583E740B" w14:textId="77777777" w:rsidR="00262071" w:rsidRDefault="00262071">
      <w:pPr>
        <w:spacing w:after="0" w:line="240" w:lineRule="auto"/>
        <w:rPr>
          <w:rFonts w:eastAsia="MS Mincho"/>
          <w:b/>
          <w:bCs/>
          <w:color w:val="201547"/>
          <w:sz w:val="24"/>
          <w:szCs w:val="22"/>
        </w:rPr>
      </w:pPr>
      <w:r>
        <w:br w:type="page"/>
      </w:r>
    </w:p>
    <w:p w14:paraId="00F836DF" w14:textId="29E884E1" w:rsidR="00B94D79" w:rsidRDefault="6AF67258" w:rsidP="007D3F32">
      <w:pPr>
        <w:pStyle w:val="Heading4"/>
      </w:pPr>
      <w:r>
        <w:lastRenderedPageBreak/>
        <w:t xml:space="preserve">Other </w:t>
      </w:r>
      <w:r w:rsidR="00D3238B">
        <w:t>information</w:t>
      </w:r>
      <w:r>
        <w:t xml:space="preserve"> gathered</w:t>
      </w:r>
    </w:p>
    <w:tbl>
      <w:tblPr>
        <w:tblStyle w:val="TableGrid"/>
        <w:tblW w:w="10200" w:type="dxa"/>
        <w:tblLayout w:type="fixed"/>
        <w:tblLook w:val="06A0" w:firstRow="1" w:lastRow="0" w:firstColumn="1" w:lastColumn="0" w:noHBand="1" w:noVBand="1"/>
      </w:tblPr>
      <w:tblGrid>
        <w:gridCol w:w="2610"/>
        <w:gridCol w:w="7590"/>
      </w:tblGrid>
      <w:tr w:rsidR="5E667930" w14:paraId="770EED3E" w14:textId="77777777" w:rsidTr="20C6CF58">
        <w:trPr>
          <w:trHeight w:val="300"/>
        </w:trPr>
        <w:tc>
          <w:tcPr>
            <w:tcW w:w="2610" w:type="dxa"/>
            <w:shd w:val="clear" w:color="auto" w:fill="E5DFEC" w:themeFill="accent4" w:themeFillTint="33"/>
          </w:tcPr>
          <w:p w14:paraId="04C8D7EB" w14:textId="0675B3CA" w:rsidR="6AF67258" w:rsidRDefault="6AF67258" w:rsidP="5E667930">
            <w:pPr>
              <w:pStyle w:val="Tabletext"/>
            </w:pPr>
            <w:r>
              <w:t xml:space="preserve">Description of </w:t>
            </w:r>
            <w:r w:rsidR="00D3238B">
              <w:t>information</w:t>
            </w:r>
          </w:p>
        </w:tc>
        <w:tc>
          <w:tcPr>
            <w:tcW w:w="7590" w:type="dxa"/>
          </w:tcPr>
          <w:p w14:paraId="036D5B95" w14:textId="2A378937" w:rsidR="5E667930" w:rsidRDefault="6AF67258" w:rsidP="5E667930">
            <w:pPr>
              <w:pStyle w:val="Tabletext"/>
            </w:pPr>
            <w:r>
              <w:t>[</w:t>
            </w:r>
            <w:r w:rsidR="008264EF">
              <w:t xml:space="preserve">What is the </w:t>
            </w:r>
            <w:r w:rsidR="00D3238B">
              <w:t>information</w:t>
            </w:r>
            <w:r w:rsidR="008264EF">
              <w:t>]</w:t>
            </w:r>
          </w:p>
        </w:tc>
      </w:tr>
      <w:tr w:rsidR="5E667930" w14:paraId="72074653" w14:textId="77777777" w:rsidTr="20C6CF58">
        <w:trPr>
          <w:trHeight w:val="300"/>
        </w:trPr>
        <w:tc>
          <w:tcPr>
            <w:tcW w:w="2610" w:type="dxa"/>
            <w:shd w:val="clear" w:color="auto" w:fill="E5DFEC" w:themeFill="accent4" w:themeFillTint="33"/>
          </w:tcPr>
          <w:p w14:paraId="61FE2560" w14:textId="04DD7AB5" w:rsidR="5E667930" w:rsidRDefault="6AF67258" w:rsidP="5E667930">
            <w:pPr>
              <w:pStyle w:val="Tabletext"/>
            </w:pPr>
            <w:r>
              <w:t xml:space="preserve">How the </w:t>
            </w:r>
            <w:r w:rsidR="00665687">
              <w:t>information</w:t>
            </w:r>
            <w:r>
              <w:t xml:space="preserve"> was obtained</w:t>
            </w:r>
          </w:p>
        </w:tc>
        <w:tc>
          <w:tcPr>
            <w:tcW w:w="7590" w:type="dxa"/>
          </w:tcPr>
          <w:p w14:paraId="0B0E8D2E" w14:textId="20068FEE" w:rsidR="5E667930" w:rsidRDefault="00407221" w:rsidP="5E667930">
            <w:pPr>
              <w:pStyle w:val="Tabletext"/>
            </w:pPr>
            <w:r>
              <w:t xml:space="preserve">[Where did the investigator obtain the </w:t>
            </w:r>
            <w:r w:rsidR="00665687">
              <w:t>information</w:t>
            </w:r>
            <w:r>
              <w:t xml:space="preserve"> from</w:t>
            </w:r>
            <w:r w:rsidR="0039167C">
              <w:t>/</w:t>
            </w:r>
            <w:r>
              <w:t xml:space="preserve"> W</w:t>
            </w:r>
            <w:r w:rsidR="008264EF">
              <w:t xml:space="preserve">ho provided the </w:t>
            </w:r>
            <w:r w:rsidR="00AA0F1F">
              <w:t>information</w:t>
            </w:r>
            <w:r w:rsidR="008264EF">
              <w:t>]</w:t>
            </w:r>
          </w:p>
        </w:tc>
      </w:tr>
      <w:tr w:rsidR="030F9859" w14:paraId="5013EDE8" w14:textId="77777777" w:rsidTr="20C6CF58">
        <w:trPr>
          <w:trHeight w:val="300"/>
        </w:trPr>
        <w:tc>
          <w:tcPr>
            <w:tcW w:w="2610" w:type="dxa"/>
            <w:shd w:val="clear" w:color="auto" w:fill="E5DFEC" w:themeFill="accent4" w:themeFillTint="33"/>
          </w:tcPr>
          <w:p w14:paraId="3BDD2670" w14:textId="74D85746" w:rsidR="596E809A" w:rsidRDefault="596E809A" w:rsidP="030F9859">
            <w:pPr>
              <w:pStyle w:val="Tabletext"/>
            </w:pPr>
            <w:r>
              <w:t xml:space="preserve">Summary of </w:t>
            </w:r>
            <w:r w:rsidR="00665687">
              <w:t>information</w:t>
            </w:r>
          </w:p>
        </w:tc>
        <w:tc>
          <w:tcPr>
            <w:tcW w:w="7590" w:type="dxa"/>
          </w:tcPr>
          <w:p w14:paraId="77540C2D" w14:textId="4B2F0CF8" w:rsidR="00355EBF" w:rsidRDefault="00355EBF" w:rsidP="00355EBF">
            <w:pPr>
              <w:pStyle w:val="Tabletext"/>
            </w:pPr>
            <w:r>
              <w:t>[</w:t>
            </w:r>
            <w:r w:rsidR="000262CE">
              <w:t>P</w:t>
            </w:r>
            <w:r>
              <w:t xml:space="preserve">rovide a summary of the </w:t>
            </w:r>
            <w:r w:rsidR="00665687">
              <w:t>information</w:t>
            </w:r>
            <w:r w:rsidR="007A79BA">
              <w:t xml:space="preserve">. </w:t>
            </w:r>
            <w:r w:rsidR="00895EB0">
              <w:t xml:space="preserve">Images, </w:t>
            </w:r>
            <w:r w:rsidR="005C68CD">
              <w:t xml:space="preserve">detailed case notes, reports or other </w:t>
            </w:r>
            <w:r w:rsidR="00407221">
              <w:t>information can be added as an attachment to the investigation report]</w:t>
            </w:r>
          </w:p>
          <w:p w14:paraId="06794C45" w14:textId="4581F65D" w:rsidR="596E809A" w:rsidRDefault="596E809A" w:rsidP="030F9859">
            <w:pPr>
              <w:pStyle w:val="Tabletext"/>
            </w:pPr>
          </w:p>
        </w:tc>
      </w:tr>
    </w:tbl>
    <w:p w14:paraId="6C6325D5" w14:textId="089077E6" w:rsidR="00555348" w:rsidRPr="00382692" w:rsidRDefault="00225EA8" w:rsidP="00AC4897">
      <w:pPr>
        <w:pStyle w:val="Bodyaftertablefigure"/>
        <w:rPr>
          <w:i/>
          <w:iCs/>
          <w:color w:val="7030A0"/>
        </w:rPr>
      </w:pPr>
      <w:r w:rsidRPr="00382692">
        <w:rPr>
          <w:i/>
          <w:iCs/>
          <w:color w:val="7030A0"/>
        </w:rPr>
        <w:t xml:space="preserve">Copy above table to </w:t>
      </w:r>
      <w:r w:rsidR="000E46FB" w:rsidRPr="00382692">
        <w:rPr>
          <w:i/>
          <w:iCs/>
          <w:color w:val="7030A0"/>
        </w:rPr>
        <w:t xml:space="preserve">add additional </w:t>
      </w:r>
      <w:r w:rsidR="00CA731A" w:rsidRPr="00382692">
        <w:rPr>
          <w:i/>
          <w:iCs/>
          <w:color w:val="7030A0"/>
        </w:rPr>
        <w:t>summaries</w:t>
      </w:r>
      <w:r w:rsidR="000E46FB" w:rsidRPr="00382692">
        <w:rPr>
          <w:i/>
          <w:iCs/>
          <w:color w:val="7030A0"/>
        </w:rPr>
        <w:t xml:space="preserve"> as required</w:t>
      </w:r>
      <w:bookmarkStart w:id="14" w:name="_Toc170823656"/>
      <w:r w:rsidR="00CA731A" w:rsidRPr="00382692">
        <w:rPr>
          <w:i/>
          <w:iCs/>
          <w:color w:val="7030A0"/>
        </w:rPr>
        <w:t>.</w:t>
      </w:r>
    </w:p>
    <w:p w14:paraId="6040B5CB" w14:textId="18B479A2" w:rsidR="006C7EF8" w:rsidRDefault="008F7B79" w:rsidP="00AC4897">
      <w:pPr>
        <w:pStyle w:val="Bodyaftertablefigure"/>
      </w:pPr>
      <w:r>
        <w:rPr>
          <w:rStyle w:val="Heading4Char"/>
        </w:rPr>
        <w:t xml:space="preserve">Information </w:t>
      </w:r>
      <w:r w:rsidR="006C7EF8" w:rsidRPr="000E46FB">
        <w:rPr>
          <w:rStyle w:val="Heading4Char"/>
        </w:rPr>
        <w:t>unable to be obtained</w:t>
      </w:r>
    </w:p>
    <w:p w14:paraId="4D6284CF" w14:textId="2A380864" w:rsidR="006C7EF8" w:rsidRPr="00382692" w:rsidRDefault="00225EA8" w:rsidP="006C7EF8">
      <w:pPr>
        <w:pStyle w:val="Body"/>
        <w:rPr>
          <w:i/>
          <w:iCs/>
          <w:color w:val="7030A0"/>
        </w:rPr>
      </w:pPr>
      <w:r w:rsidRPr="00382692">
        <w:rPr>
          <w:i/>
          <w:iCs/>
          <w:color w:val="7030A0"/>
        </w:rPr>
        <w:t>Detail</w:t>
      </w:r>
      <w:r w:rsidR="006C7EF8" w:rsidRPr="00382692">
        <w:rPr>
          <w:i/>
          <w:iCs/>
          <w:color w:val="7030A0"/>
        </w:rPr>
        <w:t xml:space="preserve"> any </w:t>
      </w:r>
      <w:r w:rsidR="008F7B79" w:rsidRPr="00382692">
        <w:rPr>
          <w:i/>
          <w:iCs/>
          <w:color w:val="7030A0"/>
        </w:rPr>
        <w:t>information</w:t>
      </w:r>
      <w:r w:rsidR="006C7EF8" w:rsidRPr="00382692">
        <w:rPr>
          <w:i/>
          <w:iCs/>
          <w:color w:val="7030A0"/>
        </w:rPr>
        <w:t xml:space="preserve"> identified in the investigation plan </w:t>
      </w:r>
      <w:r w:rsidR="00454C00" w:rsidRPr="00382692">
        <w:rPr>
          <w:i/>
          <w:iCs/>
          <w:color w:val="7030A0"/>
        </w:rPr>
        <w:t xml:space="preserve">or throughout the investigation as </w:t>
      </w:r>
      <w:r w:rsidR="005B44EA" w:rsidRPr="00382692">
        <w:rPr>
          <w:i/>
          <w:iCs/>
          <w:color w:val="7030A0"/>
        </w:rPr>
        <w:t>relevant but</w:t>
      </w:r>
      <w:r w:rsidR="006C7EF8" w:rsidRPr="00382692">
        <w:rPr>
          <w:i/>
          <w:iCs/>
          <w:color w:val="7030A0"/>
        </w:rPr>
        <w:t xml:space="preserve"> unable to be obtained. Provide a rationale for why th</w:t>
      </w:r>
      <w:r w:rsidR="005B44EA" w:rsidRPr="00382692">
        <w:rPr>
          <w:i/>
          <w:iCs/>
          <w:color w:val="7030A0"/>
        </w:rPr>
        <w:t xml:space="preserve">e investigation report can be completed without this </w:t>
      </w:r>
      <w:r w:rsidR="008F7B79" w:rsidRPr="00382692">
        <w:rPr>
          <w:i/>
          <w:iCs/>
          <w:color w:val="7030A0"/>
        </w:rPr>
        <w:t>information</w:t>
      </w:r>
      <w:r w:rsidR="005B44EA" w:rsidRPr="00382692">
        <w:rPr>
          <w:i/>
          <w:iCs/>
          <w:color w:val="7030A0"/>
        </w:rPr>
        <w:t>, including an assessment of the potential</w:t>
      </w:r>
      <w:r w:rsidR="006C7EF8" w:rsidRPr="00382692">
        <w:rPr>
          <w:i/>
          <w:iCs/>
          <w:color w:val="7030A0"/>
        </w:rPr>
        <w:t xml:space="preserve"> impact this may have on the outcome of the investigation.</w:t>
      </w:r>
    </w:p>
    <w:tbl>
      <w:tblPr>
        <w:tblStyle w:val="TableGrid"/>
        <w:tblW w:w="10200" w:type="dxa"/>
        <w:tblLayout w:type="fixed"/>
        <w:tblLook w:val="06A0" w:firstRow="1" w:lastRow="0" w:firstColumn="1" w:lastColumn="0" w:noHBand="1" w:noVBand="1"/>
      </w:tblPr>
      <w:tblGrid>
        <w:gridCol w:w="2610"/>
        <w:gridCol w:w="7590"/>
      </w:tblGrid>
      <w:tr w:rsidR="006C7EF8" w14:paraId="1F3B18B4" w14:textId="77777777">
        <w:trPr>
          <w:trHeight w:val="300"/>
        </w:trPr>
        <w:tc>
          <w:tcPr>
            <w:tcW w:w="2610" w:type="dxa"/>
            <w:shd w:val="clear" w:color="auto" w:fill="E5DFEC" w:themeFill="accent4" w:themeFillTint="33"/>
          </w:tcPr>
          <w:p w14:paraId="5C3DB2F5" w14:textId="33504FE2" w:rsidR="006C7EF8" w:rsidRDefault="006C7EF8">
            <w:pPr>
              <w:pStyle w:val="Tabletext"/>
            </w:pPr>
            <w:r>
              <w:t xml:space="preserve">Description of </w:t>
            </w:r>
            <w:r w:rsidR="008F7B79">
              <w:t>information</w:t>
            </w:r>
          </w:p>
        </w:tc>
        <w:tc>
          <w:tcPr>
            <w:tcW w:w="7590" w:type="dxa"/>
          </w:tcPr>
          <w:p w14:paraId="46074050" w14:textId="4CE2DAEC" w:rsidR="006C7EF8" w:rsidRDefault="006C7EF8">
            <w:pPr>
              <w:pStyle w:val="Tabletext"/>
            </w:pPr>
          </w:p>
        </w:tc>
      </w:tr>
      <w:tr w:rsidR="006C7EF8" w14:paraId="1FC5AAFB" w14:textId="77777777">
        <w:trPr>
          <w:trHeight w:val="300"/>
        </w:trPr>
        <w:tc>
          <w:tcPr>
            <w:tcW w:w="2610" w:type="dxa"/>
            <w:shd w:val="clear" w:color="auto" w:fill="E5DFEC" w:themeFill="accent4" w:themeFillTint="33"/>
          </w:tcPr>
          <w:p w14:paraId="392F6A7D" w14:textId="1D962C62" w:rsidR="006C7EF8" w:rsidRDefault="006C7EF8">
            <w:pPr>
              <w:pStyle w:val="Tabletext"/>
            </w:pPr>
            <w:r>
              <w:t xml:space="preserve">Rationale for why this </w:t>
            </w:r>
            <w:r w:rsidR="008F7B79">
              <w:t>information</w:t>
            </w:r>
            <w:r>
              <w:t xml:space="preserve"> was not obtained during the investigation</w:t>
            </w:r>
          </w:p>
        </w:tc>
        <w:tc>
          <w:tcPr>
            <w:tcW w:w="7590" w:type="dxa"/>
          </w:tcPr>
          <w:p w14:paraId="6B15009E" w14:textId="35F57BC8" w:rsidR="006C7EF8" w:rsidRDefault="006C7EF8">
            <w:pPr>
              <w:pStyle w:val="Tabletext"/>
            </w:pPr>
          </w:p>
        </w:tc>
      </w:tr>
      <w:tr w:rsidR="00432D6C" w14:paraId="23203620" w14:textId="77777777">
        <w:trPr>
          <w:trHeight w:val="300"/>
        </w:trPr>
        <w:tc>
          <w:tcPr>
            <w:tcW w:w="2610" w:type="dxa"/>
            <w:shd w:val="clear" w:color="auto" w:fill="E5DFEC" w:themeFill="accent4" w:themeFillTint="33"/>
          </w:tcPr>
          <w:p w14:paraId="44BC0DD6" w14:textId="43D5E1A0" w:rsidR="00432D6C" w:rsidRDefault="00432D6C">
            <w:pPr>
              <w:pStyle w:val="Tabletext"/>
            </w:pPr>
            <w:r>
              <w:t xml:space="preserve">Attempts to obtain the </w:t>
            </w:r>
            <w:r w:rsidR="008F7B79">
              <w:t>information</w:t>
            </w:r>
            <w:r>
              <w:t xml:space="preserve"> </w:t>
            </w:r>
          </w:p>
        </w:tc>
        <w:tc>
          <w:tcPr>
            <w:tcW w:w="7590" w:type="dxa"/>
          </w:tcPr>
          <w:p w14:paraId="7D6B942B" w14:textId="77777777" w:rsidR="00432D6C" w:rsidRDefault="00432D6C">
            <w:pPr>
              <w:pStyle w:val="Tabletext"/>
            </w:pPr>
          </w:p>
        </w:tc>
      </w:tr>
      <w:tr w:rsidR="006C7EF8" w14:paraId="021872A3" w14:textId="77777777">
        <w:trPr>
          <w:trHeight w:val="300"/>
        </w:trPr>
        <w:tc>
          <w:tcPr>
            <w:tcW w:w="2610" w:type="dxa"/>
            <w:shd w:val="clear" w:color="auto" w:fill="E5DFEC" w:themeFill="accent4" w:themeFillTint="33"/>
          </w:tcPr>
          <w:p w14:paraId="7D3D2324" w14:textId="16B3C795" w:rsidR="006C7EF8" w:rsidRDefault="006C7EF8">
            <w:pPr>
              <w:pStyle w:val="Tabletext"/>
            </w:pPr>
            <w:r>
              <w:t xml:space="preserve">Assessment of impact </w:t>
            </w:r>
            <w:r w:rsidR="001A5A35">
              <w:t>on the investigation outcome</w:t>
            </w:r>
          </w:p>
        </w:tc>
        <w:tc>
          <w:tcPr>
            <w:tcW w:w="7590" w:type="dxa"/>
          </w:tcPr>
          <w:p w14:paraId="21D84D41" w14:textId="76871B00" w:rsidR="006C7EF8" w:rsidRDefault="005D5C3F">
            <w:pPr>
              <w:pStyle w:val="Tabletext"/>
            </w:pPr>
            <w:r>
              <w:t xml:space="preserve">[Assessment of the potential impact </w:t>
            </w:r>
            <w:r w:rsidR="004C1888">
              <w:t xml:space="preserve">of proceeding without this </w:t>
            </w:r>
            <w:r w:rsidR="008F7B79">
              <w:t>information</w:t>
            </w:r>
            <w:r w:rsidR="004C1888">
              <w:t xml:space="preserve"> </w:t>
            </w:r>
            <w:r>
              <w:t>may have on the outcome of the investigation.</w:t>
            </w:r>
            <w:r w:rsidR="00720C5F">
              <w:t>]</w:t>
            </w:r>
          </w:p>
        </w:tc>
      </w:tr>
    </w:tbl>
    <w:p w14:paraId="4D898ACB" w14:textId="77777777" w:rsidR="00210883" w:rsidRDefault="00210883">
      <w:pPr>
        <w:spacing w:after="0" w:line="240" w:lineRule="auto"/>
        <w:rPr>
          <w:color w:val="7030A0"/>
        </w:rPr>
      </w:pPr>
    </w:p>
    <w:p w14:paraId="73758159" w14:textId="5E826C3E" w:rsidR="006474F3" w:rsidRPr="00382692" w:rsidRDefault="00210883">
      <w:pPr>
        <w:spacing w:after="0" w:line="240" w:lineRule="auto"/>
        <w:rPr>
          <w:rFonts w:eastAsia="MS Gothic" w:cs="Arial"/>
          <w:bCs/>
          <w:i/>
          <w:iCs/>
          <w:color w:val="201547"/>
          <w:kern w:val="32"/>
          <w:sz w:val="40"/>
          <w:szCs w:val="40"/>
        </w:rPr>
      </w:pPr>
      <w:r w:rsidRPr="00382692">
        <w:rPr>
          <w:i/>
          <w:iCs/>
          <w:color w:val="7030A0"/>
        </w:rPr>
        <w:t>Copy above table to add additional detail as required.</w:t>
      </w:r>
      <w:r w:rsidR="006474F3" w:rsidRPr="00382692">
        <w:rPr>
          <w:i/>
          <w:iCs/>
        </w:rPr>
        <w:br w:type="page"/>
      </w:r>
    </w:p>
    <w:p w14:paraId="1567F402" w14:textId="04C28BD1" w:rsidR="00502336" w:rsidRDefault="00E4637A" w:rsidP="001A5A35">
      <w:pPr>
        <w:pStyle w:val="Heading1"/>
      </w:pPr>
      <w:bookmarkStart w:id="15" w:name="_Toc182998324"/>
      <w:r>
        <w:lastRenderedPageBreak/>
        <w:t>Analysis</w:t>
      </w:r>
      <w:bookmarkEnd w:id="15"/>
      <w:r>
        <w:t xml:space="preserve"> </w:t>
      </w:r>
    </w:p>
    <w:p w14:paraId="5008BE20" w14:textId="734B33B9" w:rsidR="00502336" w:rsidRPr="00C40A49" w:rsidRDefault="00CA71E7" w:rsidP="00866CB9">
      <w:pPr>
        <w:pStyle w:val="Heading4"/>
      </w:pPr>
      <w:r>
        <w:t>Allegation one</w:t>
      </w:r>
    </w:p>
    <w:tbl>
      <w:tblPr>
        <w:tblStyle w:val="TableGrid"/>
        <w:tblW w:w="0" w:type="auto"/>
        <w:tblLook w:val="04A0" w:firstRow="1" w:lastRow="0" w:firstColumn="1" w:lastColumn="0" w:noHBand="0" w:noVBand="1"/>
      </w:tblPr>
      <w:tblGrid>
        <w:gridCol w:w="10194"/>
      </w:tblGrid>
      <w:tr w:rsidR="00502336" w14:paraId="65C700AA" w14:textId="77777777">
        <w:trPr>
          <w:trHeight w:val="841"/>
        </w:trPr>
        <w:tc>
          <w:tcPr>
            <w:tcW w:w="10194" w:type="dxa"/>
          </w:tcPr>
          <w:p w14:paraId="5766C665" w14:textId="05D8FE58" w:rsidR="002913FF" w:rsidRPr="00556319" w:rsidRDefault="00BE4ED5">
            <w:pPr>
              <w:pStyle w:val="Bullet1"/>
              <w:numPr>
                <w:ilvl w:val="0"/>
                <w:numId w:val="0"/>
              </w:numPr>
              <w:rPr>
                <w:rFonts w:eastAsia="Times New Roman"/>
                <w:i/>
                <w:iCs/>
                <w:color w:val="7030A0"/>
              </w:rPr>
            </w:pPr>
            <w:r w:rsidRPr="00556319">
              <w:rPr>
                <w:i/>
                <w:iCs/>
                <w:color w:val="7030A0"/>
              </w:rPr>
              <w:t>Detail</w:t>
            </w:r>
            <w:r w:rsidR="0027309C" w:rsidRPr="00556319">
              <w:rPr>
                <w:i/>
                <w:iCs/>
                <w:color w:val="7030A0"/>
              </w:rPr>
              <w:t xml:space="preserve"> the</w:t>
            </w:r>
            <w:r w:rsidR="002474B3" w:rsidRPr="00556319">
              <w:rPr>
                <w:i/>
                <w:iCs/>
                <w:color w:val="7030A0"/>
              </w:rPr>
              <w:t xml:space="preserve"> </w:t>
            </w:r>
            <w:r w:rsidR="00502336" w:rsidRPr="00556319">
              <w:rPr>
                <w:i/>
                <w:iCs/>
                <w:color w:val="7030A0"/>
              </w:rPr>
              <w:t xml:space="preserve">analysis of </w:t>
            </w:r>
            <w:r w:rsidR="002474B3" w:rsidRPr="00556319">
              <w:rPr>
                <w:rFonts w:eastAsia="Times New Roman"/>
                <w:i/>
                <w:iCs/>
                <w:color w:val="7030A0"/>
              </w:rPr>
              <w:t xml:space="preserve">the </w:t>
            </w:r>
            <w:r w:rsidR="00FE530A" w:rsidRPr="00556319">
              <w:rPr>
                <w:rFonts w:eastAsia="Times New Roman"/>
                <w:i/>
                <w:iCs/>
                <w:color w:val="7030A0"/>
              </w:rPr>
              <w:t xml:space="preserve">information </w:t>
            </w:r>
            <w:r w:rsidR="002474B3" w:rsidRPr="00556319">
              <w:rPr>
                <w:rFonts w:eastAsia="Times New Roman"/>
                <w:i/>
                <w:iCs/>
                <w:color w:val="7030A0"/>
              </w:rPr>
              <w:t>collected throughout the investigation</w:t>
            </w:r>
            <w:r w:rsidR="00B24D7F" w:rsidRPr="00556319">
              <w:rPr>
                <w:rFonts w:eastAsia="Times New Roman"/>
                <w:i/>
                <w:iCs/>
                <w:color w:val="7030A0"/>
              </w:rPr>
              <w:t xml:space="preserve"> and the evaluation of the evidence relevant for </w:t>
            </w:r>
            <w:r w:rsidR="00737454" w:rsidRPr="00556319">
              <w:rPr>
                <w:rFonts w:eastAsia="Times New Roman"/>
                <w:i/>
                <w:iCs/>
                <w:color w:val="7030A0"/>
              </w:rPr>
              <w:t>each allegation</w:t>
            </w:r>
            <w:r w:rsidR="002913FF" w:rsidRPr="00556319">
              <w:rPr>
                <w:rFonts w:eastAsia="Times New Roman"/>
                <w:i/>
                <w:iCs/>
                <w:color w:val="7030A0"/>
              </w:rPr>
              <w:t>, including assessment of</w:t>
            </w:r>
            <w:r w:rsidR="006C4C3E" w:rsidRPr="00556319">
              <w:rPr>
                <w:rFonts w:eastAsia="Times New Roman"/>
                <w:i/>
                <w:iCs/>
                <w:color w:val="7030A0"/>
              </w:rPr>
              <w:t xml:space="preserve"> the weight of the evidence</w:t>
            </w:r>
            <w:r w:rsidR="002913FF" w:rsidRPr="00556319">
              <w:rPr>
                <w:rFonts w:eastAsia="Times New Roman"/>
                <w:i/>
                <w:iCs/>
                <w:color w:val="7030A0"/>
              </w:rPr>
              <w:t>:</w:t>
            </w:r>
          </w:p>
          <w:p w14:paraId="5723BAC4" w14:textId="77777777" w:rsidR="006C4C3E" w:rsidRPr="00556319" w:rsidRDefault="006C4C3E" w:rsidP="006C4C3E">
            <w:pPr>
              <w:pStyle w:val="Bullet1"/>
              <w:numPr>
                <w:ilvl w:val="0"/>
                <w:numId w:val="35"/>
              </w:numPr>
              <w:rPr>
                <w:rFonts w:eastAsia="Times New Roman"/>
                <w:i/>
                <w:iCs/>
                <w:color w:val="7030A0"/>
              </w:rPr>
            </w:pPr>
            <w:r w:rsidRPr="00556319">
              <w:rPr>
                <w:rFonts w:eastAsia="Times New Roman"/>
                <w:i/>
                <w:iCs/>
                <w:color w:val="7030A0"/>
              </w:rPr>
              <w:t>reliability and validity of the evidence</w:t>
            </w:r>
          </w:p>
          <w:p w14:paraId="58737671" w14:textId="77777777" w:rsidR="006C4C3E" w:rsidRPr="00556319" w:rsidRDefault="006C4C3E" w:rsidP="002E519A">
            <w:pPr>
              <w:pStyle w:val="Bullet1"/>
              <w:numPr>
                <w:ilvl w:val="0"/>
                <w:numId w:val="35"/>
              </w:numPr>
              <w:rPr>
                <w:rFonts w:eastAsia="Times New Roman"/>
                <w:i/>
                <w:iCs/>
                <w:color w:val="7030A0"/>
              </w:rPr>
            </w:pPr>
            <w:r w:rsidRPr="00556319">
              <w:rPr>
                <w:rFonts w:eastAsia="Times New Roman"/>
                <w:i/>
                <w:iCs/>
                <w:color w:val="7030A0"/>
              </w:rPr>
              <w:t>credibility of the evidence</w:t>
            </w:r>
          </w:p>
          <w:p w14:paraId="10A109DC" w14:textId="77777777" w:rsidR="005B5111" w:rsidRPr="00556319" w:rsidRDefault="005B5111" w:rsidP="002E519A">
            <w:pPr>
              <w:pStyle w:val="Bullet1"/>
              <w:numPr>
                <w:ilvl w:val="0"/>
                <w:numId w:val="35"/>
              </w:numPr>
              <w:rPr>
                <w:rFonts w:eastAsia="Times New Roman"/>
                <w:i/>
                <w:iCs/>
                <w:color w:val="7030A0"/>
              </w:rPr>
            </w:pPr>
            <w:r w:rsidRPr="00556319">
              <w:rPr>
                <w:rFonts w:eastAsia="Times New Roman"/>
                <w:i/>
                <w:iCs/>
                <w:color w:val="7030A0"/>
              </w:rPr>
              <w:t>whether the evidence is verified</w:t>
            </w:r>
          </w:p>
          <w:p w14:paraId="4D59D6A6" w14:textId="3755B04A" w:rsidR="001A6C48" w:rsidRPr="00556319" w:rsidRDefault="001A089B" w:rsidP="002E519A">
            <w:pPr>
              <w:pStyle w:val="Bullet1"/>
              <w:numPr>
                <w:ilvl w:val="0"/>
                <w:numId w:val="35"/>
              </w:numPr>
              <w:rPr>
                <w:rFonts w:eastAsia="Times New Roman"/>
                <w:i/>
                <w:iCs/>
                <w:color w:val="7030A0"/>
              </w:rPr>
            </w:pPr>
            <w:r w:rsidRPr="00556319">
              <w:rPr>
                <w:rFonts w:eastAsia="Times New Roman"/>
                <w:i/>
                <w:iCs/>
                <w:color w:val="7030A0"/>
              </w:rPr>
              <w:t xml:space="preserve">relevance of the </w:t>
            </w:r>
            <w:r w:rsidR="007D0021" w:rsidRPr="00556319">
              <w:rPr>
                <w:rFonts w:eastAsia="Times New Roman"/>
                <w:i/>
                <w:iCs/>
                <w:color w:val="7030A0"/>
              </w:rPr>
              <w:t>evidence to the allegation</w:t>
            </w:r>
            <w:r w:rsidR="00556319" w:rsidRPr="00556319">
              <w:rPr>
                <w:rFonts w:eastAsia="Times New Roman"/>
                <w:i/>
                <w:iCs/>
                <w:color w:val="7030A0"/>
              </w:rPr>
              <w:t>.</w:t>
            </w:r>
          </w:p>
          <w:p w14:paraId="67593EB1" w14:textId="77777777" w:rsidR="00F86376" w:rsidRPr="00F25236" w:rsidRDefault="00F86376" w:rsidP="006D7F2B">
            <w:pPr>
              <w:pStyle w:val="Tablebullet1"/>
              <w:numPr>
                <w:ilvl w:val="0"/>
                <w:numId w:val="0"/>
              </w:numPr>
            </w:pPr>
          </w:p>
        </w:tc>
      </w:tr>
    </w:tbl>
    <w:p w14:paraId="2375A715" w14:textId="77777777" w:rsidR="00131BC0" w:rsidRDefault="00131BC0" w:rsidP="00131BC0">
      <w:pPr>
        <w:pStyle w:val="Body"/>
        <w:rPr>
          <w:rStyle w:val="BodyChar"/>
          <w:color w:val="000000" w:themeColor="text1"/>
        </w:rPr>
      </w:pPr>
    </w:p>
    <w:p w14:paraId="712B795B" w14:textId="250BF393" w:rsidR="00131BC0" w:rsidRPr="00556319" w:rsidRDefault="0000380D" w:rsidP="00131BC0">
      <w:pPr>
        <w:pStyle w:val="Body"/>
        <w:rPr>
          <w:rStyle w:val="BodyChar"/>
          <w:i/>
          <w:iCs/>
          <w:color w:val="7030A0"/>
        </w:rPr>
      </w:pPr>
      <w:r w:rsidRPr="00556319">
        <w:rPr>
          <w:i/>
          <w:iCs/>
          <w:color w:val="7030A0"/>
        </w:rPr>
        <w:t xml:space="preserve">Copy above table to </w:t>
      </w:r>
      <w:r w:rsidR="00787897" w:rsidRPr="00556319">
        <w:rPr>
          <w:rStyle w:val="BodyChar"/>
          <w:i/>
          <w:iCs/>
          <w:color w:val="7030A0"/>
        </w:rPr>
        <w:t>a</w:t>
      </w:r>
      <w:r w:rsidR="005F3DE5" w:rsidRPr="00556319">
        <w:rPr>
          <w:rStyle w:val="BodyChar"/>
          <w:i/>
          <w:iCs/>
          <w:color w:val="7030A0"/>
        </w:rPr>
        <w:t>dd additional allegations if required</w:t>
      </w:r>
      <w:r w:rsidR="00556319" w:rsidRPr="00556319">
        <w:rPr>
          <w:rStyle w:val="BodyChar"/>
          <w:i/>
          <w:iCs/>
          <w:color w:val="7030A0"/>
        </w:rPr>
        <w:t>.</w:t>
      </w:r>
    </w:p>
    <w:p w14:paraId="2F035781" w14:textId="77777777" w:rsidR="00131BC0" w:rsidRDefault="00131BC0">
      <w:pPr>
        <w:spacing w:after="0" w:line="240" w:lineRule="auto"/>
        <w:rPr>
          <w:rStyle w:val="BodyChar"/>
          <w:color w:val="000000" w:themeColor="text1"/>
        </w:rPr>
      </w:pPr>
      <w:r>
        <w:rPr>
          <w:rStyle w:val="BodyChar"/>
          <w:color w:val="000000" w:themeColor="text1"/>
        </w:rPr>
        <w:br w:type="page"/>
      </w:r>
    </w:p>
    <w:p w14:paraId="39051E64" w14:textId="3A322E9F" w:rsidR="00A41530" w:rsidRPr="00194504" w:rsidRDefault="5E553557" w:rsidP="00787897">
      <w:pPr>
        <w:pStyle w:val="Heading1"/>
      </w:pPr>
      <w:bookmarkStart w:id="16" w:name="_Toc182998325"/>
      <w:bookmarkEnd w:id="14"/>
      <w:r>
        <w:lastRenderedPageBreak/>
        <w:t>Findings, outcome and recommendations</w:t>
      </w:r>
      <w:bookmarkEnd w:id="16"/>
    </w:p>
    <w:tbl>
      <w:tblPr>
        <w:tblStyle w:val="TableGrid"/>
        <w:tblW w:w="10201" w:type="dxa"/>
        <w:tblLayout w:type="fixed"/>
        <w:tblLook w:val="06A0" w:firstRow="1" w:lastRow="0" w:firstColumn="1" w:lastColumn="0" w:noHBand="1" w:noVBand="1"/>
      </w:tblPr>
      <w:tblGrid>
        <w:gridCol w:w="1413"/>
        <w:gridCol w:w="3118"/>
        <w:gridCol w:w="2835"/>
        <w:gridCol w:w="2835"/>
      </w:tblGrid>
      <w:tr w:rsidR="009D767B" w14:paraId="1BF5E2D7" w14:textId="77777777" w:rsidTr="009D767B">
        <w:trPr>
          <w:trHeight w:val="300"/>
        </w:trPr>
        <w:tc>
          <w:tcPr>
            <w:tcW w:w="1413" w:type="dxa"/>
            <w:shd w:val="clear" w:color="auto" w:fill="E5DFEC" w:themeFill="accent4" w:themeFillTint="33"/>
          </w:tcPr>
          <w:p w14:paraId="769B4960" w14:textId="00C3D3D7" w:rsidR="009D767B" w:rsidRDefault="009D767B" w:rsidP="58427096">
            <w:pPr>
              <w:pStyle w:val="Tablecolhead"/>
            </w:pPr>
            <w:r>
              <w:t>Client</w:t>
            </w:r>
            <w:r w:rsidR="00562BE5">
              <w:t xml:space="preserve"> / Allegation</w:t>
            </w:r>
          </w:p>
        </w:tc>
        <w:tc>
          <w:tcPr>
            <w:tcW w:w="3118" w:type="dxa"/>
            <w:shd w:val="clear" w:color="auto" w:fill="E5DFEC" w:themeFill="accent4" w:themeFillTint="33"/>
          </w:tcPr>
          <w:p w14:paraId="6F6E66EC" w14:textId="4DB367A0" w:rsidR="009D767B" w:rsidRDefault="009D767B" w:rsidP="58427096">
            <w:pPr>
              <w:pStyle w:val="Tablecolhead"/>
              <w:rPr>
                <w:i/>
                <w:iCs/>
                <w:color w:val="87189D"/>
              </w:rPr>
            </w:pPr>
            <w:r>
              <w:t>Finding</w:t>
            </w:r>
          </w:p>
        </w:tc>
        <w:tc>
          <w:tcPr>
            <w:tcW w:w="2835" w:type="dxa"/>
            <w:shd w:val="clear" w:color="auto" w:fill="E5DFEC" w:themeFill="accent4" w:themeFillTint="33"/>
          </w:tcPr>
          <w:p w14:paraId="4924A62A" w14:textId="79C7D964" w:rsidR="009D767B" w:rsidRDefault="009D767B" w:rsidP="58427096">
            <w:pPr>
              <w:pStyle w:val="Tablecolhead"/>
              <w:rPr>
                <w:i/>
                <w:iCs/>
                <w:color w:val="87189D"/>
              </w:rPr>
            </w:pPr>
            <w:r>
              <w:t xml:space="preserve">Outcome </w:t>
            </w:r>
          </w:p>
        </w:tc>
        <w:tc>
          <w:tcPr>
            <w:tcW w:w="2835" w:type="dxa"/>
            <w:shd w:val="clear" w:color="auto" w:fill="E5DFEC" w:themeFill="accent4" w:themeFillTint="33"/>
          </w:tcPr>
          <w:p w14:paraId="437B3079" w14:textId="614C0CBB" w:rsidR="009D767B" w:rsidRDefault="009D767B" w:rsidP="58427096">
            <w:pPr>
              <w:pStyle w:val="Tablecolhead"/>
              <w:rPr>
                <w:i/>
                <w:iCs/>
                <w:color w:val="87189D"/>
              </w:rPr>
            </w:pPr>
            <w:r>
              <w:t>Recommendation</w:t>
            </w:r>
          </w:p>
        </w:tc>
      </w:tr>
      <w:tr w:rsidR="00662DE9" w14:paraId="02AA01C5" w14:textId="77777777" w:rsidTr="009D767B">
        <w:trPr>
          <w:trHeight w:val="300"/>
        </w:trPr>
        <w:tc>
          <w:tcPr>
            <w:tcW w:w="1413" w:type="dxa"/>
          </w:tcPr>
          <w:p w14:paraId="75637187" w14:textId="01FD32BD" w:rsidR="00662DE9" w:rsidRDefault="00662DE9" w:rsidP="00662DE9">
            <w:pPr>
              <w:pStyle w:val="Tabletext"/>
            </w:pPr>
            <w:r w:rsidRPr="00C40308">
              <w:rPr>
                <w:i/>
                <w:iCs/>
                <w:color w:val="7030A0"/>
              </w:rPr>
              <w:t>Insert each allegation in a new row</w:t>
            </w:r>
          </w:p>
        </w:tc>
        <w:tc>
          <w:tcPr>
            <w:tcW w:w="3118" w:type="dxa"/>
          </w:tcPr>
          <w:p w14:paraId="00E87D47" w14:textId="5C5F9735" w:rsidR="00662DE9" w:rsidRDefault="00662DE9" w:rsidP="00662DE9">
            <w:pPr>
              <w:pStyle w:val="Tabletext"/>
            </w:pPr>
            <w:r w:rsidRPr="00C40308">
              <w:rPr>
                <w:i/>
                <w:iCs/>
                <w:color w:val="7030A0"/>
              </w:rPr>
              <w:t>Insert findings made from the evidence gathered throughout the investigation. There may be multiple findings listed against each outcome</w:t>
            </w:r>
          </w:p>
        </w:tc>
        <w:tc>
          <w:tcPr>
            <w:tcW w:w="2835" w:type="dxa"/>
          </w:tcPr>
          <w:p w14:paraId="5A38A498" w14:textId="77777777" w:rsidR="00662DE9" w:rsidRPr="00C40308" w:rsidRDefault="00662DE9" w:rsidP="00662DE9">
            <w:pPr>
              <w:pStyle w:val="Tabletext"/>
              <w:rPr>
                <w:i/>
                <w:iCs/>
                <w:color w:val="7030A0"/>
              </w:rPr>
            </w:pPr>
            <w:r w:rsidRPr="00C40308">
              <w:rPr>
                <w:i/>
                <w:iCs/>
                <w:color w:val="7030A0"/>
              </w:rPr>
              <w:t>Include outcome against each allegation identified in this incident report. One outcome per row.</w:t>
            </w:r>
          </w:p>
          <w:p w14:paraId="34726BF0" w14:textId="11B150F8" w:rsidR="00662DE9" w:rsidRDefault="00662DE9" w:rsidP="00662DE9">
            <w:pPr>
              <w:pStyle w:val="Tabletext"/>
              <w:rPr>
                <w:i/>
                <w:iCs/>
                <w:color w:val="7030A0"/>
              </w:rPr>
            </w:pPr>
          </w:p>
        </w:tc>
        <w:tc>
          <w:tcPr>
            <w:tcW w:w="2835" w:type="dxa"/>
          </w:tcPr>
          <w:p w14:paraId="12ED234D" w14:textId="455667E8" w:rsidR="00662DE9" w:rsidRPr="00552CBB" w:rsidRDefault="00662DE9" w:rsidP="00662DE9">
            <w:pPr>
              <w:pStyle w:val="Tabletext"/>
            </w:pPr>
            <w:r w:rsidRPr="00C40308">
              <w:rPr>
                <w:i/>
                <w:iCs/>
                <w:color w:val="7030A0"/>
              </w:rPr>
              <w:t>List high-level recommendations being made to promote the safety and wellbeing of the client or support the continuous improvement of service delivery. Each recommendation must address the finding and outcome in the same row. Multiple recommendations can be made against the same findings and outcome.</w:t>
            </w:r>
          </w:p>
        </w:tc>
      </w:tr>
      <w:tr w:rsidR="009D767B" w14:paraId="2F3A13CF" w14:textId="77777777" w:rsidTr="009D767B">
        <w:trPr>
          <w:trHeight w:val="300"/>
        </w:trPr>
        <w:tc>
          <w:tcPr>
            <w:tcW w:w="1413" w:type="dxa"/>
          </w:tcPr>
          <w:p w14:paraId="1B3D0E21" w14:textId="77777777" w:rsidR="00BD27BD" w:rsidRPr="002D6501" w:rsidRDefault="00BD27BD" w:rsidP="003D6509">
            <w:pPr>
              <w:pStyle w:val="Tablebullet1"/>
              <w:numPr>
                <w:ilvl w:val="0"/>
                <w:numId w:val="0"/>
              </w:numPr>
              <w:ind w:left="227" w:hanging="227"/>
              <w:rPr>
                <w:b/>
                <w:bCs/>
                <w:i/>
                <w:iCs/>
                <w:color w:val="7030A0"/>
              </w:rPr>
            </w:pPr>
            <w:r w:rsidRPr="002D6501">
              <w:rPr>
                <w:b/>
                <w:bCs/>
                <w:i/>
                <w:iCs/>
                <w:color w:val="7030A0"/>
              </w:rPr>
              <w:t>EXAMPLE</w:t>
            </w:r>
          </w:p>
          <w:p w14:paraId="3CC1C81E" w14:textId="20C0B06D" w:rsidR="009D767B" w:rsidRDefault="003D6509" w:rsidP="003D6509">
            <w:pPr>
              <w:pStyle w:val="Tablebullet1"/>
              <w:numPr>
                <w:ilvl w:val="0"/>
                <w:numId w:val="0"/>
              </w:numPr>
              <w:ind w:left="227" w:hanging="227"/>
              <w:rPr>
                <w:i/>
                <w:iCs/>
                <w:color w:val="7030A0"/>
              </w:rPr>
            </w:pPr>
            <w:r>
              <w:rPr>
                <w:i/>
                <w:iCs/>
                <w:color w:val="7030A0"/>
              </w:rPr>
              <w:t>Client 1</w:t>
            </w:r>
          </w:p>
          <w:p w14:paraId="61BF3699" w14:textId="12283D40" w:rsidR="00562BE5" w:rsidRPr="000C7DD7" w:rsidRDefault="00562BE5" w:rsidP="00562BE5">
            <w:pPr>
              <w:pStyle w:val="Tablebullet1"/>
              <w:numPr>
                <w:ilvl w:val="0"/>
                <w:numId w:val="0"/>
              </w:numPr>
              <w:rPr>
                <w:i/>
                <w:iCs/>
                <w:color w:val="7030A0"/>
              </w:rPr>
            </w:pPr>
            <w:r>
              <w:rPr>
                <w:i/>
                <w:iCs/>
                <w:color w:val="7030A0"/>
              </w:rPr>
              <w:t>Allegation one</w:t>
            </w:r>
          </w:p>
        </w:tc>
        <w:tc>
          <w:tcPr>
            <w:tcW w:w="3118" w:type="dxa"/>
          </w:tcPr>
          <w:p w14:paraId="5E2C0C7D" w14:textId="118977A2" w:rsidR="009D767B" w:rsidRPr="000C7DD7" w:rsidRDefault="009D767B" w:rsidP="003A2B15">
            <w:pPr>
              <w:pStyle w:val="Tablebullet1"/>
              <w:rPr>
                <w:i/>
                <w:iCs/>
                <w:color w:val="7030A0"/>
              </w:rPr>
            </w:pPr>
            <w:r w:rsidRPr="000C7DD7">
              <w:rPr>
                <w:i/>
                <w:iCs/>
                <w:color w:val="7030A0"/>
              </w:rPr>
              <w:t>CCTV footage recorded the subject of allegation hitting the client with a closed fist on and around the face and torso</w:t>
            </w:r>
          </w:p>
          <w:p w14:paraId="25AE6617" w14:textId="77777777" w:rsidR="009D767B" w:rsidRDefault="009D767B" w:rsidP="00E41CD0">
            <w:pPr>
              <w:pStyle w:val="Tablebullet1"/>
              <w:rPr>
                <w:i/>
                <w:iCs/>
                <w:color w:val="7030A0"/>
              </w:rPr>
            </w:pPr>
            <w:r w:rsidRPr="000C7DD7">
              <w:rPr>
                <w:i/>
                <w:iCs/>
                <w:color w:val="7030A0"/>
              </w:rPr>
              <w:t>Client identified the subject of allegation as the person in the CCTV footage</w:t>
            </w:r>
          </w:p>
          <w:p w14:paraId="5349184C" w14:textId="0439FB67" w:rsidR="00957078" w:rsidRPr="00E41CD0" w:rsidRDefault="00957078" w:rsidP="00E41CD0">
            <w:pPr>
              <w:pStyle w:val="Tablebullet1"/>
              <w:rPr>
                <w:i/>
                <w:iCs/>
                <w:color w:val="7030A0"/>
              </w:rPr>
            </w:pPr>
            <w:r>
              <w:rPr>
                <w:i/>
                <w:iCs/>
                <w:color w:val="7030A0"/>
              </w:rPr>
              <w:t>Carer support plan not completed</w:t>
            </w:r>
            <w:r w:rsidR="00526DFC">
              <w:rPr>
                <w:i/>
                <w:iCs/>
                <w:color w:val="7030A0"/>
              </w:rPr>
              <w:t xml:space="preserve"> </w:t>
            </w:r>
            <w:r w:rsidR="00FA0CA8">
              <w:rPr>
                <w:i/>
                <w:iCs/>
                <w:color w:val="7030A0"/>
              </w:rPr>
              <w:t>even though</w:t>
            </w:r>
            <w:r w:rsidR="00526DFC">
              <w:rPr>
                <w:i/>
                <w:iCs/>
                <w:color w:val="7030A0"/>
              </w:rPr>
              <w:t xml:space="preserve"> </w:t>
            </w:r>
            <w:r w:rsidR="00CA2DF8">
              <w:rPr>
                <w:i/>
                <w:iCs/>
                <w:color w:val="7030A0"/>
              </w:rPr>
              <w:t xml:space="preserve">potential </w:t>
            </w:r>
            <w:r w:rsidR="00E13FE0">
              <w:rPr>
                <w:i/>
                <w:iCs/>
                <w:color w:val="7030A0"/>
              </w:rPr>
              <w:t xml:space="preserve">risk </w:t>
            </w:r>
            <w:r w:rsidR="00CA2DF8">
              <w:rPr>
                <w:i/>
                <w:iCs/>
                <w:color w:val="7030A0"/>
              </w:rPr>
              <w:t>factors impacting on the</w:t>
            </w:r>
            <w:r w:rsidR="00CB2DCC">
              <w:rPr>
                <w:i/>
                <w:iCs/>
                <w:color w:val="7030A0"/>
              </w:rPr>
              <w:t xml:space="preserve"> sustainability of the placement were identified at the time of placement commencement.</w:t>
            </w:r>
          </w:p>
        </w:tc>
        <w:tc>
          <w:tcPr>
            <w:tcW w:w="2835" w:type="dxa"/>
          </w:tcPr>
          <w:p w14:paraId="3636106C" w14:textId="1FC7EA34" w:rsidR="009D767B" w:rsidRPr="000C7DD7" w:rsidRDefault="0021444C" w:rsidP="1371E59D">
            <w:pPr>
              <w:pStyle w:val="Tabletext"/>
              <w:rPr>
                <w:i/>
                <w:iCs/>
                <w:color w:val="7030A0"/>
              </w:rPr>
            </w:pPr>
            <w:r w:rsidRPr="0021444C">
              <w:rPr>
                <w:i/>
                <w:iCs/>
                <w:color w:val="7030A0"/>
              </w:rPr>
              <w:t xml:space="preserve">The outcome of the investigation is that </w:t>
            </w:r>
            <w:r>
              <w:rPr>
                <w:i/>
                <w:iCs/>
                <w:color w:val="7030A0"/>
              </w:rPr>
              <w:t>Client 1</w:t>
            </w:r>
            <w:r w:rsidRPr="0021444C">
              <w:rPr>
                <w:i/>
                <w:iCs/>
                <w:color w:val="7030A0"/>
              </w:rPr>
              <w:t xml:space="preserve"> was physically abused.  </w:t>
            </w:r>
          </w:p>
        </w:tc>
        <w:tc>
          <w:tcPr>
            <w:tcW w:w="2835" w:type="dxa"/>
          </w:tcPr>
          <w:p w14:paraId="7F623370" w14:textId="2B5B5B65" w:rsidR="003F0F19" w:rsidRPr="00F24FEC" w:rsidRDefault="003F0F19" w:rsidP="00F83C57">
            <w:pPr>
              <w:pStyle w:val="Tablebullet1"/>
              <w:rPr>
                <w:rFonts w:eastAsia="Arial"/>
                <w:i/>
                <w:iCs/>
                <w:color w:val="7030A0"/>
              </w:rPr>
            </w:pPr>
            <w:r w:rsidRPr="00F24FEC">
              <w:rPr>
                <w:rFonts w:eastAsia="Arial"/>
                <w:i/>
                <w:iCs/>
                <w:color w:val="7030A0"/>
              </w:rPr>
              <w:t>Care team r</w:t>
            </w:r>
            <w:r w:rsidR="00957078" w:rsidRPr="00F24FEC">
              <w:rPr>
                <w:rFonts w:eastAsia="Arial"/>
                <w:i/>
                <w:iCs/>
                <w:color w:val="7030A0"/>
              </w:rPr>
              <w:t>eview of the placement and appropriateness for the client to remain in the kinship care placement.</w:t>
            </w:r>
          </w:p>
          <w:p w14:paraId="5320DFE4" w14:textId="20B54C1C" w:rsidR="004545A4" w:rsidRPr="00686BEB" w:rsidRDefault="00957078" w:rsidP="00957078">
            <w:pPr>
              <w:pStyle w:val="Tablebullet1"/>
            </w:pPr>
            <w:r w:rsidRPr="00F24FEC">
              <w:rPr>
                <w:rFonts w:eastAsia="Arial"/>
                <w:i/>
                <w:iCs/>
                <w:color w:val="7030A0"/>
              </w:rPr>
              <w:t>Review processes associated with the commencement of new kinship carer arrangements to ensure early identification and implementation of supports that the carer may need during the initial phase of the placement.</w:t>
            </w:r>
          </w:p>
        </w:tc>
      </w:tr>
    </w:tbl>
    <w:p w14:paraId="2CC002C3" w14:textId="3E63293A" w:rsidR="00387B5A" w:rsidRPr="00C40A49" w:rsidRDefault="006F3EA2" w:rsidP="006F3EA2">
      <w:pPr>
        <w:pStyle w:val="Heading2"/>
      </w:pPr>
      <w:bookmarkStart w:id="17" w:name="_Toc182998326"/>
      <w:r>
        <w:t xml:space="preserve">Investigator </w:t>
      </w:r>
      <w:r w:rsidR="00583B92">
        <w:t>assessment</w:t>
      </w:r>
      <w:bookmarkEnd w:id="17"/>
    </w:p>
    <w:tbl>
      <w:tblPr>
        <w:tblStyle w:val="TableGrid"/>
        <w:tblW w:w="0" w:type="auto"/>
        <w:tblLook w:val="04A0" w:firstRow="1" w:lastRow="0" w:firstColumn="1" w:lastColumn="0" w:noHBand="0" w:noVBand="1"/>
      </w:tblPr>
      <w:tblGrid>
        <w:gridCol w:w="10194"/>
      </w:tblGrid>
      <w:tr w:rsidR="00C70080" w14:paraId="10F00E79" w14:textId="77777777" w:rsidTr="007070FB">
        <w:trPr>
          <w:trHeight w:val="841"/>
        </w:trPr>
        <w:tc>
          <w:tcPr>
            <w:tcW w:w="10194" w:type="dxa"/>
          </w:tcPr>
          <w:p w14:paraId="0D02AC2B" w14:textId="6640B22F" w:rsidR="001A3562" w:rsidRPr="007646A0" w:rsidRDefault="003625D6" w:rsidP="001A3562">
            <w:pPr>
              <w:pStyle w:val="Bullet1"/>
              <w:numPr>
                <w:ilvl w:val="0"/>
                <w:numId w:val="0"/>
              </w:numPr>
              <w:rPr>
                <w:i/>
                <w:iCs/>
                <w:color w:val="7030A0"/>
              </w:rPr>
            </w:pPr>
            <w:r w:rsidRPr="007646A0">
              <w:rPr>
                <w:i/>
                <w:iCs/>
                <w:color w:val="7030A0"/>
              </w:rPr>
              <w:t>P</w:t>
            </w:r>
            <w:r w:rsidR="00157AD8" w:rsidRPr="007646A0">
              <w:rPr>
                <w:i/>
                <w:iCs/>
                <w:color w:val="7030A0"/>
              </w:rPr>
              <w:t xml:space="preserve">rovide </w:t>
            </w:r>
            <w:r w:rsidR="001A3562" w:rsidRPr="007646A0">
              <w:rPr>
                <w:i/>
                <w:iCs/>
                <w:color w:val="7030A0"/>
              </w:rPr>
              <w:t xml:space="preserve">additional information: </w:t>
            </w:r>
          </w:p>
          <w:p w14:paraId="5CAE07AC" w14:textId="77777777" w:rsidR="001A3562" w:rsidRPr="007646A0" w:rsidRDefault="000D3968" w:rsidP="001A3562">
            <w:pPr>
              <w:pStyle w:val="Bullet1"/>
              <w:numPr>
                <w:ilvl w:val="0"/>
                <w:numId w:val="37"/>
              </w:numPr>
              <w:rPr>
                <w:i/>
                <w:iCs/>
                <w:color w:val="7030A0"/>
              </w:rPr>
            </w:pPr>
            <w:r w:rsidRPr="007646A0">
              <w:rPr>
                <w:i/>
                <w:iCs/>
                <w:color w:val="7030A0"/>
              </w:rPr>
              <w:t>When the outcome decision is not supported by the findings, the rationale for why this occurred. For example, that while the findings determined that the incident occurred as described, the harm experienced by the client did not meet the threshold of physical abuse as described by the incident type definition.</w:t>
            </w:r>
          </w:p>
          <w:p w14:paraId="0B492A7F" w14:textId="1893C9BC" w:rsidR="00B15B86" w:rsidRPr="00F25236" w:rsidRDefault="004E1EDA" w:rsidP="001A3562">
            <w:pPr>
              <w:pStyle w:val="Bullet1"/>
              <w:numPr>
                <w:ilvl w:val="0"/>
                <w:numId w:val="37"/>
              </w:numPr>
            </w:pPr>
            <w:r w:rsidRPr="007646A0">
              <w:rPr>
                <w:i/>
                <w:iCs/>
                <w:color w:val="7030A0"/>
              </w:rPr>
              <w:t xml:space="preserve">When </w:t>
            </w:r>
            <w:r w:rsidR="006B4307" w:rsidRPr="007646A0">
              <w:rPr>
                <w:i/>
                <w:iCs/>
                <w:color w:val="7030A0"/>
              </w:rPr>
              <w:t>information</w:t>
            </w:r>
            <w:r w:rsidRPr="007646A0">
              <w:rPr>
                <w:i/>
                <w:iCs/>
                <w:color w:val="7030A0"/>
              </w:rPr>
              <w:t xml:space="preserve"> was obtained that contradicts the outcome, a rationale for why this </w:t>
            </w:r>
            <w:r w:rsidR="000163DD" w:rsidRPr="007646A0">
              <w:rPr>
                <w:i/>
                <w:iCs/>
                <w:color w:val="7030A0"/>
              </w:rPr>
              <w:t>information</w:t>
            </w:r>
            <w:r w:rsidRPr="007646A0">
              <w:rPr>
                <w:i/>
                <w:iCs/>
                <w:color w:val="7030A0"/>
              </w:rPr>
              <w:t xml:space="preserve"> was discounted in the investigation</w:t>
            </w:r>
            <w:r w:rsidR="007646A0" w:rsidRPr="007646A0">
              <w:rPr>
                <w:i/>
                <w:iCs/>
                <w:color w:val="7030A0"/>
              </w:rPr>
              <w:t>.</w:t>
            </w:r>
          </w:p>
        </w:tc>
      </w:tr>
    </w:tbl>
    <w:p w14:paraId="6B277204" w14:textId="158D4157" w:rsidR="00322DD7" w:rsidRDefault="5BEEBA87" w:rsidP="00322DD7">
      <w:pPr>
        <w:pStyle w:val="Heading1"/>
      </w:pPr>
      <w:bookmarkStart w:id="18" w:name="_Toc170823659"/>
      <w:bookmarkStart w:id="19" w:name="_Toc182998327"/>
      <w:r>
        <w:t>Approval</w:t>
      </w:r>
      <w:bookmarkEnd w:id="0"/>
      <w:bookmarkEnd w:id="18"/>
      <w:bookmarkEnd w:id="19"/>
    </w:p>
    <w:p w14:paraId="394B296D" w14:textId="4E95A8FC" w:rsidR="003662BB" w:rsidRPr="002C41CD" w:rsidRDefault="003662BB" w:rsidP="003662BB">
      <w:pPr>
        <w:pStyle w:val="Body"/>
        <w:rPr>
          <w:i/>
          <w:iCs/>
          <w:color w:val="7030A0"/>
        </w:rPr>
      </w:pPr>
      <w:r w:rsidRPr="002C41CD">
        <w:rPr>
          <w:i/>
          <w:iCs/>
          <w:color w:val="7030A0"/>
        </w:rPr>
        <w:t>To be completed by the investigat</w:t>
      </w:r>
      <w:r w:rsidR="00454573" w:rsidRPr="002C41CD">
        <w:rPr>
          <w:i/>
          <w:iCs/>
          <w:color w:val="7030A0"/>
        </w:rPr>
        <w:t>or</w:t>
      </w:r>
    </w:p>
    <w:tbl>
      <w:tblPr>
        <w:tblStyle w:val="TableGrid"/>
        <w:tblW w:w="0" w:type="auto"/>
        <w:tblLook w:val="04A0" w:firstRow="1" w:lastRow="0" w:firstColumn="1" w:lastColumn="0" w:noHBand="0" w:noVBand="1"/>
      </w:tblPr>
      <w:tblGrid>
        <w:gridCol w:w="3114"/>
        <w:gridCol w:w="7080"/>
      </w:tblGrid>
      <w:tr w:rsidR="00951E9D" w14:paraId="19604DD5" w14:textId="77777777" w:rsidTr="00E1053B">
        <w:tc>
          <w:tcPr>
            <w:tcW w:w="3114" w:type="dxa"/>
            <w:shd w:val="clear" w:color="auto" w:fill="E5DFEC" w:themeFill="accent4" w:themeFillTint="33"/>
          </w:tcPr>
          <w:p w14:paraId="3F0C4B0A" w14:textId="7005C933" w:rsidR="00951E9D" w:rsidRDefault="002759CA" w:rsidP="00B442A0">
            <w:pPr>
              <w:pStyle w:val="Tabletext"/>
            </w:pPr>
            <w:r>
              <w:t>Report prepared</w:t>
            </w:r>
            <w:r w:rsidR="0060310F">
              <w:t xml:space="preserve"> </w:t>
            </w:r>
            <w:r>
              <w:t>by:</w:t>
            </w:r>
          </w:p>
        </w:tc>
        <w:tc>
          <w:tcPr>
            <w:tcW w:w="7080" w:type="dxa"/>
          </w:tcPr>
          <w:p w14:paraId="55A79732" w14:textId="63BB43EC" w:rsidR="00951E9D" w:rsidRPr="00B442A0" w:rsidRDefault="00A44A9C" w:rsidP="00B442A0">
            <w:pPr>
              <w:pStyle w:val="Tabletext"/>
            </w:pPr>
            <w:r w:rsidRPr="00B442A0">
              <w:t>[</w:t>
            </w:r>
            <w:r w:rsidR="0084652C">
              <w:t>N</w:t>
            </w:r>
            <w:r w:rsidRPr="00B442A0">
              <w:t>ame</w:t>
            </w:r>
            <w:r w:rsidR="00E1053B" w:rsidRPr="00B442A0">
              <w:t xml:space="preserve"> and </w:t>
            </w:r>
            <w:r w:rsidRPr="00B442A0">
              <w:t xml:space="preserve">position </w:t>
            </w:r>
            <w:r w:rsidR="00BA54BB">
              <w:t>of investigator</w:t>
            </w:r>
            <w:r w:rsidR="00E1053B" w:rsidRPr="00B442A0">
              <w:t>]</w:t>
            </w:r>
          </w:p>
        </w:tc>
      </w:tr>
      <w:tr w:rsidR="00B9407C" w14:paraId="5B86E526" w14:textId="77777777" w:rsidTr="00E1053B">
        <w:tc>
          <w:tcPr>
            <w:tcW w:w="3114" w:type="dxa"/>
            <w:shd w:val="clear" w:color="auto" w:fill="E5DFEC" w:themeFill="accent4" w:themeFillTint="33"/>
          </w:tcPr>
          <w:p w14:paraId="72FFDDAF" w14:textId="1D634A49" w:rsidR="00B9407C" w:rsidRDefault="00B9407C" w:rsidP="00B442A0">
            <w:pPr>
              <w:pStyle w:val="Tabletext"/>
            </w:pPr>
            <w:r>
              <w:t>Conflict of interest declaration</w:t>
            </w:r>
          </w:p>
        </w:tc>
        <w:tc>
          <w:tcPr>
            <w:tcW w:w="7080" w:type="dxa"/>
          </w:tcPr>
          <w:p w14:paraId="5CE86C12" w14:textId="6FEB1084" w:rsidR="00477214" w:rsidRDefault="00B9407C" w:rsidP="00B442A0">
            <w:pPr>
              <w:pStyle w:val="Tabletext"/>
            </w:pPr>
            <w:r w:rsidRPr="002019D9">
              <w:t>As the investigat</w:t>
            </w:r>
            <w:r w:rsidR="00D91903">
              <w:t>or</w:t>
            </w:r>
            <w:r w:rsidRPr="002019D9">
              <w:t xml:space="preserve">, </w:t>
            </w:r>
            <w:r w:rsidRPr="00283E7C">
              <w:t>I declare that I have not had any prior personal involve</w:t>
            </w:r>
            <w:r w:rsidR="00D91903">
              <w:t>m</w:t>
            </w:r>
            <w:r w:rsidRPr="00283E7C">
              <w:t>ent in this matter, nor do I</w:t>
            </w:r>
            <w:r w:rsidRPr="00123446">
              <w:t xml:space="preserve"> have any personal bias or inclination, </w:t>
            </w:r>
            <w:r w:rsidRPr="00123446">
              <w:lastRenderedPageBreak/>
              <w:t xml:space="preserve">obligation or loyalty, that would in any way affect my conducting this investigation; nor any comments or critical analysis that I provide. </w:t>
            </w:r>
          </w:p>
        </w:tc>
      </w:tr>
      <w:tr w:rsidR="00B9407C" w14:paraId="2F722B36" w14:textId="77777777" w:rsidTr="00E1053B">
        <w:tc>
          <w:tcPr>
            <w:tcW w:w="3114" w:type="dxa"/>
            <w:shd w:val="clear" w:color="auto" w:fill="E5DFEC" w:themeFill="accent4" w:themeFillTint="33"/>
          </w:tcPr>
          <w:p w14:paraId="1E9690BD" w14:textId="74D01AD3" w:rsidR="00B9407C" w:rsidRDefault="00D8781A" w:rsidP="00B442A0">
            <w:pPr>
              <w:pStyle w:val="Tabletext"/>
            </w:pPr>
            <w:r>
              <w:lastRenderedPageBreak/>
              <w:t>Signature</w:t>
            </w:r>
          </w:p>
        </w:tc>
        <w:tc>
          <w:tcPr>
            <w:tcW w:w="7080" w:type="dxa"/>
          </w:tcPr>
          <w:p w14:paraId="113B6A85" w14:textId="5EC15D77" w:rsidR="00B9407C" w:rsidRDefault="00B9407C" w:rsidP="00B442A0">
            <w:pPr>
              <w:pStyle w:val="Tabletext"/>
            </w:pPr>
          </w:p>
        </w:tc>
      </w:tr>
      <w:tr w:rsidR="00B9407C" w14:paraId="3A328AA4" w14:textId="77777777" w:rsidTr="00E1053B">
        <w:tc>
          <w:tcPr>
            <w:tcW w:w="3114" w:type="dxa"/>
            <w:shd w:val="clear" w:color="auto" w:fill="E5DFEC" w:themeFill="accent4" w:themeFillTint="33"/>
          </w:tcPr>
          <w:p w14:paraId="49F0879D" w14:textId="41E9DAEE" w:rsidR="00B9407C" w:rsidRDefault="00D8781A" w:rsidP="00B442A0">
            <w:pPr>
              <w:pStyle w:val="Tabletext"/>
            </w:pPr>
            <w:r>
              <w:t>Date</w:t>
            </w:r>
          </w:p>
        </w:tc>
        <w:tc>
          <w:tcPr>
            <w:tcW w:w="7080" w:type="dxa"/>
          </w:tcPr>
          <w:p w14:paraId="2B8F7970" w14:textId="77777777" w:rsidR="00B9407C" w:rsidRDefault="00B9407C" w:rsidP="00B442A0">
            <w:pPr>
              <w:pStyle w:val="Tabletext"/>
            </w:pPr>
          </w:p>
        </w:tc>
      </w:tr>
    </w:tbl>
    <w:p w14:paraId="714E7A9A" w14:textId="77777777" w:rsidR="00454573" w:rsidRDefault="00454573" w:rsidP="00E10FD1">
      <w:pPr>
        <w:pStyle w:val="Body"/>
      </w:pPr>
    </w:p>
    <w:p w14:paraId="27135DD0" w14:textId="33E911A2" w:rsidR="0039542F" w:rsidRPr="002C41CD" w:rsidRDefault="003662BB" w:rsidP="00E10FD1">
      <w:pPr>
        <w:pStyle w:val="Body"/>
        <w:rPr>
          <w:i/>
          <w:iCs/>
          <w:color w:val="7030A0"/>
        </w:rPr>
      </w:pPr>
      <w:r w:rsidRPr="002C41CD">
        <w:rPr>
          <w:i/>
          <w:iCs/>
          <w:color w:val="7030A0"/>
        </w:rPr>
        <w:t>Delete this table if investigator/investigation manager are the same person</w:t>
      </w:r>
    </w:p>
    <w:tbl>
      <w:tblPr>
        <w:tblStyle w:val="TableGrid"/>
        <w:tblW w:w="0" w:type="auto"/>
        <w:tblLook w:val="04A0" w:firstRow="1" w:lastRow="0" w:firstColumn="1" w:lastColumn="0" w:noHBand="0" w:noVBand="1"/>
      </w:tblPr>
      <w:tblGrid>
        <w:gridCol w:w="3114"/>
        <w:gridCol w:w="7080"/>
      </w:tblGrid>
      <w:tr w:rsidR="00D8266A" w14:paraId="36B7F648" w14:textId="77777777">
        <w:tc>
          <w:tcPr>
            <w:tcW w:w="3114" w:type="dxa"/>
            <w:shd w:val="clear" w:color="auto" w:fill="E5DFEC" w:themeFill="accent4" w:themeFillTint="33"/>
          </w:tcPr>
          <w:p w14:paraId="179CD04C" w14:textId="18DE067E" w:rsidR="00D8266A" w:rsidRDefault="0039542F">
            <w:pPr>
              <w:pStyle w:val="Tabletext"/>
            </w:pPr>
            <w:r>
              <w:t>Report endorsed by</w:t>
            </w:r>
          </w:p>
          <w:p w14:paraId="01B958FF" w14:textId="513F9F51" w:rsidR="00DD5E67" w:rsidRDefault="00DD5E67">
            <w:pPr>
              <w:pStyle w:val="Tabletext"/>
            </w:pPr>
          </w:p>
        </w:tc>
        <w:tc>
          <w:tcPr>
            <w:tcW w:w="7080" w:type="dxa"/>
          </w:tcPr>
          <w:p w14:paraId="3E97D29A" w14:textId="49EED34F" w:rsidR="0074320F" w:rsidRPr="00B442A0" w:rsidRDefault="00D8266A" w:rsidP="0074320F">
            <w:pPr>
              <w:pStyle w:val="Tabletext"/>
            </w:pPr>
            <w:r>
              <w:t>[name and position of investigation manager</w:t>
            </w:r>
            <w:r w:rsidR="00CA4A33">
              <w:t>]</w:t>
            </w:r>
          </w:p>
          <w:p w14:paraId="61773EFA" w14:textId="5EBCDB97" w:rsidR="00D8266A" w:rsidRPr="00B442A0" w:rsidRDefault="00D8266A">
            <w:pPr>
              <w:pStyle w:val="Tabletext"/>
            </w:pPr>
          </w:p>
        </w:tc>
      </w:tr>
      <w:tr w:rsidR="00D8266A" w14:paraId="508FAA78" w14:textId="77777777">
        <w:tc>
          <w:tcPr>
            <w:tcW w:w="3114" w:type="dxa"/>
            <w:shd w:val="clear" w:color="auto" w:fill="E5DFEC" w:themeFill="accent4" w:themeFillTint="33"/>
          </w:tcPr>
          <w:p w14:paraId="4A6FEC7E" w14:textId="77777777" w:rsidR="00D8266A" w:rsidRDefault="00D8266A">
            <w:pPr>
              <w:pStyle w:val="Tabletext"/>
            </w:pPr>
            <w:r>
              <w:t>Conflict of interest declaration</w:t>
            </w:r>
          </w:p>
        </w:tc>
        <w:tc>
          <w:tcPr>
            <w:tcW w:w="7080" w:type="dxa"/>
          </w:tcPr>
          <w:p w14:paraId="42D06A6D" w14:textId="77777777" w:rsidR="00D8266A" w:rsidRDefault="00D8266A">
            <w:pPr>
              <w:pStyle w:val="Tabletext"/>
            </w:pPr>
            <w:r w:rsidRPr="002019D9">
              <w:t xml:space="preserve">As the investigation manager, </w:t>
            </w:r>
            <w:r w:rsidRPr="00283E7C">
              <w:t>I declare that I have not had any prior personal involvement in this matter, nor do I</w:t>
            </w:r>
            <w:r w:rsidRPr="00123446">
              <w:t xml:space="preserve"> have any personal bias or inclination, obligation or loyalty, that would in any way affect my conducting this investigation; nor any comments or critical analysis that I provide. As the investigation manager</w:t>
            </w:r>
            <w:r>
              <w:t>,</w:t>
            </w:r>
            <w:r w:rsidRPr="00123446">
              <w:t xml:space="preserve"> I have verified that any other </w:t>
            </w:r>
            <w:r w:rsidRPr="00341F65">
              <w:t>staff member</w:t>
            </w:r>
            <w:r w:rsidRPr="00123446">
              <w:t xml:space="preserve"> involved in conducting the investigation also does not have a conflict of inte</w:t>
            </w:r>
            <w:r>
              <w:t>rest relating to this incident.</w:t>
            </w:r>
          </w:p>
        </w:tc>
      </w:tr>
      <w:tr w:rsidR="00D8266A" w14:paraId="78320FED" w14:textId="77777777">
        <w:tc>
          <w:tcPr>
            <w:tcW w:w="3114" w:type="dxa"/>
            <w:shd w:val="clear" w:color="auto" w:fill="E5DFEC" w:themeFill="accent4" w:themeFillTint="33"/>
          </w:tcPr>
          <w:p w14:paraId="328B9363" w14:textId="77777777" w:rsidR="00D8266A" w:rsidRDefault="00D8266A">
            <w:pPr>
              <w:pStyle w:val="Tabletext"/>
            </w:pPr>
            <w:r>
              <w:t>Signature</w:t>
            </w:r>
          </w:p>
        </w:tc>
        <w:tc>
          <w:tcPr>
            <w:tcW w:w="7080" w:type="dxa"/>
          </w:tcPr>
          <w:p w14:paraId="2FA215FB" w14:textId="77777777" w:rsidR="00D8266A" w:rsidRDefault="00D8266A">
            <w:pPr>
              <w:pStyle w:val="Tabletext"/>
            </w:pPr>
          </w:p>
        </w:tc>
      </w:tr>
      <w:tr w:rsidR="00D8266A" w14:paraId="02B24D90" w14:textId="77777777">
        <w:tc>
          <w:tcPr>
            <w:tcW w:w="3114" w:type="dxa"/>
            <w:shd w:val="clear" w:color="auto" w:fill="E5DFEC" w:themeFill="accent4" w:themeFillTint="33"/>
          </w:tcPr>
          <w:p w14:paraId="3399FDD2" w14:textId="77777777" w:rsidR="00D8266A" w:rsidRDefault="00D8266A">
            <w:pPr>
              <w:pStyle w:val="Tabletext"/>
            </w:pPr>
            <w:r>
              <w:t>Date</w:t>
            </w:r>
          </w:p>
        </w:tc>
        <w:tc>
          <w:tcPr>
            <w:tcW w:w="7080" w:type="dxa"/>
          </w:tcPr>
          <w:p w14:paraId="35AB2B8B" w14:textId="77777777" w:rsidR="00D8266A" w:rsidRDefault="00D8266A">
            <w:pPr>
              <w:pStyle w:val="Tabletext"/>
            </w:pPr>
          </w:p>
        </w:tc>
      </w:tr>
    </w:tbl>
    <w:p w14:paraId="0D7487A9" w14:textId="77777777" w:rsidR="0074320F" w:rsidRDefault="0074320F" w:rsidP="00E10FD1">
      <w:pPr>
        <w:pStyle w:val="Body"/>
      </w:pPr>
    </w:p>
    <w:p w14:paraId="336E8EDE" w14:textId="5038C6EA" w:rsidR="00D8266A" w:rsidRPr="002C41CD" w:rsidRDefault="001E69BC" w:rsidP="00E10FD1">
      <w:pPr>
        <w:pStyle w:val="Body"/>
        <w:rPr>
          <w:i/>
          <w:iCs/>
          <w:color w:val="7030A0"/>
        </w:rPr>
      </w:pPr>
      <w:r w:rsidRPr="002C41CD">
        <w:rPr>
          <w:i/>
          <w:iCs/>
          <w:color w:val="7030A0"/>
        </w:rPr>
        <w:t>To be completed</w:t>
      </w:r>
      <w:r w:rsidR="0074320F" w:rsidRPr="002C41CD">
        <w:rPr>
          <w:i/>
          <w:iCs/>
          <w:color w:val="7030A0"/>
        </w:rPr>
        <w:t xml:space="preserve"> by the service provider’s Chief Executive Officer, or delegated authority</w:t>
      </w:r>
    </w:p>
    <w:tbl>
      <w:tblPr>
        <w:tblStyle w:val="TableGrid"/>
        <w:tblW w:w="0" w:type="auto"/>
        <w:tblLook w:val="04A0" w:firstRow="1" w:lastRow="0" w:firstColumn="1" w:lastColumn="0" w:noHBand="0" w:noVBand="1"/>
      </w:tblPr>
      <w:tblGrid>
        <w:gridCol w:w="3114"/>
        <w:gridCol w:w="7080"/>
      </w:tblGrid>
      <w:tr w:rsidR="00F5383A" w14:paraId="630D1FB9" w14:textId="77777777" w:rsidTr="00996C68">
        <w:tc>
          <w:tcPr>
            <w:tcW w:w="3114" w:type="dxa"/>
            <w:shd w:val="clear" w:color="auto" w:fill="E5DFEC" w:themeFill="accent4" w:themeFillTint="33"/>
          </w:tcPr>
          <w:p w14:paraId="1FC3799D" w14:textId="732341A9" w:rsidR="00F5383A" w:rsidRDefault="002B0BA4" w:rsidP="00B442A0">
            <w:pPr>
              <w:pStyle w:val="Tabletext"/>
            </w:pPr>
            <w:r>
              <w:t>Approved by:</w:t>
            </w:r>
          </w:p>
        </w:tc>
        <w:tc>
          <w:tcPr>
            <w:tcW w:w="7080" w:type="dxa"/>
          </w:tcPr>
          <w:p w14:paraId="291D45D7" w14:textId="4DF1EEEE" w:rsidR="00F5383A" w:rsidRPr="00B442A0" w:rsidRDefault="002B0BA4" w:rsidP="00B442A0">
            <w:pPr>
              <w:pStyle w:val="Tabletext"/>
            </w:pPr>
            <w:r w:rsidRPr="00B442A0">
              <w:t>[</w:t>
            </w:r>
            <w:r w:rsidR="00B05C7B">
              <w:t>N</w:t>
            </w:r>
            <w:r w:rsidRPr="00B442A0">
              <w:t>ame and title of service provider CEO or equivalent</w:t>
            </w:r>
            <w:r w:rsidR="00996C68" w:rsidRPr="00B442A0">
              <w:t>, or delegated authority</w:t>
            </w:r>
            <w:r w:rsidRPr="00B442A0">
              <w:t>]</w:t>
            </w:r>
          </w:p>
        </w:tc>
      </w:tr>
      <w:tr w:rsidR="00F5383A" w14:paraId="2060819C" w14:textId="77777777" w:rsidTr="00996C68">
        <w:tc>
          <w:tcPr>
            <w:tcW w:w="3114" w:type="dxa"/>
            <w:shd w:val="clear" w:color="auto" w:fill="E5DFEC" w:themeFill="accent4" w:themeFillTint="33"/>
          </w:tcPr>
          <w:p w14:paraId="0986D527" w14:textId="3307A76A" w:rsidR="00F5383A" w:rsidRDefault="00996C68" w:rsidP="00B442A0">
            <w:pPr>
              <w:pStyle w:val="Tabletext"/>
            </w:pPr>
            <w:r>
              <w:t>Signature</w:t>
            </w:r>
          </w:p>
        </w:tc>
        <w:tc>
          <w:tcPr>
            <w:tcW w:w="7080" w:type="dxa"/>
          </w:tcPr>
          <w:p w14:paraId="14ABDD96" w14:textId="77777777" w:rsidR="00F5383A" w:rsidRDefault="00F5383A" w:rsidP="00B442A0">
            <w:pPr>
              <w:pStyle w:val="Tabletext"/>
            </w:pPr>
          </w:p>
        </w:tc>
      </w:tr>
      <w:tr w:rsidR="00F5383A" w14:paraId="57BDCB3C" w14:textId="77777777" w:rsidTr="00996C68">
        <w:tc>
          <w:tcPr>
            <w:tcW w:w="3114" w:type="dxa"/>
            <w:shd w:val="clear" w:color="auto" w:fill="E5DFEC" w:themeFill="accent4" w:themeFillTint="33"/>
          </w:tcPr>
          <w:p w14:paraId="31590767" w14:textId="70CFDA24" w:rsidR="00F5383A" w:rsidRDefault="00996C68" w:rsidP="00B442A0">
            <w:pPr>
              <w:pStyle w:val="Tabletext"/>
            </w:pPr>
            <w:r>
              <w:t>Date</w:t>
            </w:r>
          </w:p>
        </w:tc>
        <w:tc>
          <w:tcPr>
            <w:tcW w:w="7080" w:type="dxa"/>
          </w:tcPr>
          <w:p w14:paraId="3F7DCA11" w14:textId="77777777" w:rsidR="00F5383A" w:rsidRDefault="00F5383A" w:rsidP="00B442A0">
            <w:pPr>
              <w:pStyle w:val="Tabletext"/>
            </w:pPr>
          </w:p>
        </w:tc>
      </w:tr>
    </w:tbl>
    <w:p w14:paraId="1CBB29DD" w14:textId="77777777" w:rsidR="003B015E" w:rsidRDefault="003B015E" w:rsidP="00E10FD1">
      <w:pPr>
        <w:pStyle w:val="Body"/>
      </w:pPr>
    </w:p>
    <w:p w14:paraId="54EB88AE" w14:textId="77777777" w:rsidR="00DA2B85" w:rsidRDefault="00DA2B85" w:rsidP="00E10FD1">
      <w:pPr>
        <w:pStyle w:val="Body"/>
      </w:pPr>
    </w:p>
    <w:p w14:paraId="4CE84659" w14:textId="36B05641" w:rsidR="00B66D0A" w:rsidRDefault="00B66D0A">
      <w:pPr>
        <w:spacing w:after="0" w:line="240" w:lineRule="auto"/>
        <w:rPr>
          <w:rFonts w:eastAsia="MS Gothic" w:cs="Arial"/>
          <w:bCs/>
          <w:color w:val="201547"/>
          <w:kern w:val="32"/>
          <w:sz w:val="40"/>
          <w:szCs w:val="40"/>
        </w:rPr>
      </w:pPr>
      <w:r>
        <w:br w:type="page"/>
      </w:r>
    </w:p>
    <w:p w14:paraId="27A93CE9" w14:textId="5635115F" w:rsidR="00DA2B85" w:rsidRDefault="0010140E" w:rsidP="00003E70">
      <w:pPr>
        <w:pStyle w:val="Heading1"/>
      </w:pPr>
      <w:bookmarkStart w:id="20" w:name="_Toc182998328"/>
      <w:r>
        <w:lastRenderedPageBreak/>
        <w:t>Attachments</w:t>
      </w:r>
      <w:bookmarkEnd w:id="20"/>
    </w:p>
    <w:p w14:paraId="794AE067" w14:textId="0625BCCF" w:rsidR="0010140E" w:rsidRPr="002C41CD" w:rsidRDefault="00DA2B85" w:rsidP="00771AE7">
      <w:pPr>
        <w:pStyle w:val="Body"/>
        <w:rPr>
          <w:i/>
          <w:iCs/>
          <w:color w:val="7030A0"/>
        </w:rPr>
      </w:pPr>
      <w:r w:rsidRPr="002C41CD">
        <w:rPr>
          <w:i/>
          <w:iCs/>
          <w:color w:val="7030A0"/>
        </w:rPr>
        <w:t xml:space="preserve">Relevant attachments </w:t>
      </w:r>
      <w:r w:rsidR="0010140E" w:rsidRPr="002C41CD">
        <w:rPr>
          <w:i/>
          <w:iCs/>
          <w:color w:val="7030A0"/>
        </w:rPr>
        <w:t xml:space="preserve">or appendices </w:t>
      </w:r>
      <w:r w:rsidRPr="002C41CD">
        <w:rPr>
          <w:i/>
          <w:iCs/>
          <w:color w:val="7030A0"/>
        </w:rPr>
        <w:t>can be included here</w:t>
      </w:r>
      <w:r w:rsidR="007151ED" w:rsidRPr="002C41CD">
        <w:rPr>
          <w:i/>
          <w:iCs/>
          <w:color w:val="7030A0"/>
        </w:rPr>
        <w:t xml:space="preserve">. This may include </w:t>
      </w:r>
      <w:r w:rsidR="001F74E2" w:rsidRPr="002C41CD">
        <w:rPr>
          <w:i/>
          <w:iCs/>
          <w:color w:val="7030A0"/>
        </w:rPr>
        <w:t xml:space="preserve">the investigation plan, </w:t>
      </w:r>
      <w:r w:rsidR="007151ED" w:rsidRPr="002C41CD">
        <w:rPr>
          <w:i/>
          <w:iCs/>
          <w:color w:val="7030A0"/>
        </w:rPr>
        <w:t xml:space="preserve">photographs, </w:t>
      </w:r>
      <w:r w:rsidR="00EF6489" w:rsidRPr="002C41CD">
        <w:rPr>
          <w:i/>
          <w:iCs/>
          <w:color w:val="7030A0"/>
        </w:rPr>
        <w:t>medical notes, case notes or detailed interview notes.</w:t>
      </w:r>
      <w:r w:rsidR="0010140E" w:rsidRPr="002C41CD">
        <w:rPr>
          <w:i/>
          <w:iCs/>
          <w:color w:val="7030A0"/>
        </w:rPr>
        <w:t xml:space="preserve"> </w:t>
      </w:r>
    </w:p>
    <w:p w14:paraId="0BF9F3C2" w14:textId="70C8F4B6" w:rsidR="00DA2B85" w:rsidRPr="002C41CD" w:rsidRDefault="00472D44" w:rsidP="00771AE7">
      <w:pPr>
        <w:pStyle w:val="Body"/>
        <w:rPr>
          <w:i/>
          <w:iCs/>
          <w:color w:val="7030A0"/>
        </w:rPr>
      </w:pPr>
      <w:r w:rsidRPr="002C41CD">
        <w:rPr>
          <w:i/>
          <w:iCs/>
          <w:color w:val="7030A0"/>
        </w:rPr>
        <w:t xml:space="preserve">Attachments </w:t>
      </w:r>
      <w:r w:rsidR="0010140E" w:rsidRPr="002C41CD">
        <w:rPr>
          <w:i/>
          <w:iCs/>
          <w:color w:val="7030A0"/>
        </w:rPr>
        <w:t xml:space="preserve">should be </w:t>
      </w:r>
      <w:r w:rsidR="00771AE7" w:rsidRPr="002C41CD">
        <w:rPr>
          <w:i/>
          <w:iCs/>
          <w:color w:val="7030A0"/>
        </w:rPr>
        <w:t>titled,</w:t>
      </w:r>
      <w:r w:rsidR="0010140E" w:rsidRPr="002C41CD">
        <w:rPr>
          <w:i/>
          <w:iCs/>
          <w:color w:val="7030A0"/>
        </w:rPr>
        <w:t xml:space="preserve"> and context provided where appropriate.</w:t>
      </w:r>
    </w:p>
    <w:p w14:paraId="35ABFCF1" w14:textId="77777777" w:rsidR="0010140E" w:rsidRDefault="0010140E" w:rsidP="00DA2B85">
      <w:pPr>
        <w:pStyle w:val="Body"/>
      </w:pPr>
    </w:p>
    <w:p w14:paraId="058E8C3C" w14:textId="77777777" w:rsidR="0010140E" w:rsidRDefault="0010140E" w:rsidP="0010140E">
      <w:pPr>
        <w:pStyle w:val="Body"/>
      </w:pPr>
    </w:p>
    <w:sectPr w:rsidR="0010140E" w:rsidSect="00593A99">
      <w:headerReference w:type="default" r:id="rId14"/>
      <w:footerReference w:type="default" r:id="rId15"/>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E6188" w14:textId="77777777" w:rsidR="007D4D05" w:rsidRDefault="007D4D05">
      <w:r>
        <w:separator/>
      </w:r>
    </w:p>
    <w:p w14:paraId="02406FA2" w14:textId="77777777" w:rsidR="007D4D05" w:rsidRDefault="007D4D05"/>
  </w:endnote>
  <w:endnote w:type="continuationSeparator" w:id="0">
    <w:p w14:paraId="1B98E7EB" w14:textId="77777777" w:rsidR="007D4D05" w:rsidRDefault="007D4D05">
      <w:r>
        <w:continuationSeparator/>
      </w:r>
    </w:p>
    <w:p w14:paraId="5405DC97" w14:textId="77777777" w:rsidR="007D4D05" w:rsidRDefault="007D4D05"/>
  </w:endnote>
  <w:endnote w:type="continuationNotice" w:id="1">
    <w:p w14:paraId="2BF2E36A" w14:textId="77777777" w:rsidR="007D4D05" w:rsidRDefault="007D4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237493591" name="Picture 237493591"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B8EA6" w14:textId="77777777" w:rsidR="007D4D05" w:rsidRDefault="007D4D05" w:rsidP="00207717">
      <w:pPr>
        <w:spacing w:before="120"/>
      </w:pPr>
      <w:r>
        <w:separator/>
      </w:r>
    </w:p>
  </w:footnote>
  <w:footnote w:type="continuationSeparator" w:id="0">
    <w:p w14:paraId="54A0E03C" w14:textId="77777777" w:rsidR="007D4D05" w:rsidRDefault="007D4D05">
      <w:r>
        <w:continuationSeparator/>
      </w:r>
    </w:p>
    <w:p w14:paraId="3AC752FC" w14:textId="77777777" w:rsidR="007D4D05" w:rsidRDefault="007D4D05"/>
  </w:footnote>
  <w:footnote w:type="continuationNotice" w:id="1">
    <w:p w14:paraId="7C548CF1" w14:textId="77777777" w:rsidR="007D4D05" w:rsidRDefault="007D4D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6BDB3E44" w:rsidR="00E261B3" w:rsidRPr="0051568D" w:rsidRDefault="008E359A" w:rsidP="0017674D">
    <w:pPr>
      <w:pStyle w:val="Header"/>
    </w:pPr>
    <w:r>
      <w:t>Investigation report</w:t>
    </w:r>
    <w:r w:rsidR="00A33F70">
      <w:t xml:space="preserve"> – [insert client name and IRD number]</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3F39"/>
    <w:multiLevelType w:val="hybridMultilevel"/>
    <w:tmpl w:val="696CF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DDB44E3"/>
    <w:multiLevelType w:val="hybridMultilevel"/>
    <w:tmpl w:val="E6248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F00D2D"/>
    <w:multiLevelType w:val="multilevel"/>
    <w:tmpl w:val="76FA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808192"/>
    <w:multiLevelType w:val="hybridMultilevel"/>
    <w:tmpl w:val="84B69D84"/>
    <w:lvl w:ilvl="0" w:tplc="3EF00C44">
      <w:start w:val="1"/>
      <w:numFmt w:val="decimal"/>
      <w:lvlText w:val="•"/>
      <w:lvlJc w:val="left"/>
      <w:pPr>
        <w:ind w:left="720" w:hanging="360"/>
      </w:pPr>
    </w:lvl>
    <w:lvl w:ilvl="1" w:tplc="01767906">
      <w:start w:val="1"/>
      <w:numFmt w:val="lowerLetter"/>
      <w:lvlText w:val="%2."/>
      <w:lvlJc w:val="left"/>
      <w:pPr>
        <w:ind w:left="1440" w:hanging="360"/>
      </w:pPr>
    </w:lvl>
    <w:lvl w:ilvl="2" w:tplc="55B43F42">
      <w:start w:val="1"/>
      <w:numFmt w:val="lowerRoman"/>
      <w:lvlText w:val="%3."/>
      <w:lvlJc w:val="right"/>
      <w:pPr>
        <w:ind w:left="2160" w:hanging="180"/>
      </w:pPr>
    </w:lvl>
    <w:lvl w:ilvl="3" w:tplc="50961AD6">
      <w:start w:val="1"/>
      <w:numFmt w:val="decimal"/>
      <w:lvlText w:val="%4."/>
      <w:lvlJc w:val="left"/>
      <w:pPr>
        <w:ind w:left="2880" w:hanging="360"/>
      </w:pPr>
    </w:lvl>
    <w:lvl w:ilvl="4" w:tplc="D062CCAE">
      <w:start w:val="1"/>
      <w:numFmt w:val="lowerLetter"/>
      <w:lvlText w:val="%5."/>
      <w:lvlJc w:val="left"/>
      <w:pPr>
        <w:ind w:left="3600" w:hanging="360"/>
      </w:pPr>
    </w:lvl>
    <w:lvl w:ilvl="5" w:tplc="EE3898C6">
      <w:start w:val="1"/>
      <w:numFmt w:val="lowerRoman"/>
      <w:lvlText w:val="%6."/>
      <w:lvlJc w:val="right"/>
      <w:pPr>
        <w:ind w:left="4320" w:hanging="180"/>
      </w:pPr>
    </w:lvl>
    <w:lvl w:ilvl="6" w:tplc="932C7022">
      <w:start w:val="1"/>
      <w:numFmt w:val="decimal"/>
      <w:lvlText w:val="%7."/>
      <w:lvlJc w:val="left"/>
      <w:pPr>
        <w:ind w:left="5040" w:hanging="360"/>
      </w:pPr>
    </w:lvl>
    <w:lvl w:ilvl="7" w:tplc="4B427AA2">
      <w:start w:val="1"/>
      <w:numFmt w:val="lowerLetter"/>
      <w:lvlText w:val="%8."/>
      <w:lvlJc w:val="left"/>
      <w:pPr>
        <w:ind w:left="5760" w:hanging="360"/>
      </w:pPr>
    </w:lvl>
    <w:lvl w:ilvl="8" w:tplc="365E1180">
      <w:start w:val="1"/>
      <w:numFmt w:val="lowerRoman"/>
      <w:lvlText w:val="%9."/>
      <w:lvlJc w:val="right"/>
      <w:pPr>
        <w:ind w:left="6480" w:hanging="180"/>
      </w:pPr>
    </w:lvl>
  </w:abstractNum>
  <w:abstractNum w:abstractNumId="5" w15:restartNumberingAfterBreak="0">
    <w:nsid w:val="1C214755"/>
    <w:multiLevelType w:val="hybridMultilevel"/>
    <w:tmpl w:val="AFC22D2E"/>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6" w15:restartNumberingAfterBreak="0">
    <w:nsid w:val="1E6668DE"/>
    <w:multiLevelType w:val="hybridMultilevel"/>
    <w:tmpl w:val="95F8E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C75CAC"/>
    <w:multiLevelType w:val="hybridMultilevel"/>
    <w:tmpl w:val="6D06E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94331F"/>
    <w:multiLevelType w:val="hybridMultilevel"/>
    <w:tmpl w:val="D5A49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AA03CA"/>
    <w:multiLevelType w:val="hybridMultilevel"/>
    <w:tmpl w:val="597A1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1E4616"/>
    <w:multiLevelType w:val="multilevel"/>
    <w:tmpl w:val="F246E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8841A6E"/>
    <w:multiLevelType w:val="hybridMultilevel"/>
    <w:tmpl w:val="54941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D513E9"/>
    <w:multiLevelType w:val="hybridMultilevel"/>
    <w:tmpl w:val="2EBAE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2E4B5D"/>
    <w:multiLevelType w:val="hybridMultilevel"/>
    <w:tmpl w:val="09FEC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800709"/>
    <w:multiLevelType w:val="multilevel"/>
    <w:tmpl w:val="4536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EC73CA"/>
    <w:multiLevelType w:val="multilevel"/>
    <w:tmpl w:val="AA1E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2F3F3A"/>
    <w:multiLevelType w:val="multilevel"/>
    <w:tmpl w:val="CEFC5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0FC4069"/>
    <w:multiLevelType w:val="hybridMultilevel"/>
    <w:tmpl w:val="BC36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673617"/>
    <w:multiLevelType w:val="hybridMultilevel"/>
    <w:tmpl w:val="A5D6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D35490"/>
    <w:multiLevelType w:val="hybridMultilevel"/>
    <w:tmpl w:val="B8E476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C0C5BE4"/>
    <w:multiLevelType w:val="hybridMultilevel"/>
    <w:tmpl w:val="FFFFFFFF"/>
    <w:lvl w:ilvl="0" w:tplc="83C0C5E8">
      <w:start w:val="1"/>
      <w:numFmt w:val="bullet"/>
      <w:lvlText w:val=""/>
      <w:lvlJc w:val="left"/>
      <w:pPr>
        <w:ind w:left="360" w:hanging="360"/>
      </w:pPr>
      <w:rPr>
        <w:rFonts w:ascii="Symbol" w:hAnsi="Symbol" w:hint="default"/>
      </w:rPr>
    </w:lvl>
    <w:lvl w:ilvl="1" w:tplc="DC0C51B8">
      <w:start w:val="1"/>
      <w:numFmt w:val="bullet"/>
      <w:lvlText w:val="o"/>
      <w:lvlJc w:val="left"/>
      <w:pPr>
        <w:ind w:left="1080" w:hanging="360"/>
      </w:pPr>
      <w:rPr>
        <w:rFonts w:ascii="Courier New" w:hAnsi="Courier New" w:hint="default"/>
      </w:rPr>
    </w:lvl>
    <w:lvl w:ilvl="2" w:tplc="5AA4ACF6">
      <w:start w:val="1"/>
      <w:numFmt w:val="bullet"/>
      <w:lvlText w:val=""/>
      <w:lvlJc w:val="left"/>
      <w:pPr>
        <w:ind w:left="1800" w:hanging="360"/>
      </w:pPr>
      <w:rPr>
        <w:rFonts w:ascii="Wingdings" w:hAnsi="Wingdings" w:hint="default"/>
      </w:rPr>
    </w:lvl>
    <w:lvl w:ilvl="3" w:tplc="DC80BE08">
      <w:start w:val="1"/>
      <w:numFmt w:val="bullet"/>
      <w:lvlText w:val=""/>
      <w:lvlJc w:val="left"/>
      <w:pPr>
        <w:ind w:left="2520" w:hanging="360"/>
      </w:pPr>
      <w:rPr>
        <w:rFonts w:ascii="Symbol" w:hAnsi="Symbol" w:hint="default"/>
      </w:rPr>
    </w:lvl>
    <w:lvl w:ilvl="4" w:tplc="C26A0CFC">
      <w:start w:val="1"/>
      <w:numFmt w:val="bullet"/>
      <w:lvlText w:val="o"/>
      <w:lvlJc w:val="left"/>
      <w:pPr>
        <w:ind w:left="3240" w:hanging="360"/>
      </w:pPr>
      <w:rPr>
        <w:rFonts w:ascii="Courier New" w:hAnsi="Courier New" w:hint="default"/>
      </w:rPr>
    </w:lvl>
    <w:lvl w:ilvl="5" w:tplc="5FEC64C8">
      <w:start w:val="1"/>
      <w:numFmt w:val="bullet"/>
      <w:lvlText w:val=""/>
      <w:lvlJc w:val="left"/>
      <w:pPr>
        <w:ind w:left="3960" w:hanging="360"/>
      </w:pPr>
      <w:rPr>
        <w:rFonts w:ascii="Wingdings" w:hAnsi="Wingdings" w:hint="default"/>
      </w:rPr>
    </w:lvl>
    <w:lvl w:ilvl="6" w:tplc="C9C2A4AC">
      <w:start w:val="1"/>
      <w:numFmt w:val="bullet"/>
      <w:lvlText w:val=""/>
      <w:lvlJc w:val="left"/>
      <w:pPr>
        <w:ind w:left="4680" w:hanging="360"/>
      </w:pPr>
      <w:rPr>
        <w:rFonts w:ascii="Symbol" w:hAnsi="Symbol" w:hint="default"/>
      </w:rPr>
    </w:lvl>
    <w:lvl w:ilvl="7" w:tplc="F4F0247E">
      <w:start w:val="1"/>
      <w:numFmt w:val="bullet"/>
      <w:lvlText w:val="o"/>
      <w:lvlJc w:val="left"/>
      <w:pPr>
        <w:ind w:left="5400" w:hanging="360"/>
      </w:pPr>
      <w:rPr>
        <w:rFonts w:ascii="Courier New" w:hAnsi="Courier New" w:hint="default"/>
      </w:rPr>
    </w:lvl>
    <w:lvl w:ilvl="8" w:tplc="58785A60">
      <w:start w:val="1"/>
      <w:numFmt w:val="bullet"/>
      <w:lvlText w:val=""/>
      <w:lvlJc w:val="left"/>
      <w:pPr>
        <w:ind w:left="6120" w:hanging="360"/>
      </w:pPr>
      <w:rPr>
        <w:rFonts w:ascii="Wingdings" w:hAnsi="Wingdings" w:hint="default"/>
      </w:rPr>
    </w:lvl>
  </w:abstractNum>
  <w:abstractNum w:abstractNumId="23" w15:restartNumberingAfterBreak="0">
    <w:nsid w:val="51074EA6"/>
    <w:multiLevelType w:val="multilevel"/>
    <w:tmpl w:val="0EB0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D892436"/>
    <w:multiLevelType w:val="hybridMultilevel"/>
    <w:tmpl w:val="C77EB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9DE2820"/>
    <w:multiLevelType w:val="hybridMultilevel"/>
    <w:tmpl w:val="2B8CD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752ABF"/>
    <w:multiLevelType w:val="multilevel"/>
    <w:tmpl w:val="51BC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D779E8"/>
    <w:multiLevelType w:val="hybridMultilevel"/>
    <w:tmpl w:val="44B67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A817C6C"/>
    <w:multiLevelType w:val="hybridMultilevel"/>
    <w:tmpl w:val="3724B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D0309E"/>
    <w:multiLevelType w:val="hybridMultilevel"/>
    <w:tmpl w:val="DC16D6C4"/>
    <w:lvl w:ilvl="0" w:tplc="F866105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9679969">
    <w:abstractNumId w:val="22"/>
  </w:num>
  <w:num w:numId="2" w16cid:durableId="607734516">
    <w:abstractNumId w:val="17"/>
  </w:num>
  <w:num w:numId="3" w16cid:durableId="1025138077">
    <w:abstractNumId w:val="25"/>
  </w:num>
  <w:num w:numId="4" w16cid:durableId="183060322">
    <w:abstractNumId w:val="24"/>
  </w:num>
  <w:num w:numId="5" w16cid:durableId="2001999349">
    <w:abstractNumId w:val="27"/>
  </w:num>
  <w:num w:numId="6" w16cid:durableId="1291745789">
    <w:abstractNumId w:val="18"/>
  </w:num>
  <w:num w:numId="7" w16cid:durableId="146820365">
    <w:abstractNumId w:val="1"/>
  </w:num>
  <w:num w:numId="8" w16cid:durableId="1465124886">
    <w:abstractNumId w:val="26"/>
  </w:num>
  <w:num w:numId="9" w16cid:durableId="1625306421">
    <w:abstractNumId w:val="0"/>
  </w:num>
  <w:num w:numId="10" w16cid:durableId="2106998291">
    <w:abstractNumId w:val="7"/>
  </w:num>
  <w:num w:numId="11" w16cid:durableId="326904119">
    <w:abstractNumId w:val="25"/>
  </w:num>
  <w:num w:numId="12" w16cid:durableId="1122579158">
    <w:abstractNumId w:val="31"/>
  </w:num>
  <w:num w:numId="13" w16cid:durableId="960308323">
    <w:abstractNumId w:val="5"/>
  </w:num>
  <w:num w:numId="14" w16cid:durableId="1400130368">
    <w:abstractNumId w:val="9"/>
  </w:num>
  <w:num w:numId="15" w16cid:durableId="730806820">
    <w:abstractNumId w:val="20"/>
  </w:num>
  <w:num w:numId="16" w16cid:durableId="443696767">
    <w:abstractNumId w:val="19"/>
  </w:num>
  <w:num w:numId="17" w16cid:durableId="1810397108">
    <w:abstractNumId w:val="25"/>
  </w:num>
  <w:num w:numId="18" w16cid:durableId="1278760142">
    <w:abstractNumId w:val="21"/>
  </w:num>
  <w:num w:numId="19" w16cid:durableId="1067261158">
    <w:abstractNumId w:val="25"/>
  </w:num>
  <w:num w:numId="20" w16cid:durableId="1215652342">
    <w:abstractNumId w:val="25"/>
  </w:num>
  <w:num w:numId="21" w16cid:durableId="890268880">
    <w:abstractNumId w:val="13"/>
  </w:num>
  <w:num w:numId="22" w16cid:durableId="1991713009">
    <w:abstractNumId w:val="28"/>
  </w:num>
  <w:num w:numId="23" w16cid:durableId="1013914508">
    <w:abstractNumId w:val="2"/>
  </w:num>
  <w:num w:numId="24" w16cid:durableId="1716464770">
    <w:abstractNumId w:val="8"/>
  </w:num>
  <w:num w:numId="25" w16cid:durableId="162161351">
    <w:abstractNumId w:val="25"/>
  </w:num>
  <w:num w:numId="26" w16cid:durableId="1123771656">
    <w:abstractNumId w:val="12"/>
  </w:num>
  <w:num w:numId="27" w16cid:durableId="824928771">
    <w:abstractNumId w:val="25"/>
  </w:num>
  <w:num w:numId="28" w16cid:durableId="304436922">
    <w:abstractNumId w:val="15"/>
  </w:num>
  <w:num w:numId="29" w16cid:durableId="1847093566">
    <w:abstractNumId w:val="29"/>
  </w:num>
  <w:num w:numId="30" w16cid:durableId="820345441">
    <w:abstractNumId w:val="14"/>
  </w:num>
  <w:num w:numId="31" w16cid:durableId="841700518">
    <w:abstractNumId w:val="10"/>
  </w:num>
  <w:num w:numId="32" w16cid:durableId="1354652945">
    <w:abstractNumId w:val="16"/>
  </w:num>
  <w:num w:numId="33" w16cid:durableId="597982845">
    <w:abstractNumId w:val="3"/>
  </w:num>
  <w:num w:numId="34" w16cid:durableId="1286234987">
    <w:abstractNumId w:val="23"/>
  </w:num>
  <w:num w:numId="35" w16cid:durableId="1461026287">
    <w:abstractNumId w:val="6"/>
  </w:num>
  <w:num w:numId="36" w16cid:durableId="541131838">
    <w:abstractNumId w:val="32"/>
  </w:num>
  <w:num w:numId="37" w16cid:durableId="1697461714">
    <w:abstractNumId w:val="30"/>
  </w:num>
  <w:num w:numId="38" w16cid:durableId="1594319518">
    <w:abstractNumId w:val="4"/>
  </w:num>
  <w:num w:numId="39" w16cid:durableId="141755368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750"/>
    <w:rsid w:val="00000C59"/>
    <w:rsid w:val="00000E18"/>
    <w:rsid w:val="00001058"/>
    <w:rsid w:val="00002AC5"/>
    <w:rsid w:val="00002D68"/>
    <w:rsid w:val="00003403"/>
    <w:rsid w:val="0000380D"/>
    <w:rsid w:val="00003DE6"/>
    <w:rsid w:val="00003E70"/>
    <w:rsid w:val="00004475"/>
    <w:rsid w:val="000049F1"/>
    <w:rsid w:val="00004B75"/>
    <w:rsid w:val="00004DEF"/>
    <w:rsid w:val="00005347"/>
    <w:rsid w:val="00006882"/>
    <w:rsid w:val="000072B6"/>
    <w:rsid w:val="0001021B"/>
    <w:rsid w:val="00010235"/>
    <w:rsid w:val="00011D89"/>
    <w:rsid w:val="00012024"/>
    <w:rsid w:val="00012275"/>
    <w:rsid w:val="00012649"/>
    <w:rsid w:val="00014180"/>
    <w:rsid w:val="000154FD"/>
    <w:rsid w:val="000163DD"/>
    <w:rsid w:val="00016580"/>
    <w:rsid w:val="00021806"/>
    <w:rsid w:val="00022271"/>
    <w:rsid w:val="0002299D"/>
    <w:rsid w:val="00022C2A"/>
    <w:rsid w:val="00022C53"/>
    <w:rsid w:val="000235E8"/>
    <w:rsid w:val="000240DB"/>
    <w:rsid w:val="00024D89"/>
    <w:rsid w:val="000250B6"/>
    <w:rsid w:val="00025215"/>
    <w:rsid w:val="000261C7"/>
    <w:rsid w:val="000262CE"/>
    <w:rsid w:val="00031755"/>
    <w:rsid w:val="00033D81"/>
    <w:rsid w:val="00033D92"/>
    <w:rsid w:val="00037366"/>
    <w:rsid w:val="00037594"/>
    <w:rsid w:val="0003799B"/>
    <w:rsid w:val="00037A51"/>
    <w:rsid w:val="00037D6B"/>
    <w:rsid w:val="0004114D"/>
    <w:rsid w:val="00041BF0"/>
    <w:rsid w:val="00042C8A"/>
    <w:rsid w:val="00043C90"/>
    <w:rsid w:val="000448CD"/>
    <w:rsid w:val="0004536B"/>
    <w:rsid w:val="00045392"/>
    <w:rsid w:val="0004569B"/>
    <w:rsid w:val="00046B68"/>
    <w:rsid w:val="00046F09"/>
    <w:rsid w:val="00047C9B"/>
    <w:rsid w:val="000514AA"/>
    <w:rsid w:val="000527DD"/>
    <w:rsid w:val="00052E11"/>
    <w:rsid w:val="00053746"/>
    <w:rsid w:val="000537BF"/>
    <w:rsid w:val="00053C0A"/>
    <w:rsid w:val="00054695"/>
    <w:rsid w:val="0005550F"/>
    <w:rsid w:val="000555A3"/>
    <w:rsid w:val="00056192"/>
    <w:rsid w:val="00056993"/>
    <w:rsid w:val="00056D3C"/>
    <w:rsid w:val="0005788A"/>
    <w:rsid w:val="000578B1"/>
    <w:rsid w:val="000578B2"/>
    <w:rsid w:val="00060959"/>
    <w:rsid w:val="00060C8F"/>
    <w:rsid w:val="00060EC4"/>
    <w:rsid w:val="00061AB4"/>
    <w:rsid w:val="00061DA3"/>
    <w:rsid w:val="0006298A"/>
    <w:rsid w:val="00062BC1"/>
    <w:rsid w:val="00063EB0"/>
    <w:rsid w:val="000643BD"/>
    <w:rsid w:val="000663CD"/>
    <w:rsid w:val="000668CC"/>
    <w:rsid w:val="00067811"/>
    <w:rsid w:val="00067A7B"/>
    <w:rsid w:val="00070153"/>
    <w:rsid w:val="00071384"/>
    <w:rsid w:val="000733FE"/>
    <w:rsid w:val="00073DF7"/>
    <w:rsid w:val="00074219"/>
    <w:rsid w:val="0007442E"/>
    <w:rsid w:val="00074B27"/>
    <w:rsid w:val="00074C42"/>
    <w:rsid w:val="00074ED5"/>
    <w:rsid w:val="00075971"/>
    <w:rsid w:val="00075A1C"/>
    <w:rsid w:val="00077BF6"/>
    <w:rsid w:val="00080F12"/>
    <w:rsid w:val="00081B2E"/>
    <w:rsid w:val="000822BC"/>
    <w:rsid w:val="000825B0"/>
    <w:rsid w:val="0008265D"/>
    <w:rsid w:val="00082916"/>
    <w:rsid w:val="00082E2E"/>
    <w:rsid w:val="0008508E"/>
    <w:rsid w:val="000861A3"/>
    <w:rsid w:val="00086557"/>
    <w:rsid w:val="00087108"/>
    <w:rsid w:val="00087951"/>
    <w:rsid w:val="00090280"/>
    <w:rsid w:val="0009050A"/>
    <w:rsid w:val="0009113B"/>
    <w:rsid w:val="00091C01"/>
    <w:rsid w:val="00092CB8"/>
    <w:rsid w:val="00093402"/>
    <w:rsid w:val="00093472"/>
    <w:rsid w:val="00094DA3"/>
    <w:rsid w:val="00096C1A"/>
    <w:rsid w:val="00096CD1"/>
    <w:rsid w:val="000974A4"/>
    <w:rsid w:val="000A012C"/>
    <w:rsid w:val="000A0EB9"/>
    <w:rsid w:val="000A186C"/>
    <w:rsid w:val="000A1EA4"/>
    <w:rsid w:val="000A2476"/>
    <w:rsid w:val="000A25D3"/>
    <w:rsid w:val="000A36AE"/>
    <w:rsid w:val="000A5549"/>
    <w:rsid w:val="000A5AB0"/>
    <w:rsid w:val="000A5BB1"/>
    <w:rsid w:val="000A641A"/>
    <w:rsid w:val="000A6654"/>
    <w:rsid w:val="000B1DD7"/>
    <w:rsid w:val="000B2117"/>
    <w:rsid w:val="000B3618"/>
    <w:rsid w:val="000B3945"/>
    <w:rsid w:val="000B3EDB"/>
    <w:rsid w:val="000B543D"/>
    <w:rsid w:val="000B55F9"/>
    <w:rsid w:val="000B59B7"/>
    <w:rsid w:val="000B5BF7"/>
    <w:rsid w:val="000B68A4"/>
    <w:rsid w:val="000B6B7E"/>
    <w:rsid w:val="000B6BC8"/>
    <w:rsid w:val="000C0303"/>
    <w:rsid w:val="000C0A8A"/>
    <w:rsid w:val="000C2EFB"/>
    <w:rsid w:val="000C42CF"/>
    <w:rsid w:val="000C42EA"/>
    <w:rsid w:val="000C4546"/>
    <w:rsid w:val="000C5F4F"/>
    <w:rsid w:val="000C6571"/>
    <w:rsid w:val="000C65F8"/>
    <w:rsid w:val="000C7537"/>
    <w:rsid w:val="000C7DD7"/>
    <w:rsid w:val="000D0757"/>
    <w:rsid w:val="000D0F8D"/>
    <w:rsid w:val="000D1242"/>
    <w:rsid w:val="000D260F"/>
    <w:rsid w:val="000D2C8D"/>
    <w:rsid w:val="000D3968"/>
    <w:rsid w:val="000D5665"/>
    <w:rsid w:val="000D64FF"/>
    <w:rsid w:val="000D6D92"/>
    <w:rsid w:val="000D6FA7"/>
    <w:rsid w:val="000D732B"/>
    <w:rsid w:val="000D7428"/>
    <w:rsid w:val="000E0076"/>
    <w:rsid w:val="000E06FA"/>
    <w:rsid w:val="000E0970"/>
    <w:rsid w:val="000E0E97"/>
    <w:rsid w:val="000E155F"/>
    <w:rsid w:val="000E186F"/>
    <w:rsid w:val="000E28D9"/>
    <w:rsid w:val="000E3CC7"/>
    <w:rsid w:val="000E46FB"/>
    <w:rsid w:val="000E691F"/>
    <w:rsid w:val="000E6BD4"/>
    <w:rsid w:val="000E6D6D"/>
    <w:rsid w:val="000E6FAF"/>
    <w:rsid w:val="000F04DE"/>
    <w:rsid w:val="000F0CE0"/>
    <w:rsid w:val="000F1F1E"/>
    <w:rsid w:val="000F2259"/>
    <w:rsid w:val="000F2DDA"/>
    <w:rsid w:val="000F2EA0"/>
    <w:rsid w:val="000F303E"/>
    <w:rsid w:val="000F5213"/>
    <w:rsid w:val="000F5C88"/>
    <w:rsid w:val="000F69CF"/>
    <w:rsid w:val="000F7B78"/>
    <w:rsid w:val="00100E09"/>
    <w:rsid w:val="00101001"/>
    <w:rsid w:val="0010140E"/>
    <w:rsid w:val="00101D93"/>
    <w:rsid w:val="00103276"/>
    <w:rsid w:val="00103544"/>
    <w:rsid w:val="0010392D"/>
    <w:rsid w:val="00103D54"/>
    <w:rsid w:val="0010447F"/>
    <w:rsid w:val="0010458B"/>
    <w:rsid w:val="00104F36"/>
    <w:rsid w:val="00104FB4"/>
    <w:rsid w:val="00104FE3"/>
    <w:rsid w:val="00105291"/>
    <w:rsid w:val="0010576E"/>
    <w:rsid w:val="0010683F"/>
    <w:rsid w:val="00106975"/>
    <w:rsid w:val="0010714F"/>
    <w:rsid w:val="00110190"/>
    <w:rsid w:val="0011036C"/>
    <w:rsid w:val="001104D0"/>
    <w:rsid w:val="00110793"/>
    <w:rsid w:val="00110996"/>
    <w:rsid w:val="0011102B"/>
    <w:rsid w:val="001120C5"/>
    <w:rsid w:val="00112695"/>
    <w:rsid w:val="00112932"/>
    <w:rsid w:val="00113BCF"/>
    <w:rsid w:val="00114A0A"/>
    <w:rsid w:val="00115CB7"/>
    <w:rsid w:val="00116824"/>
    <w:rsid w:val="00116898"/>
    <w:rsid w:val="00116D5C"/>
    <w:rsid w:val="0011758E"/>
    <w:rsid w:val="00117D73"/>
    <w:rsid w:val="00117ED6"/>
    <w:rsid w:val="00120BD3"/>
    <w:rsid w:val="0012291C"/>
    <w:rsid w:val="00122BAB"/>
    <w:rsid w:val="00122FEA"/>
    <w:rsid w:val="001230F6"/>
    <w:rsid w:val="001232BD"/>
    <w:rsid w:val="00124ED5"/>
    <w:rsid w:val="00125964"/>
    <w:rsid w:val="0012693C"/>
    <w:rsid w:val="001276FA"/>
    <w:rsid w:val="001279B3"/>
    <w:rsid w:val="0013048A"/>
    <w:rsid w:val="00131B7D"/>
    <w:rsid w:val="00131BC0"/>
    <w:rsid w:val="00132ACB"/>
    <w:rsid w:val="00133A30"/>
    <w:rsid w:val="001345F7"/>
    <w:rsid w:val="00134AC3"/>
    <w:rsid w:val="0013729D"/>
    <w:rsid w:val="00137F80"/>
    <w:rsid w:val="00141BEA"/>
    <w:rsid w:val="001427A1"/>
    <w:rsid w:val="00142BB6"/>
    <w:rsid w:val="001432A1"/>
    <w:rsid w:val="00144214"/>
    <w:rsid w:val="001444C9"/>
    <w:rsid w:val="001447B3"/>
    <w:rsid w:val="00146B3A"/>
    <w:rsid w:val="00150C09"/>
    <w:rsid w:val="00152073"/>
    <w:rsid w:val="0015305E"/>
    <w:rsid w:val="00153220"/>
    <w:rsid w:val="00156598"/>
    <w:rsid w:val="001569EC"/>
    <w:rsid w:val="00157AD8"/>
    <w:rsid w:val="0016037B"/>
    <w:rsid w:val="00160FF2"/>
    <w:rsid w:val="00161939"/>
    <w:rsid w:val="00161AA0"/>
    <w:rsid w:val="00161D2E"/>
    <w:rsid w:val="00161F3E"/>
    <w:rsid w:val="00162093"/>
    <w:rsid w:val="00162AFE"/>
    <w:rsid w:val="00162CA9"/>
    <w:rsid w:val="0016427D"/>
    <w:rsid w:val="00164D72"/>
    <w:rsid w:val="00164E87"/>
    <w:rsid w:val="0016524C"/>
    <w:rsid w:val="00165459"/>
    <w:rsid w:val="00165539"/>
    <w:rsid w:val="00165A57"/>
    <w:rsid w:val="001712C2"/>
    <w:rsid w:val="0017183E"/>
    <w:rsid w:val="00172BAF"/>
    <w:rsid w:val="001737DC"/>
    <w:rsid w:val="0017423F"/>
    <w:rsid w:val="00174EA2"/>
    <w:rsid w:val="0017674D"/>
    <w:rsid w:val="0017678C"/>
    <w:rsid w:val="00176A85"/>
    <w:rsid w:val="00176AB9"/>
    <w:rsid w:val="00176BDF"/>
    <w:rsid w:val="001771DD"/>
    <w:rsid w:val="0017795C"/>
    <w:rsid w:val="00177995"/>
    <w:rsid w:val="00177A8C"/>
    <w:rsid w:val="00177E68"/>
    <w:rsid w:val="00181E14"/>
    <w:rsid w:val="001825C0"/>
    <w:rsid w:val="00184315"/>
    <w:rsid w:val="00185AAF"/>
    <w:rsid w:val="00186B33"/>
    <w:rsid w:val="001875F6"/>
    <w:rsid w:val="00187AF3"/>
    <w:rsid w:val="00190A0D"/>
    <w:rsid w:val="00191ABD"/>
    <w:rsid w:val="00191F3C"/>
    <w:rsid w:val="00192F9D"/>
    <w:rsid w:val="00194504"/>
    <w:rsid w:val="00194B9E"/>
    <w:rsid w:val="00195240"/>
    <w:rsid w:val="00196EB8"/>
    <w:rsid w:val="00196EFB"/>
    <w:rsid w:val="0019708C"/>
    <w:rsid w:val="001973FF"/>
    <w:rsid w:val="00197702"/>
    <w:rsid w:val="001979FF"/>
    <w:rsid w:val="00197B17"/>
    <w:rsid w:val="001A089B"/>
    <w:rsid w:val="001A0A01"/>
    <w:rsid w:val="001A0CC7"/>
    <w:rsid w:val="001A1950"/>
    <w:rsid w:val="001A1AF2"/>
    <w:rsid w:val="001A1C54"/>
    <w:rsid w:val="001A202A"/>
    <w:rsid w:val="001A2227"/>
    <w:rsid w:val="001A223E"/>
    <w:rsid w:val="001A322A"/>
    <w:rsid w:val="001A3530"/>
    <w:rsid w:val="001A3562"/>
    <w:rsid w:val="001A3ACE"/>
    <w:rsid w:val="001A3EA9"/>
    <w:rsid w:val="001A5A35"/>
    <w:rsid w:val="001A6C48"/>
    <w:rsid w:val="001B058F"/>
    <w:rsid w:val="001B05DC"/>
    <w:rsid w:val="001B0D7E"/>
    <w:rsid w:val="001B3B79"/>
    <w:rsid w:val="001B3F6E"/>
    <w:rsid w:val="001B434B"/>
    <w:rsid w:val="001B4972"/>
    <w:rsid w:val="001B6B96"/>
    <w:rsid w:val="001B7228"/>
    <w:rsid w:val="001B738B"/>
    <w:rsid w:val="001B74AB"/>
    <w:rsid w:val="001B78B4"/>
    <w:rsid w:val="001B7F0D"/>
    <w:rsid w:val="001C09DB"/>
    <w:rsid w:val="001C0B4B"/>
    <w:rsid w:val="001C277E"/>
    <w:rsid w:val="001C2831"/>
    <w:rsid w:val="001C2A72"/>
    <w:rsid w:val="001C31B7"/>
    <w:rsid w:val="001C37E6"/>
    <w:rsid w:val="001C381B"/>
    <w:rsid w:val="001C4001"/>
    <w:rsid w:val="001C4488"/>
    <w:rsid w:val="001C44D9"/>
    <w:rsid w:val="001C59DF"/>
    <w:rsid w:val="001C613E"/>
    <w:rsid w:val="001C6D97"/>
    <w:rsid w:val="001D015E"/>
    <w:rsid w:val="001D059F"/>
    <w:rsid w:val="001D078C"/>
    <w:rsid w:val="001D07B7"/>
    <w:rsid w:val="001D0B75"/>
    <w:rsid w:val="001D0D56"/>
    <w:rsid w:val="001D19C3"/>
    <w:rsid w:val="001D22AF"/>
    <w:rsid w:val="001D39A5"/>
    <w:rsid w:val="001D3B97"/>
    <w:rsid w:val="001D3C09"/>
    <w:rsid w:val="001D44E8"/>
    <w:rsid w:val="001D60EC"/>
    <w:rsid w:val="001D6F59"/>
    <w:rsid w:val="001DE677"/>
    <w:rsid w:val="001E0EF2"/>
    <w:rsid w:val="001E14FC"/>
    <w:rsid w:val="001E3DBA"/>
    <w:rsid w:val="001E4393"/>
    <w:rsid w:val="001E44DF"/>
    <w:rsid w:val="001E68A5"/>
    <w:rsid w:val="001E69BC"/>
    <w:rsid w:val="001E6BB0"/>
    <w:rsid w:val="001E6BDD"/>
    <w:rsid w:val="001E7282"/>
    <w:rsid w:val="001F0C1F"/>
    <w:rsid w:val="001F199C"/>
    <w:rsid w:val="001F3826"/>
    <w:rsid w:val="001F4A50"/>
    <w:rsid w:val="001F58FC"/>
    <w:rsid w:val="001F6215"/>
    <w:rsid w:val="001F6E46"/>
    <w:rsid w:val="001F74E2"/>
    <w:rsid w:val="001F7C91"/>
    <w:rsid w:val="00202505"/>
    <w:rsid w:val="002033B7"/>
    <w:rsid w:val="002053A4"/>
    <w:rsid w:val="00206463"/>
    <w:rsid w:val="00206AAE"/>
    <w:rsid w:val="00206F2F"/>
    <w:rsid w:val="00207717"/>
    <w:rsid w:val="002104E8"/>
    <w:rsid w:val="0021053D"/>
    <w:rsid w:val="002107A5"/>
    <w:rsid w:val="00210883"/>
    <w:rsid w:val="00210A92"/>
    <w:rsid w:val="00211758"/>
    <w:rsid w:val="00212045"/>
    <w:rsid w:val="00212673"/>
    <w:rsid w:val="00213A7E"/>
    <w:rsid w:val="00213AE1"/>
    <w:rsid w:val="00213C66"/>
    <w:rsid w:val="002142D5"/>
    <w:rsid w:val="0021444C"/>
    <w:rsid w:val="00214580"/>
    <w:rsid w:val="0021478B"/>
    <w:rsid w:val="002161AB"/>
    <w:rsid w:val="00216C03"/>
    <w:rsid w:val="00216CDA"/>
    <w:rsid w:val="00217510"/>
    <w:rsid w:val="00220580"/>
    <w:rsid w:val="00220C04"/>
    <w:rsid w:val="00221722"/>
    <w:rsid w:val="0022180F"/>
    <w:rsid w:val="002222B7"/>
    <w:rsid w:val="0022278D"/>
    <w:rsid w:val="0022359F"/>
    <w:rsid w:val="00223973"/>
    <w:rsid w:val="00224A24"/>
    <w:rsid w:val="00225EA8"/>
    <w:rsid w:val="0022701F"/>
    <w:rsid w:val="00227C68"/>
    <w:rsid w:val="0023046E"/>
    <w:rsid w:val="00230924"/>
    <w:rsid w:val="0023112A"/>
    <w:rsid w:val="002328ED"/>
    <w:rsid w:val="00232BEB"/>
    <w:rsid w:val="00233311"/>
    <w:rsid w:val="002333F5"/>
    <w:rsid w:val="00233724"/>
    <w:rsid w:val="00233762"/>
    <w:rsid w:val="00233D32"/>
    <w:rsid w:val="00234257"/>
    <w:rsid w:val="00234A06"/>
    <w:rsid w:val="002350EC"/>
    <w:rsid w:val="002365B4"/>
    <w:rsid w:val="0023722E"/>
    <w:rsid w:val="002373B2"/>
    <w:rsid w:val="00240301"/>
    <w:rsid w:val="00241582"/>
    <w:rsid w:val="00241986"/>
    <w:rsid w:val="00242378"/>
    <w:rsid w:val="002432E1"/>
    <w:rsid w:val="002434D5"/>
    <w:rsid w:val="00246207"/>
    <w:rsid w:val="00246A18"/>
    <w:rsid w:val="00246C5E"/>
    <w:rsid w:val="002474B3"/>
    <w:rsid w:val="002475FE"/>
    <w:rsid w:val="00247DC4"/>
    <w:rsid w:val="00250960"/>
    <w:rsid w:val="00250DC4"/>
    <w:rsid w:val="00251343"/>
    <w:rsid w:val="002523F2"/>
    <w:rsid w:val="0025268F"/>
    <w:rsid w:val="002534E4"/>
    <w:rsid w:val="002536A4"/>
    <w:rsid w:val="00254D23"/>
    <w:rsid w:val="00254F58"/>
    <w:rsid w:val="00256F2A"/>
    <w:rsid w:val="0025780B"/>
    <w:rsid w:val="0026066B"/>
    <w:rsid w:val="002617C2"/>
    <w:rsid w:val="00262071"/>
    <w:rsid w:val="002620BC"/>
    <w:rsid w:val="0026245F"/>
    <w:rsid w:val="00262802"/>
    <w:rsid w:val="00262C4C"/>
    <w:rsid w:val="00262EA3"/>
    <w:rsid w:val="00263A90"/>
    <w:rsid w:val="0026408B"/>
    <w:rsid w:val="0026746D"/>
    <w:rsid w:val="00267C3E"/>
    <w:rsid w:val="002709BB"/>
    <w:rsid w:val="002710DA"/>
    <w:rsid w:val="0027131C"/>
    <w:rsid w:val="00271C98"/>
    <w:rsid w:val="00272306"/>
    <w:rsid w:val="0027309C"/>
    <w:rsid w:val="00273BAC"/>
    <w:rsid w:val="0027479D"/>
    <w:rsid w:val="002759CA"/>
    <w:rsid w:val="002763B3"/>
    <w:rsid w:val="002802E3"/>
    <w:rsid w:val="002808D0"/>
    <w:rsid w:val="00280C4B"/>
    <w:rsid w:val="00281201"/>
    <w:rsid w:val="0028175D"/>
    <w:rsid w:val="0028213D"/>
    <w:rsid w:val="002822E4"/>
    <w:rsid w:val="00282879"/>
    <w:rsid w:val="002833FF"/>
    <w:rsid w:val="00283F3D"/>
    <w:rsid w:val="00284152"/>
    <w:rsid w:val="00284B7E"/>
    <w:rsid w:val="0028622F"/>
    <w:rsid w:val="002862F1"/>
    <w:rsid w:val="00286934"/>
    <w:rsid w:val="0028774D"/>
    <w:rsid w:val="00287CE8"/>
    <w:rsid w:val="00287F4B"/>
    <w:rsid w:val="00291373"/>
    <w:rsid w:val="002913FF"/>
    <w:rsid w:val="00291F83"/>
    <w:rsid w:val="00292306"/>
    <w:rsid w:val="0029437E"/>
    <w:rsid w:val="00294D59"/>
    <w:rsid w:val="0029597D"/>
    <w:rsid w:val="002962C3"/>
    <w:rsid w:val="002965BC"/>
    <w:rsid w:val="0029752B"/>
    <w:rsid w:val="002A0A9C"/>
    <w:rsid w:val="002A1533"/>
    <w:rsid w:val="002A3703"/>
    <w:rsid w:val="002A483C"/>
    <w:rsid w:val="002A4DA7"/>
    <w:rsid w:val="002A4DB7"/>
    <w:rsid w:val="002A5492"/>
    <w:rsid w:val="002A68C6"/>
    <w:rsid w:val="002A6A9F"/>
    <w:rsid w:val="002A7618"/>
    <w:rsid w:val="002A7C2E"/>
    <w:rsid w:val="002B047B"/>
    <w:rsid w:val="002B0BA4"/>
    <w:rsid w:val="002B0C7C"/>
    <w:rsid w:val="002B14B2"/>
    <w:rsid w:val="002B1729"/>
    <w:rsid w:val="002B36C7"/>
    <w:rsid w:val="002B3A64"/>
    <w:rsid w:val="002B4DD4"/>
    <w:rsid w:val="002B4DF2"/>
    <w:rsid w:val="002B5277"/>
    <w:rsid w:val="002B5375"/>
    <w:rsid w:val="002B5399"/>
    <w:rsid w:val="002B5F7C"/>
    <w:rsid w:val="002B7149"/>
    <w:rsid w:val="002B77C1"/>
    <w:rsid w:val="002C07B0"/>
    <w:rsid w:val="002C0ED7"/>
    <w:rsid w:val="002C1921"/>
    <w:rsid w:val="002C2728"/>
    <w:rsid w:val="002C30A5"/>
    <w:rsid w:val="002C30F1"/>
    <w:rsid w:val="002C39E9"/>
    <w:rsid w:val="002C41CD"/>
    <w:rsid w:val="002C52E0"/>
    <w:rsid w:val="002C6247"/>
    <w:rsid w:val="002C6259"/>
    <w:rsid w:val="002D0690"/>
    <w:rsid w:val="002D10C4"/>
    <w:rsid w:val="002D1969"/>
    <w:rsid w:val="002D1D8A"/>
    <w:rsid w:val="002D1E0D"/>
    <w:rsid w:val="002D1E6E"/>
    <w:rsid w:val="002D338A"/>
    <w:rsid w:val="002D41A7"/>
    <w:rsid w:val="002D41CE"/>
    <w:rsid w:val="002D465C"/>
    <w:rsid w:val="002D5006"/>
    <w:rsid w:val="002D5FCD"/>
    <w:rsid w:val="002D6501"/>
    <w:rsid w:val="002D6603"/>
    <w:rsid w:val="002D6668"/>
    <w:rsid w:val="002E01D0"/>
    <w:rsid w:val="002E0A07"/>
    <w:rsid w:val="002E1242"/>
    <w:rsid w:val="002E161D"/>
    <w:rsid w:val="002E1DC7"/>
    <w:rsid w:val="002E1E0E"/>
    <w:rsid w:val="002E3100"/>
    <w:rsid w:val="002E519A"/>
    <w:rsid w:val="002E533A"/>
    <w:rsid w:val="002E5AB9"/>
    <w:rsid w:val="002E5C60"/>
    <w:rsid w:val="002E6B49"/>
    <w:rsid w:val="002E6C95"/>
    <w:rsid w:val="002E6EBD"/>
    <w:rsid w:val="002E7C36"/>
    <w:rsid w:val="002F0C19"/>
    <w:rsid w:val="002F101F"/>
    <w:rsid w:val="002F13A7"/>
    <w:rsid w:val="002F1D01"/>
    <w:rsid w:val="002F3ADA"/>
    <w:rsid w:val="002F3ADF"/>
    <w:rsid w:val="002F3D32"/>
    <w:rsid w:val="002F5215"/>
    <w:rsid w:val="002F5936"/>
    <w:rsid w:val="002F5F31"/>
    <w:rsid w:val="002F5F46"/>
    <w:rsid w:val="002F6EC5"/>
    <w:rsid w:val="002F7819"/>
    <w:rsid w:val="0030077C"/>
    <w:rsid w:val="00302216"/>
    <w:rsid w:val="00302DC7"/>
    <w:rsid w:val="003030A5"/>
    <w:rsid w:val="00303E53"/>
    <w:rsid w:val="00305160"/>
    <w:rsid w:val="00305905"/>
    <w:rsid w:val="00305CC1"/>
    <w:rsid w:val="00305E2D"/>
    <w:rsid w:val="00306206"/>
    <w:rsid w:val="00306E5F"/>
    <w:rsid w:val="00307E14"/>
    <w:rsid w:val="00310252"/>
    <w:rsid w:val="00310F4C"/>
    <w:rsid w:val="00312D3B"/>
    <w:rsid w:val="00313589"/>
    <w:rsid w:val="00314054"/>
    <w:rsid w:val="00314960"/>
    <w:rsid w:val="00314DA7"/>
    <w:rsid w:val="00316926"/>
    <w:rsid w:val="00316F27"/>
    <w:rsid w:val="0031773C"/>
    <w:rsid w:val="00317E31"/>
    <w:rsid w:val="00317E6A"/>
    <w:rsid w:val="0032013D"/>
    <w:rsid w:val="00321231"/>
    <w:rsid w:val="003214F1"/>
    <w:rsid w:val="0032154E"/>
    <w:rsid w:val="00321D07"/>
    <w:rsid w:val="003225DE"/>
    <w:rsid w:val="00322DD7"/>
    <w:rsid w:val="00322E4B"/>
    <w:rsid w:val="00323298"/>
    <w:rsid w:val="00323980"/>
    <w:rsid w:val="00323BAF"/>
    <w:rsid w:val="00324BB2"/>
    <w:rsid w:val="00325071"/>
    <w:rsid w:val="003252EE"/>
    <w:rsid w:val="00327870"/>
    <w:rsid w:val="00330781"/>
    <w:rsid w:val="0033259D"/>
    <w:rsid w:val="00332744"/>
    <w:rsid w:val="00332E03"/>
    <w:rsid w:val="00333248"/>
    <w:rsid w:val="003333D2"/>
    <w:rsid w:val="0033377B"/>
    <w:rsid w:val="003340B7"/>
    <w:rsid w:val="00334D88"/>
    <w:rsid w:val="00336006"/>
    <w:rsid w:val="00337339"/>
    <w:rsid w:val="00337688"/>
    <w:rsid w:val="0034037D"/>
    <w:rsid w:val="003406C6"/>
    <w:rsid w:val="00340860"/>
    <w:rsid w:val="00340F89"/>
    <w:rsid w:val="003414A9"/>
    <w:rsid w:val="003416ED"/>
    <w:rsid w:val="0034174C"/>
    <w:rsid w:val="003418CC"/>
    <w:rsid w:val="00341EE7"/>
    <w:rsid w:val="0034226E"/>
    <w:rsid w:val="00342342"/>
    <w:rsid w:val="003427D2"/>
    <w:rsid w:val="0034432F"/>
    <w:rsid w:val="00344A9A"/>
    <w:rsid w:val="003459BD"/>
    <w:rsid w:val="00346957"/>
    <w:rsid w:val="00346A58"/>
    <w:rsid w:val="00346F0C"/>
    <w:rsid w:val="003470D9"/>
    <w:rsid w:val="00347A3A"/>
    <w:rsid w:val="00347AEE"/>
    <w:rsid w:val="00350BC5"/>
    <w:rsid w:val="00350C23"/>
    <w:rsid w:val="00350D38"/>
    <w:rsid w:val="00350E65"/>
    <w:rsid w:val="00351405"/>
    <w:rsid w:val="00351B36"/>
    <w:rsid w:val="00352F5E"/>
    <w:rsid w:val="003534DF"/>
    <w:rsid w:val="003559D1"/>
    <w:rsid w:val="00355EBF"/>
    <w:rsid w:val="00355F89"/>
    <w:rsid w:val="00356BFA"/>
    <w:rsid w:val="00357030"/>
    <w:rsid w:val="00357B4A"/>
    <w:rsid w:val="00357B4E"/>
    <w:rsid w:val="00360FED"/>
    <w:rsid w:val="00361244"/>
    <w:rsid w:val="00361297"/>
    <w:rsid w:val="00361B92"/>
    <w:rsid w:val="003625D6"/>
    <w:rsid w:val="00363CD2"/>
    <w:rsid w:val="00364288"/>
    <w:rsid w:val="003652BD"/>
    <w:rsid w:val="00365E75"/>
    <w:rsid w:val="003662BB"/>
    <w:rsid w:val="00366E20"/>
    <w:rsid w:val="0037023B"/>
    <w:rsid w:val="003716FD"/>
    <w:rsid w:val="0037204B"/>
    <w:rsid w:val="00372845"/>
    <w:rsid w:val="00372C30"/>
    <w:rsid w:val="00373E61"/>
    <w:rsid w:val="003744CF"/>
    <w:rsid w:val="00374717"/>
    <w:rsid w:val="00375908"/>
    <w:rsid w:val="00375926"/>
    <w:rsid w:val="00375F35"/>
    <w:rsid w:val="00376462"/>
    <w:rsid w:val="0037676C"/>
    <w:rsid w:val="00376851"/>
    <w:rsid w:val="00377A1A"/>
    <w:rsid w:val="00381043"/>
    <w:rsid w:val="00382692"/>
    <w:rsid w:val="003829E5"/>
    <w:rsid w:val="00384DBA"/>
    <w:rsid w:val="00385EF3"/>
    <w:rsid w:val="00386109"/>
    <w:rsid w:val="00386113"/>
    <w:rsid w:val="00386944"/>
    <w:rsid w:val="003879AC"/>
    <w:rsid w:val="00387B5A"/>
    <w:rsid w:val="00390078"/>
    <w:rsid w:val="00390BFA"/>
    <w:rsid w:val="003914BC"/>
    <w:rsid w:val="0039167C"/>
    <w:rsid w:val="00391A46"/>
    <w:rsid w:val="00392729"/>
    <w:rsid w:val="00393708"/>
    <w:rsid w:val="003945FE"/>
    <w:rsid w:val="0039542F"/>
    <w:rsid w:val="003956CC"/>
    <w:rsid w:val="00395C9A"/>
    <w:rsid w:val="00395E70"/>
    <w:rsid w:val="0039741C"/>
    <w:rsid w:val="003A04E1"/>
    <w:rsid w:val="003A0853"/>
    <w:rsid w:val="003A0B3B"/>
    <w:rsid w:val="003A19D1"/>
    <w:rsid w:val="003A2567"/>
    <w:rsid w:val="003A2B15"/>
    <w:rsid w:val="003A2D83"/>
    <w:rsid w:val="003A4486"/>
    <w:rsid w:val="003A485B"/>
    <w:rsid w:val="003A4C7B"/>
    <w:rsid w:val="003A5484"/>
    <w:rsid w:val="003A68A5"/>
    <w:rsid w:val="003A6B67"/>
    <w:rsid w:val="003A7623"/>
    <w:rsid w:val="003B015E"/>
    <w:rsid w:val="003B01A1"/>
    <w:rsid w:val="003B13B6"/>
    <w:rsid w:val="003B14C3"/>
    <w:rsid w:val="003B15E6"/>
    <w:rsid w:val="003B1BDC"/>
    <w:rsid w:val="003B36DE"/>
    <w:rsid w:val="003B408A"/>
    <w:rsid w:val="003B4389"/>
    <w:rsid w:val="003B4830"/>
    <w:rsid w:val="003B5B0A"/>
    <w:rsid w:val="003B5CFD"/>
    <w:rsid w:val="003B6DCB"/>
    <w:rsid w:val="003B7949"/>
    <w:rsid w:val="003C04D3"/>
    <w:rsid w:val="003C08A2"/>
    <w:rsid w:val="003C2045"/>
    <w:rsid w:val="003C3067"/>
    <w:rsid w:val="003C3A1F"/>
    <w:rsid w:val="003C43A1"/>
    <w:rsid w:val="003C4FC0"/>
    <w:rsid w:val="003C5190"/>
    <w:rsid w:val="003C55F4"/>
    <w:rsid w:val="003C5FBF"/>
    <w:rsid w:val="003C7358"/>
    <w:rsid w:val="003C7897"/>
    <w:rsid w:val="003C7A3F"/>
    <w:rsid w:val="003D2211"/>
    <w:rsid w:val="003D2766"/>
    <w:rsid w:val="003D2A74"/>
    <w:rsid w:val="003D3666"/>
    <w:rsid w:val="003D3E8F"/>
    <w:rsid w:val="003D47CE"/>
    <w:rsid w:val="003D486C"/>
    <w:rsid w:val="003D4F9B"/>
    <w:rsid w:val="003D5EA0"/>
    <w:rsid w:val="003D6475"/>
    <w:rsid w:val="003D6509"/>
    <w:rsid w:val="003D6EE6"/>
    <w:rsid w:val="003D7000"/>
    <w:rsid w:val="003D7C88"/>
    <w:rsid w:val="003D7E30"/>
    <w:rsid w:val="003E0185"/>
    <w:rsid w:val="003E02A7"/>
    <w:rsid w:val="003E10B5"/>
    <w:rsid w:val="003E22B5"/>
    <w:rsid w:val="003E283C"/>
    <w:rsid w:val="003E375C"/>
    <w:rsid w:val="003E4086"/>
    <w:rsid w:val="003E4F87"/>
    <w:rsid w:val="003E5547"/>
    <w:rsid w:val="003E5979"/>
    <w:rsid w:val="003E639E"/>
    <w:rsid w:val="003E6422"/>
    <w:rsid w:val="003E6701"/>
    <w:rsid w:val="003E71B2"/>
    <w:rsid w:val="003E71E5"/>
    <w:rsid w:val="003E7473"/>
    <w:rsid w:val="003E7905"/>
    <w:rsid w:val="003F0445"/>
    <w:rsid w:val="003F0CF0"/>
    <w:rsid w:val="003F0F19"/>
    <w:rsid w:val="003F1194"/>
    <w:rsid w:val="003F14B1"/>
    <w:rsid w:val="003F14DC"/>
    <w:rsid w:val="003F2B20"/>
    <w:rsid w:val="003F3289"/>
    <w:rsid w:val="003F3C62"/>
    <w:rsid w:val="003F4FC8"/>
    <w:rsid w:val="003F5CB9"/>
    <w:rsid w:val="003F6A2E"/>
    <w:rsid w:val="003F6EF2"/>
    <w:rsid w:val="003F76B9"/>
    <w:rsid w:val="003F7D1B"/>
    <w:rsid w:val="0040064A"/>
    <w:rsid w:val="004013C7"/>
    <w:rsid w:val="004019EB"/>
    <w:rsid w:val="00401FCF"/>
    <w:rsid w:val="004026EF"/>
    <w:rsid w:val="004032BD"/>
    <w:rsid w:val="00403F56"/>
    <w:rsid w:val="00404C6A"/>
    <w:rsid w:val="00405DAC"/>
    <w:rsid w:val="00406157"/>
    <w:rsid w:val="00406285"/>
    <w:rsid w:val="00406A09"/>
    <w:rsid w:val="00407221"/>
    <w:rsid w:val="00407513"/>
    <w:rsid w:val="004104C7"/>
    <w:rsid w:val="004127A9"/>
    <w:rsid w:val="00414108"/>
    <w:rsid w:val="004147E3"/>
    <w:rsid w:val="004148F9"/>
    <w:rsid w:val="004158EA"/>
    <w:rsid w:val="00415C8B"/>
    <w:rsid w:val="004172BC"/>
    <w:rsid w:val="004203A4"/>
    <w:rsid w:val="0042084E"/>
    <w:rsid w:val="00421165"/>
    <w:rsid w:val="00421598"/>
    <w:rsid w:val="00421EEF"/>
    <w:rsid w:val="004226A8"/>
    <w:rsid w:val="00423F30"/>
    <w:rsid w:val="0042475F"/>
    <w:rsid w:val="00424BA9"/>
    <w:rsid w:val="00424D65"/>
    <w:rsid w:val="00426BBF"/>
    <w:rsid w:val="00426EDE"/>
    <w:rsid w:val="004273B4"/>
    <w:rsid w:val="004273C1"/>
    <w:rsid w:val="00430393"/>
    <w:rsid w:val="00431806"/>
    <w:rsid w:val="00432D6C"/>
    <w:rsid w:val="00433B8C"/>
    <w:rsid w:val="00433E16"/>
    <w:rsid w:val="00433E1E"/>
    <w:rsid w:val="004350F9"/>
    <w:rsid w:val="00436980"/>
    <w:rsid w:val="004379C4"/>
    <w:rsid w:val="00437AC5"/>
    <w:rsid w:val="00440F42"/>
    <w:rsid w:val="004419DD"/>
    <w:rsid w:val="00442C6C"/>
    <w:rsid w:val="00443186"/>
    <w:rsid w:val="004432D3"/>
    <w:rsid w:val="00443626"/>
    <w:rsid w:val="00443CBE"/>
    <w:rsid w:val="00443E8A"/>
    <w:rsid w:val="004441BC"/>
    <w:rsid w:val="004449FD"/>
    <w:rsid w:val="00444D87"/>
    <w:rsid w:val="004468B4"/>
    <w:rsid w:val="00447BC4"/>
    <w:rsid w:val="00451A5A"/>
    <w:rsid w:val="00451C17"/>
    <w:rsid w:val="0045230A"/>
    <w:rsid w:val="00452648"/>
    <w:rsid w:val="004532AD"/>
    <w:rsid w:val="00454573"/>
    <w:rsid w:val="004545A4"/>
    <w:rsid w:val="00454AD0"/>
    <w:rsid w:val="00454C00"/>
    <w:rsid w:val="00454D77"/>
    <w:rsid w:val="004551FF"/>
    <w:rsid w:val="00455957"/>
    <w:rsid w:val="00455EDC"/>
    <w:rsid w:val="004565E1"/>
    <w:rsid w:val="0045667B"/>
    <w:rsid w:val="00457337"/>
    <w:rsid w:val="004600D6"/>
    <w:rsid w:val="00461486"/>
    <w:rsid w:val="00462E3D"/>
    <w:rsid w:val="00463529"/>
    <w:rsid w:val="00463B7E"/>
    <w:rsid w:val="00464307"/>
    <w:rsid w:val="0046440A"/>
    <w:rsid w:val="00464C96"/>
    <w:rsid w:val="004654F6"/>
    <w:rsid w:val="00466960"/>
    <w:rsid w:val="00466E79"/>
    <w:rsid w:val="004679FB"/>
    <w:rsid w:val="004708C2"/>
    <w:rsid w:val="004709C2"/>
    <w:rsid w:val="00470D7D"/>
    <w:rsid w:val="004713D8"/>
    <w:rsid w:val="004715D1"/>
    <w:rsid w:val="00471DEB"/>
    <w:rsid w:val="00472D44"/>
    <w:rsid w:val="0047372D"/>
    <w:rsid w:val="0047389C"/>
    <w:rsid w:val="00473BA3"/>
    <w:rsid w:val="00474343"/>
    <w:rsid w:val="004743DD"/>
    <w:rsid w:val="00474CEA"/>
    <w:rsid w:val="0047539B"/>
    <w:rsid w:val="004762E9"/>
    <w:rsid w:val="00477088"/>
    <w:rsid w:val="00477214"/>
    <w:rsid w:val="004801D8"/>
    <w:rsid w:val="00481A6A"/>
    <w:rsid w:val="00483968"/>
    <w:rsid w:val="004841BE"/>
    <w:rsid w:val="00484F86"/>
    <w:rsid w:val="00485BC6"/>
    <w:rsid w:val="00485D4C"/>
    <w:rsid w:val="00485FF5"/>
    <w:rsid w:val="0048673B"/>
    <w:rsid w:val="00486A61"/>
    <w:rsid w:val="00486E46"/>
    <w:rsid w:val="00487F0D"/>
    <w:rsid w:val="00490746"/>
    <w:rsid w:val="00490852"/>
    <w:rsid w:val="00490C4F"/>
    <w:rsid w:val="00491C9C"/>
    <w:rsid w:val="004928FF"/>
    <w:rsid w:val="00492F30"/>
    <w:rsid w:val="004939AF"/>
    <w:rsid w:val="00494075"/>
    <w:rsid w:val="004946F4"/>
    <w:rsid w:val="0049487E"/>
    <w:rsid w:val="00495FF8"/>
    <w:rsid w:val="004961B8"/>
    <w:rsid w:val="004973DB"/>
    <w:rsid w:val="004A09FF"/>
    <w:rsid w:val="004A160D"/>
    <w:rsid w:val="004A175D"/>
    <w:rsid w:val="004A32CE"/>
    <w:rsid w:val="004A3E81"/>
    <w:rsid w:val="004A4195"/>
    <w:rsid w:val="004A464A"/>
    <w:rsid w:val="004A4D83"/>
    <w:rsid w:val="004A54A4"/>
    <w:rsid w:val="004A5C62"/>
    <w:rsid w:val="004A5CE5"/>
    <w:rsid w:val="004A5DD5"/>
    <w:rsid w:val="004A63F4"/>
    <w:rsid w:val="004A707D"/>
    <w:rsid w:val="004B04A0"/>
    <w:rsid w:val="004B2670"/>
    <w:rsid w:val="004B29EF"/>
    <w:rsid w:val="004B3ACB"/>
    <w:rsid w:val="004B3BDC"/>
    <w:rsid w:val="004B4185"/>
    <w:rsid w:val="004B4D7F"/>
    <w:rsid w:val="004B5407"/>
    <w:rsid w:val="004B5572"/>
    <w:rsid w:val="004B5AD1"/>
    <w:rsid w:val="004B5C80"/>
    <w:rsid w:val="004B5CFF"/>
    <w:rsid w:val="004B6CA9"/>
    <w:rsid w:val="004B6DD3"/>
    <w:rsid w:val="004B6E21"/>
    <w:rsid w:val="004B6FB9"/>
    <w:rsid w:val="004C075A"/>
    <w:rsid w:val="004C0C21"/>
    <w:rsid w:val="004C1888"/>
    <w:rsid w:val="004C1C91"/>
    <w:rsid w:val="004C435C"/>
    <w:rsid w:val="004C464E"/>
    <w:rsid w:val="004C4E44"/>
    <w:rsid w:val="004C5541"/>
    <w:rsid w:val="004C6EEE"/>
    <w:rsid w:val="004C702B"/>
    <w:rsid w:val="004C7605"/>
    <w:rsid w:val="004D0033"/>
    <w:rsid w:val="004D016B"/>
    <w:rsid w:val="004D0D24"/>
    <w:rsid w:val="004D1588"/>
    <w:rsid w:val="004D1B22"/>
    <w:rsid w:val="004D23CC"/>
    <w:rsid w:val="004D36F2"/>
    <w:rsid w:val="004D5637"/>
    <w:rsid w:val="004D5A55"/>
    <w:rsid w:val="004D61F8"/>
    <w:rsid w:val="004E1106"/>
    <w:rsid w:val="004E138F"/>
    <w:rsid w:val="004E1EDA"/>
    <w:rsid w:val="004E4649"/>
    <w:rsid w:val="004E491C"/>
    <w:rsid w:val="004E4F3A"/>
    <w:rsid w:val="004E4FD5"/>
    <w:rsid w:val="004E5C2B"/>
    <w:rsid w:val="004E6323"/>
    <w:rsid w:val="004E70DF"/>
    <w:rsid w:val="004F00DD"/>
    <w:rsid w:val="004F042E"/>
    <w:rsid w:val="004F1A22"/>
    <w:rsid w:val="004F1AB7"/>
    <w:rsid w:val="004F2133"/>
    <w:rsid w:val="004F24D2"/>
    <w:rsid w:val="004F2C4D"/>
    <w:rsid w:val="004F4630"/>
    <w:rsid w:val="004F4CEB"/>
    <w:rsid w:val="004F5398"/>
    <w:rsid w:val="004F55F1"/>
    <w:rsid w:val="004F5C53"/>
    <w:rsid w:val="004F6075"/>
    <w:rsid w:val="004F6936"/>
    <w:rsid w:val="004F6ABB"/>
    <w:rsid w:val="004F7B35"/>
    <w:rsid w:val="00502336"/>
    <w:rsid w:val="0050303D"/>
    <w:rsid w:val="00503DC6"/>
    <w:rsid w:val="005044F9"/>
    <w:rsid w:val="00504C3D"/>
    <w:rsid w:val="00505AE6"/>
    <w:rsid w:val="00506F5D"/>
    <w:rsid w:val="0050738C"/>
    <w:rsid w:val="005102B1"/>
    <w:rsid w:val="00510370"/>
    <w:rsid w:val="00510730"/>
    <w:rsid w:val="0051092D"/>
    <w:rsid w:val="00510C37"/>
    <w:rsid w:val="005126D0"/>
    <w:rsid w:val="00513109"/>
    <w:rsid w:val="0051392A"/>
    <w:rsid w:val="00514667"/>
    <w:rsid w:val="0051568D"/>
    <w:rsid w:val="00516529"/>
    <w:rsid w:val="00517820"/>
    <w:rsid w:val="00520432"/>
    <w:rsid w:val="00521438"/>
    <w:rsid w:val="00522907"/>
    <w:rsid w:val="00522FDC"/>
    <w:rsid w:val="005242F3"/>
    <w:rsid w:val="00525CFE"/>
    <w:rsid w:val="00526AC7"/>
    <w:rsid w:val="00526C15"/>
    <w:rsid w:val="00526DFC"/>
    <w:rsid w:val="00527743"/>
    <w:rsid w:val="005277C6"/>
    <w:rsid w:val="0052797F"/>
    <w:rsid w:val="00527D2D"/>
    <w:rsid w:val="00530C1D"/>
    <w:rsid w:val="0053115C"/>
    <w:rsid w:val="005319A0"/>
    <w:rsid w:val="00534BE4"/>
    <w:rsid w:val="00534EF0"/>
    <w:rsid w:val="0053544B"/>
    <w:rsid w:val="00536499"/>
    <w:rsid w:val="005377EB"/>
    <w:rsid w:val="00540F58"/>
    <w:rsid w:val="00541507"/>
    <w:rsid w:val="00542A03"/>
    <w:rsid w:val="00543903"/>
    <w:rsid w:val="00543F11"/>
    <w:rsid w:val="00544D76"/>
    <w:rsid w:val="00546305"/>
    <w:rsid w:val="005464BF"/>
    <w:rsid w:val="00547A95"/>
    <w:rsid w:val="00547AF0"/>
    <w:rsid w:val="0055093F"/>
    <w:rsid w:val="00550ACC"/>
    <w:rsid w:val="0055119B"/>
    <w:rsid w:val="005519F1"/>
    <w:rsid w:val="00552377"/>
    <w:rsid w:val="00552CBB"/>
    <w:rsid w:val="00554995"/>
    <w:rsid w:val="00554A08"/>
    <w:rsid w:val="00555348"/>
    <w:rsid w:val="00555AF8"/>
    <w:rsid w:val="00556319"/>
    <w:rsid w:val="00556D0D"/>
    <w:rsid w:val="00556D49"/>
    <w:rsid w:val="00557C3D"/>
    <w:rsid w:val="00561202"/>
    <w:rsid w:val="005624F5"/>
    <w:rsid w:val="00562BE5"/>
    <w:rsid w:val="00562DA3"/>
    <w:rsid w:val="0056469F"/>
    <w:rsid w:val="00564BC2"/>
    <w:rsid w:val="005663DB"/>
    <w:rsid w:val="005668A5"/>
    <w:rsid w:val="0056731D"/>
    <w:rsid w:val="00567468"/>
    <w:rsid w:val="00572031"/>
    <w:rsid w:val="0057208F"/>
    <w:rsid w:val="005720E5"/>
    <w:rsid w:val="00572282"/>
    <w:rsid w:val="005736D5"/>
    <w:rsid w:val="00573CE3"/>
    <w:rsid w:val="00575720"/>
    <w:rsid w:val="00576E84"/>
    <w:rsid w:val="00580394"/>
    <w:rsid w:val="005809CD"/>
    <w:rsid w:val="005818B9"/>
    <w:rsid w:val="00582B8C"/>
    <w:rsid w:val="00582DDD"/>
    <w:rsid w:val="005838BC"/>
    <w:rsid w:val="00583B92"/>
    <w:rsid w:val="00583C8F"/>
    <w:rsid w:val="00584590"/>
    <w:rsid w:val="005862C2"/>
    <w:rsid w:val="00586B47"/>
    <w:rsid w:val="0058757E"/>
    <w:rsid w:val="00590438"/>
    <w:rsid w:val="0059087F"/>
    <w:rsid w:val="00591C62"/>
    <w:rsid w:val="00592CFA"/>
    <w:rsid w:val="00593A99"/>
    <w:rsid w:val="00593C75"/>
    <w:rsid w:val="00596A4B"/>
    <w:rsid w:val="00597507"/>
    <w:rsid w:val="0059772B"/>
    <w:rsid w:val="00597975"/>
    <w:rsid w:val="005A1005"/>
    <w:rsid w:val="005A195A"/>
    <w:rsid w:val="005A28BF"/>
    <w:rsid w:val="005A2AF8"/>
    <w:rsid w:val="005A3EA1"/>
    <w:rsid w:val="005A479D"/>
    <w:rsid w:val="005A4C1C"/>
    <w:rsid w:val="005A4FF8"/>
    <w:rsid w:val="005A5380"/>
    <w:rsid w:val="005A56CC"/>
    <w:rsid w:val="005A7961"/>
    <w:rsid w:val="005B0511"/>
    <w:rsid w:val="005B0CBE"/>
    <w:rsid w:val="005B1C6D"/>
    <w:rsid w:val="005B1CDC"/>
    <w:rsid w:val="005B21B6"/>
    <w:rsid w:val="005B3A08"/>
    <w:rsid w:val="005B44EA"/>
    <w:rsid w:val="005B5111"/>
    <w:rsid w:val="005B5693"/>
    <w:rsid w:val="005B59FF"/>
    <w:rsid w:val="005B5F17"/>
    <w:rsid w:val="005B6842"/>
    <w:rsid w:val="005B6BC8"/>
    <w:rsid w:val="005B779F"/>
    <w:rsid w:val="005B7A63"/>
    <w:rsid w:val="005C0955"/>
    <w:rsid w:val="005C1635"/>
    <w:rsid w:val="005C28E7"/>
    <w:rsid w:val="005C375B"/>
    <w:rsid w:val="005C37EC"/>
    <w:rsid w:val="005C49DA"/>
    <w:rsid w:val="005C4BA4"/>
    <w:rsid w:val="005C50F3"/>
    <w:rsid w:val="005C54B5"/>
    <w:rsid w:val="005C5D80"/>
    <w:rsid w:val="005C5D91"/>
    <w:rsid w:val="005C68CD"/>
    <w:rsid w:val="005D02C7"/>
    <w:rsid w:val="005D07B8"/>
    <w:rsid w:val="005D1125"/>
    <w:rsid w:val="005D11C7"/>
    <w:rsid w:val="005D1609"/>
    <w:rsid w:val="005D2613"/>
    <w:rsid w:val="005D29CD"/>
    <w:rsid w:val="005D2E1A"/>
    <w:rsid w:val="005D2F9E"/>
    <w:rsid w:val="005D33B2"/>
    <w:rsid w:val="005D5C3F"/>
    <w:rsid w:val="005D63C7"/>
    <w:rsid w:val="005D6597"/>
    <w:rsid w:val="005D6EBD"/>
    <w:rsid w:val="005E14E7"/>
    <w:rsid w:val="005E26A3"/>
    <w:rsid w:val="005E2ECB"/>
    <w:rsid w:val="005E3DC2"/>
    <w:rsid w:val="005E3F61"/>
    <w:rsid w:val="005E3F88"/>
    <w:rsid w:val="005E447E"/>
    <w:rsid w:val="005E4FD1"/>
    <w:rsid w:val="005E51CC"/>
    <w:rsid w:val="005E51EF"/>
    <w:rsid w:val="005E5782"/>
    <w:rsid w:val="005F0775"/>
    <w:rsid w:val="005F0826"/>
    <w:rsid w:val="005F0CF5"/>
    <w:rsid w:val="005F217D"/>
    <w:rsid w:val="005F21EB"/>
    <w:rsid w:val="005F3776"/>
    <w:rsid w:val="005F3D9C"/>
    <w:rsid w:val="005F3DE5"/>
    <w:rsid w:val="005F3F6E"/>
    <w:rsid w:val="005F56DD"/>
    <w:rsid w:val="005F5970"/>
    <w:rsid w:val="005F5ACF"/>
    <w:rsid w:val="005F5BFA"/>
    <w:rsid w:val="005F64CF"/>
    <w:rsid w:val="005F6CF7"/>
    <w:rsid w:val="005F7661"/>
    <w:rsid w:val="00600527"/>
    <w:rsid w:val="0060094E"/>
    <w:rsid w:val="0060095D"/>
    <w:rsid w:val="0060268D"/>
    <w:rsid w:val="00602748"/>
    <w:rsid w:val="006028E6"/>
    <w:rsid w:val="00602AB8"/>
    <w:rsid w:val="0060310F"/>
    <w:rsid w:val="00603D3A"/>
    <w:rsid w:val="006041AD"/>
    <w:rsid w:val="00604BEA"/>
    <w:rsid w:val="00605834"/>
    <w:rsid w:val="00605908"/>
    <w:rsid w:val="00606124"/>
    <w:rsid w:val="00607850"/>
    <w:rsid w:val="00607DF0"/>
    <w:rsid w:val="00610D7C"/>
    <w:rsid w:val="00611699"/>
    <w:rsid w:val="006122A6"/>
    <w:rsid w:val="00612548"/>
    <w:rsid w:val="00612E84"/>
    <w:rsid w:val="00613414"/>
    <w:rsid w:val="00614353"/>
    <w:rsid w:val="00614626"/>
    <w:rsid w:val="006149CD"/>
    <w:rsid w:val="00614A94"/>
    <w:rsid w:val="006156DE"/>
    <w:rsid w:val="00620154"/>
    <w:rsid w:val="00620370"/>
    <w:rsid w:val="0062144A"/>
    <w:rsid w:val="00621A78"/>
    <w:rsid w:val="00621B10"/>
    <w:rsid w:val="00622A35"/>
    <w:rsid w:val="00622A98"/>
    <w:rsid w:val="00622E98"/>
    <w:rsid w:val="00623E09"/>
    <w:rsid w:val="0062408D"/>
    <w:rsid w:val="006240CC"/>
    <w:rsid w:val="00624940"/>
    <w:rsid w:val="006254F8"/>
    <w:rsid w:val="00626B5D"/>
    <w:rsid w:val="00626DB6"/>
    <w:rsid w:val="00627DA7"/>
    <w:rsid w:val="00630771"/>
    <w:rsid w:val="00630DA4"/>
    <w:rsid w:val="006319B6"/>
    <w:rsid w:val="00631CD4"/>
    <w:rsid w:val="00632597"/>
    <w:rsid w:val="00632699"/>
    <w:rsid w:val="006348BE"/>
    <w:rsid w:val="006349A5"/>
    <w:rsid w:val="00634D13"/>
    <w:rsid w:val="006358B4"/>
    <w:rsid w:val="006408F4"/>
    <w:rsid w:val="00640C81"/>
    <w:rsid w:val="006413A4"/>
    <w:rsid w:val="00641724"/>
    <w:rsid w:val="006419AA"/>
    <w:rsid w:val="006419FC"/>
    <w:rsid w:val="00642FB8"/>
    <w:rsid w:val="0064315E"/>
    <w:rsid w:val="00644B1F"/>
    <w:rsid w:val="00644B7E"/>
    <w:rsid w:val="00644C9D"/>
    <w:rsid w:val="006454E6"/>
    <w:rsid w:val="00646235"/>
    <w:rsid w:val="006468F2"/>
    <w:rsid w:val="00646980"/>
    <w:rsid w:val="00646A68"/>
    <w:rsid w:val="00646C38"/>
    <w:rsid w:val="006474F3"/>
    <w:rsid w:val="00647AD7"/>
    <w:rsid w:val="006505BD"/>
    <w:rsid w:val="006508EA"/>
    <w:rsid w:val="0065092E"/>
    <w:rsid w:val="006517A1"/>
    <w:rsid w:val="006526C9"/>
    <w:rsid w:val="00652879"/>
    <w:rsid w:val="00653FB8"/>
    <w:rsid w:val="006545A9"/>
    <w:rsid w:val="006557A7"/>
    <w:rsid w:val="0065592D"/>
    <w:rsid w:val="00656290"/>
    <w:rsid w:val="00656EF5"/>
    <w:rsid w:val="00657C1B"/>
    <w:rsid w:val="00657EC4"/>
    <w:rsid w:val="006601C9"/>
    <w:rsid w:val="006608D8"/>
    <w:rsid w:val="00662013"/>
    <w:rsid w:val="006621D7"/>
    <w:rsid w:val="00662DE9"/>
    <w:rsid w:val="0066302A"/>
    <w:rsid w:val="00663D4B"/>
    <w:rsid w:val="0066476D"/>
    <w:rsid w:val="00664DC3"/>
    <w:rsid w:val="00664E90"/>
    <w:rsid w:val="00665687"/>
    <w:rsid w:val="00665B12"/>
    <w:rsid w:val="00665B42"/>
    <w:rsid w:val="00666258"/>
    <w:rsid w:val="00666802"/>
    <w:rsid w:val="00667724"/>
    <w:rsid w:val="00667770"/>
    <w:rsid w:val="00670597"/>
    <w:rsid w:val="006706D0"/>
    <w:rsid w:val="00670CB4"/>
    <w:rsid w:val="006728B7"/>
    <w:rsid w:val="00673564"/>
    <w:rsid w:val="0067467B"/>
    <w:rsid w:val="00674841"/>
    <w:rsid w:val="006748C7"/>
    <w:rsid w:val="00675A7D"/>
    <w:rsid w:val="006772EC"/>
    <w:rsid w:val="00677574"/>
    <w:rsid w:val="00680324"/>
    <w:rsid w:val="00681A14"/>
    <w:rsid w:val="00682B53"/>
    <w:rsid w:val="00683445"/>
    <w:rsid w:val="00683878"/>
    <w:rsid w:val="00684340"/>
    <w:rsid w:val="0068454C"/>
    <w:rsid w:val="00685C11"/>
    <w:rsid w:val="006860A5"/>
    <w:rsid w:val="00686BEB"/>
    <w:rsid w:val="00686E07"/>
    <w:rsid w:val="00690D66"/>
    <w:rsid w:val="00691B62"/>
    <w:rsid w:val="00691EBA"/>
    <w:rsid w:val="00692F7B"/>
    <w:rsid w:val="006933B5"/>
    <w:rsid w:val="00693D14"/>
    <w:rsid w:val="00694DC2"/>
    <w:rsid w:val="00695A93"/>
    <w:rsid w:val="00696A68"/>
    <w:rsid w:val="00696AB5"/>
    <w:rsid w:val="00696F27"/>
    <w:rsid w:val="006A18C2"/>
    <w:rsid w:val="006A227F"/>
    <w:rsid w:val="006A246B"/>
    <w:rsid w:val="006A3383"/>
    <w:rsid w:val="006A38F4"/>
    <w:rsid w:val="006A3BF0"/>
    <w:rsid w:val="006A729D"/>
    <w:rsid w:val="006B06A0"/>
    <w:rsid w:val="006B077C"/>
    <w:rsid w:val="006B16AF"/>
    <w:rsid w:val="006B2376"/>
    <w:rsid w:val="006B2FC3"/>
    <w:rsid w:val="006B4307"/>
    <w:rsid w:val="006B566A"/>
    <w:rsid w:val="006B6088"/>
    <w:rsid w:val="006B6803"/>
    <w:rsid w:val="006B680C"/>
    <w:rsid w:val="006B6B7A"/>
    <w:rsid w:val="006B75DB"/>
    <w:rsid w:val="006B7D44"/>
    <w:rsid w:val="006C0873"/>
    <w:rsid w:val="006C0940"/>
    <w:rsid w:val="006C0BBD"/>
    <w:rsid w:val="006C10F8"/>
    <w:rsid w:val="006C1606"/>
    <w:rsid w:val="006C1B37"/>
    <w:rsid w:val="006C2B15"/>
    <w:rsid w:val="006C3375"/>
    <w:rsid w:val="006C366F"/>
    <w:rsid w:val="006C4C3E"/>
    <w:rsid w:val="006C5BAF"/>
    <w:rsid w:val="006C63AC"/>
    <w:rsid w:val="006C71B7"/>
    <w:rsid w:val="006C7AFB"/>
    <w:rsid w:val="006C7E69"/>
    <w:rsid w:val="006C7EF8"/>
    <w:rsid w:val="006D096C"/>
    <w:rsid w:val="006D0F16"/>
    <w:rsid w:val="006D200E"/>
    <w:rsid w:val="006D20CD"/>
    <w:rsid w:val="006D26D2"/>
    <w:rsid w:val="006D29BA"/>
    <w:rsid w:val="006D2A3F"/>
    <w:rsid w:val="006D2DD8"/>
    <w:rsid w:val="006D2EF1"/>
    <w:rsid w:val="006D2FBC"/>
    <w:rsid w:val="006D5953"/>
    <w:rsid w:val="006D59E4"/>
    <w:rsid w:val="006D62F5"/>
    <w:rsid w:val="006D6B24"/>
    <w:rsid w:val="006D6BB0"/>
    <w:rsid w:val="006D6C55"/>
    <w:rsid w:val="006D6EE6"/>
    <w:rsid w:val="006D7F2B"/>
    <w:rsid w:val="006E138B"/>
    <w:rsid w:val="006E1805"/>
    <w:rsid w:val="006E1867"/>
    <w:rsid w:val="006E4A3F"/>
    <w:rsid w:val="006E5015"/>
    <w:rsid w:val="006E5B40"/>
    <w:rsid w:val="006E711A"/>
    <w:rsid w:val="006F0330"/>
    <w:rsid w:val="006F1FDC"/>
    <w:rsid w:val="006F28C2"/>
    <w:rsid w:val="006F370B"/>
    <w:rsid w:val="006F3C54"/>
    <w:rsid w:val="006F3EA2"/>
    <w:rsid w:val="006F4A94"/>
    <w:rsid w:val="006F4ACA"/>
    <w:rsid w:val="006F4B28"/>
    <w:rsid w:val="006F586E"/>
    <w:rsid w:val="006F621C"/>
    <w:rsid w:val="006F646B"/>
    <w:rsid w:val="006F6556"/>
    <w:rsid w:val="006F6B8C"/>
    <w:rsid w:val="006F6CAC"/>
    <w:rsid w:val="007013EF"/>
    <w:rsid w:val="00701931"/>
    <w:rsid w:val="0070209D"/>
    <w:rsid w:val="0070263F"/>
    <w:rsid w:val="00702BA6"/>
    <w:rsid w:val="00702BCE"/>
    <w:rsid w:val="00704412"/>
    <w:rsid w:val="00704CCC"/>
    <w:rsid w:val="007055BD"/>
    <w:rsid w:val="00705EE2"/>
    <w:rsid w:val="007070FB"/>
    <w:rsid w:val="00707199"/>
    <w:rsid w:val="00707F8A"/>
    <w:rsid w:val="0071084B"/>
    <w:rsid w:val="00711088"/>
    <w:rsid w:val="0071149D"/>
    <w:rsid w:val="00713104"/>
    <w:rsid w:val="00713E07"/>
    <w:rsid w:val="00714240"/>
    <w:rsid w:val="007147DF"/>
    <w:rsid w:val="007151DF"/>
    <w:rsid w:val="007151ED"/>
    <w:rsid w:val="007155E2"/>
    <w:rsid w:val="00715BE4"/>
    <w:rsid w:val="007173CA"/>
    <w:rsid w:val="00720B2B"/>
    <w:rsid w:val="00720C5F"/>
    <w:rsid w:val="00721402"/>
    <w:rsid w:val="007216AA"/>
    <w:rsid w:val="00721AB5"/>
    <w:rsid w:val="00721CFB"/>
    <w:rsid w:val="00721DEF"/>
    <w:rsid w:val="00723475"/>
    <w:rsid w:val="007244BC"/>
    <w:rsid w:val="00724A43"/>
    <w:rsid w:val="00724CC9"/>
    <w:rsid w:val="00725910"/>
    <w:rsid w:val="00726BCF"/>
    <w:rsid w:val="0072723E"/>
    <w:rsid w:val="007273AC"/>
    <w:rsid w:val="0072748B"/>
    <w:rsid w:val="00730D30"/>
    <w:rsid w:val="00731AD4"/>
    <w:rsid w:val="00732E0A"/>
    <w:rsid w:val="007344E3"/>
    <w:rsid w:val="007346E4"/>
    <w:rsid w:val="00735D25"/>
    <w:rsid w:val="00736797"/>
    <w:rsid w:val="00736D35"/>
    <w:rsid w:val="007370AD"/>
    <w:rsid w:val="00737454"/>
    <w:rsid w:val="00737CE9"/>
    <w:rsid w:val="00740F22"/>
    <w:rsid w:val="00740FCD"/>
    <w:rsid w:val="007416CB"/>
    <w:rsid w:val="00741850"/>
    <w:rsid w:val="0074192A"/>
    <w:rsid w:val="00741977"/>
    <w:rsid w:val="00741A8C"/>
    <w:rsid w:val="00741C6F"/>
    <w:rsid w:val="00741CF0"/>
    <w:rsid w:val="00741F1A"/>
    <w:rsid w:val="007426F6"/>
    <w:rsid w:val="0074320F"/>
    <w:rsid w:val="00743A2C"/>
    <w:rsid w:val="00743A3D"/>
    <w:rsid w:val="00743F70"/>
    <w:rsid w:val="007447DA"/>
    <w:rsid w:val="007450F8"/>
    <w:rsid w:val="007452CF"/>
    <w:rsid w:val="007456C9"/>
    <w:rsid w:val="00746288"/>
    <w:rsid w:val="007468DA"/>
    <w:rsid w:val="0074696E"/>
    <w:rsid w:val="00747409"/>
    <w:rsid w:val="00747ED7"/>
    <w:rsid w:val="00750135"/>
    <w:rsid w:val="0075048F"/>
    <w:rsid w:val="00750995"/>
    <w:rsid w:val="00750EC2"/>
    <w:rsid w:val="00751DE3"/>
    <w:rsid w:val="00752B28"/>
    <w:rsid w:val="00753BA2"/>
    <w:rsid w:val="007541A9"/>
    <w:rsid w:val="00754272"/>
    <w:rsid w:val="00754E36"/>
    <w:rsid w:val="00754F29"/>
    <w:rsid w:val="007553F0"/>
    <w:rsid w:val="007572FD"/>
    <w:rsid w:val="0075783C"/>
    <w:rsid w:val="00757E14"/>
    <w:rsid w:val="00760AA9"/>
    <w:rsid w:val="00762185"/>
    <w:rsid w:val="00762EAB"/>
    <w:rsid w:val="00763139"/>
    <w:rsid w:val="007641A0"/>
    <w:rsid w:val="007642D4"/>
    <w:rsid w:val="007646A0"/>
    <w:rsid w:val="00764FE7"/>
    <w:rsid w:val="00765E10"/>
    <w:rsid w:val="00766ABB"/>
    <w:rsid w:val="00766F80"/>
    <w:rsid w:val="0076729F"/>
    <w:rsid w:val="00767481"/>
    <w:rsid w:val="00767843"/>
    <w:rsid w:val="00767DB9"/>
    <w:rsid w:val="00770336"/>
    <w:rsid w:val="00770F37"/>
    <w:rsid w:val="007711A0"/>
    <w:rsid w:val="007717AB"/>
    <w:rsid w:val="007719B1"/>
    <w:rsid w:val="00771AE7"/>
    <w:rsid w:val="007721FF"/>
    <w:rsid w:val="00772D5E"/>
    <w:rsid w:val="0077339A"/>
    <w:rsid w:val="007737C1"/>
    <w:rsid w:val="00773952"/>
    <w:rsid w:val="0077463E"/>
    <w:rsid w:val="00775A98"/>
    <w:rsid w:val="007763D1"/>
    <w:rsid w:val="00776928"/>
    <w:rsid w:val="00776E0F"/>
    <w:rsid w:val="007774B1"/>
    <w:rsid w:val="00777BE1"/>
    <w:rsid w:val="00780607"/>
    <w:rsid w:val="00780DC0"/>
    <w:rsid w:val="0078107D"/>
    <w:rsid w:val="00782204"/>
    <w:rsid w:val="0078328C"/>
    <w:rsid w:val="007832F2"/>
    <w:rsid w:val="007833D8"/>
    <w:rsid w:val="007835B4"/>
    <w:rsid w:val="0078397A"/>
    <w:rsid w:val="00783BA9"/>
    <w:rsid w:val="00785677"/>
    <w:rsid w:val="00785847"/>
    <w:rsid w:val="00785DA0"/>
    <w:rsid w:val="0078630B"/>
    <w:rsid w:val="00786E9F"/>
    <w:rsid w:val="00786F16"/>
    <w:rsid w:val="00787897"/>
    <w:rsid w:val="00790924"/>
    <w:rsid w:val="00791BD7"/>
    <w:rsid w:val="00792077"/>
    <w:rsid w:val="007933F7"/>
    <w:rsid w:val="00793A36"/>
    <w:rsid w:val="00795552"/>
    <w:rsid w:val="007958E4"/>
    <w:rsid w:val="00796049"/>
    <w:rsid w:val="007966C3"/>
    <w:rsid w:val="00796E20"/>
    <w:rsid w:val="00797BFD"/>
    <w:rsid w:val="00797C32"/>
    <w:rsid w:val="007A11E8"/>
    <w:rsid w:val="007A6B9D"/>
    <w:rsid w:val="007A7010"/>
    <w:rsid w:val="007A70B9"/>
    <w:rsid w:val="007A79BA"/>
    <w:rsid w:val="007B0914"/>
    <w:rsid w:val="007B0A3E"/>
    <w:rsid w:val="007B0B57"/>
    <w:rsid w:val="007B0DA8"/>
    <w:rsid w:val="007B115A"/>
    <w:rsid w:val="007B1374"/>
    <w:rsid w:val="007B2184"/>
    <w:rsid w:val="007B2664"/>
    <w:rsid w:val="007B29D6"/>
    <w:rsid w:val="007B32E5"/>
    <w:rsid w:val="007B3DB9"/>
    <w:rsid w:val="007B477F"/>
    <w:rsid w:val="007B4BD9"/>
    <w:rsid w:val="007B589F"/>
    <w:rsid w:val="007B6086"/>
    <w:rsid w:val="007B6186"/>
    <w:rsid w:val="007B6932"/>
    <w:rsid w:val="007B73BC"/>
    <w:rsid w:val="007B7CB5"/>
    <w:rsid w:val="007B7CD9"/>
    <w:rsid w:val="007C08B5"/>
    <w:rsid w:val="007C101C"/>
    <w:rsid w:val="007C1269"/>
    <w:rsid w:val="007C1699"/>
    <w:rsid w:val="007C1838"/>
    <w:rsid w:val="007C20B9"/>
    <w:rsid w:val="007C5FBB"/>
    <w:rsid w:val="007C61DA"/>
    <w:rsid w:val="007C6B55"/>
    <w:rsid w:val="007C7301"/>
    <w:rsid w:val="007C7859"/>
    <w:rsid w:val="007C7F28"/>
    <w:rsid w:val="007D0021"/>
    <w:rsid w:val="007D02F3"/>
    <w:rsid w:val="007D1395"/>
    <w:rsid w:val="007D1466"/>
    <w:rsid w:val="007D1744"/>
    <w:rsid w:val="007D20CF"/>
    <w:rsid w:val="007D2BDE"/>
    <w:rsid w:val="007D2E93"/>
    <w:rsid w:val="007D2FB6"/>
    <w:rsid w:val="007D31BE"/>
    <w:rsid w:val="007D3AAC"/>
    <w:rsid w:val="007D3C51"/>
    <w:rsid w:val="007D3F32"/>
    <w:rsid w:val="007D4137"/>
    <w:rsid w:val="007D444D"/>
    <w:rsid w:val="007D49EB"/>
    <w:rsid w:val="007D4D05"/>
    <w:rsid w:val="007D5E1C"/>
    <w:rsid w:val="007D70DD"/>
    <w:rsid w:val="007D7656"/>
    <w:rsid w:val="007D7E61"/>
    <w:rsid w:val="007E074C"/>
    <w:rsid w:val="007E0B05"/>
    <w:rsid w:val="007E0DE2"/>
    <w:rsid w:val="007E18C8"/>
    <w:rsid w:val="007E3B98"/>
    <w:rsid w:val="007E417A"/>
    <w:rsid w:val="007E4CA5"/>
    <w:rsid w:val="007E512F"/>
    <w:rsid w:val="007E64AC"/>
    <w:rsid w:val="007E6C1E"/>
    <w:rsid w:val="007E76B9"/>
    <w:rsid w:val="007E7DB9"/>
    <w:rsid w:val="007E7FEA"/>
    <w:rsid w:val="007F10C3"/>
    <w:rsid w:val="007F1578"/>
    <w:rsid w:val="007F18C4"/>
    <w:rsid w:val="007F1EAF"/>
    <w:rsid w:val="007F28E4"/>
    <w:rsid w:val="007F2DB5"/>
    <w:rsid w:val="007F2EEA"/>
    <w:rsid w:val="007F31B6"/>
    <w:rsid w:val="007F4B09"/>
    <w:rsid w:val="007F546C"/>
    <w:rsid w:val="007F625F"/>
    <w:rsid w:val="007F665E"/>
    <w:rsid w:val="007F6F13"/>
    <w:rsid w:val="00800412"/>
    <w:rsid w:val="00801FBD"/>
    <w:rsid w:val="00802BE0"/>
    <w:rsid w:val="008034A1"/>
    <w:rsid w:val="00803AE2"/>
    <w:rsid w:val="0080433A"/>
    <w:rsid w:val="0080587B"/>
    <w:rsid w:val="00805AE4"/>
    <w:rsid w:val="00806468"/>
    <w:rsid w:val="00806844"/>
    <w:rsid w:val="00806CB5"/>
    <w:rsid w:val="00806EF2"/>
    <w:rsid w:val="00810FF3"/>
    <w:rsid w:val="008119CA"/>
    <w:rsid w:val="00811BBF"/>
    <w:rsid w:val="00812759"/>
    <w:rsid w:val="008130C4"/>
    <w:rsid w:val="008147FC"/>
    <w:rsid w:val="00814AA4"/>
    <w:rsid w:val="00815329"/>
    <w:rsid w:val="008155A1"/>
    <w:rsid w:val="008155F0"/>
    <w:rsid w:val="00815ADA"/>
    <w:rsid w:val="00815BE7"/>
    <w:rsid w:val="00815C78"/>
    <w:rsid w:val="008166A4"/>
    <w:rsid w:val="00816735"/>
    <w:rsid w:val="00817464"/>
    <w:rsid w:val="00820141"/>
    <w:rsid w:val="00820A46"/>
    <w:rsid w:val="00820CFE"/>
    <w:rsid w:val="00820E0C"/>
    <w:rsid w:val="0082101D"/>
    <w:rsid w:val="00822842"/>
    <w:rsid w:val="00823275"/>
    <w:rsid w:val="0082336D"/>
    <w:rsid w:val="0082366F"/>
    <w:rsid w:val="00824A56"/>
    <w:rsid w:val="00825A69"/>
    <w:rsid w:val="00825C5E"/>
    <w:rsid w:val="008264EF"/>
    <w:rsid w:val="00826D31"/>
    <w:rsid w:val="00826FAC"/>
    <w:rsid w:val="00830522"/>
    <w:rsid w:val="00830DB3"/>
    <w:rsid w:val="00831B03"/>
    <w:rsid w:val="008338A2"/>
    <w:rsid w:val="00836AAC"/>
    <w:rsid w:val="00836CD3"/>
    <w:rsid w:val="00837666"/>
    <w:rsid w:val="00837F23"/>
    <w:rsid w:val="008408AA"/>
    <w:rsid w:val="00840A23"/>
    <w:rsid w:val="00841AA9"/>
    <w:rsid w:val="00842324"/>
    <w:rsid w:val="00842B54"/>
    <w:rsid w:val="00842F10"/>
    <w:rsid w:val="008434CE"/>
    <w:rsid w:val="00844347"/>
    <w:rsid w:val="0084652C"/>
    <w:rsid w:val="00846713"/>
    <w:rsid w:val="008474FE"/>
    <w:rsid w:val="008478D1"/>
    <w:rsid w:val="00850CCD"/>
    <w:rsid w:val="00850D7B"/>
    <w:rsid w:val="00851B1D"/>
    <w:rsid w:val="0085232E"/>
    <w:rsid w:val="008525C0"/>
    <w:rsid w:val="00853231"/>
    <w:rsid w:val="008537FA"/>
    <w:rsid w:val="008539A2"/>
    <w:rsid w:val="00853EE4"/>
    <w:rsid w:val="008545E0"/>
    <w:rsid w:val="00854FC2"/>
    <w:rsid w:val="00855087"/>
    <w:rsid w:val="00855535"/>
    <w:rsid w:val="00857C5A"/>
    <w:rsid w:val="00857EAB"/>
    <w:rsid w:val="00860E16"/>
    <w:rsid w:val="0086255E"/>
    <w:rsid w:val="008633F0"/>
    <w:rsid w:val="00864514"/>
    <w:rsid w:val="0086578E"/>
    <w:rsid w:val="00865A74"/>
    <w:rsid w:val="00866840"/>
    <w:rsid w:val="00866CB9"/>
    <w:rsid w:val="00867CC0"/>
    <w:rsid w:val="00867D9D"/>
    <w:rsid w:val="00872C54"/>
    <w:rsid w:val="00872E0A"/>
    <w:rsid w:val="00873594"/>
    <w:rsid w:val="00875285"/>
    <w:rsid w:val="0087767F"/>
    <w:rsid w:val="00877AAF"/>
    <w:rsid w:val="00877CB9"/>
    <w:rsid w:val="00880CD6"/>
    <w:rsid w:val="00881999"/>
    <w:rsid w:val="008848A7"/>
    <w:rsid w:val="00884B62"/>
    <w:rsid w:val="00884C3F"/>
    <w:rsid w:val="008851E9"/>
    <w:rsid w:val="0088529C"/>
    <w:rsid w:val="0088572A"/>
    <w:rsid w:val="00887844"/>
    <w:rsid w:val="00887903"/>
    <w:rsid w:val="0089245B"/>
    <w:rsid w:val="0089270A"/>
    <w:rsid w:val="0089293C"/>
    <w:rsid w:val="00893AF6"/>
    <w:rsid w:val="00894BC4"/>
    <w:rsid w:val="008950DE"/>
    <w:rsid w:val="00895EB0"/>
    <w:rsid w:val="008A0A00"/>
    <w:rsid w:val="008A14ED"/>
    <w:rsid w:val="008A28A8"/>
    <w:rsid w:val="008A2CF6"/>
    <w:rsid w:val="008A3A32"/>
    <w:rsid w:val="008A3C49"/>
    <w:rsid w:val="008A3CBA"/>
    <w:rsid w:val="008A4FF5"/>
    <w:rsid w:val="008A5B32"/>
    <w:rsid w:val="008A5D60"/>
    <w:rsid w:val="008A60D2"/>
    <w:rsid w:val="008A60EA"/>
    <w:rsid w:val="008A645C"/>
    <w:rsid w:val="008A6A7E"/>
    <w:rsid w:val="008B04FF"/>
    <w:rsid w:val="008B0FF3"/>
    <w:rsid w:val="008B15A9"/>
    <w:rsid w:val="008B2029"/>
    <w:rsid w:val="008B20DF"/>
    <w:rsid w:val="008B25EF"/>
    <w:rsid w:val="008B2C45"/>
    <w:rsid w:val="008B2EE4"/>
    <w:rsid w:val="008B3821"/>
    <w:rsid w:val="008B416F"/>
    <w:rsid w:val="008B4653"/>
    <w:rsid w:val="008B4C53"/>
    <w:rsid w:val="008B4D14"/>
    <w:rsid w:val="008B4D3D"/>
    <w:rsid w:val="008B54B4"/>
    <w:rsid w:val="008B57C7"/>
    <w:rsid w:val="008B6317"/>
    <w:rsid w:val="008B7F9E"/>
    <w:rsid w:val="008C2F92"/>
    <w:rsid w:val="008C567B"/>
    <w:rsid w:val="008C589D"/>
    <w:rsid w:val="008C6804"/>
    <w:rsid w:val="008C6A88"/>
    <w:rsid w:val="008C6CCA"/>
    <w:rsid w:val="008C6D51"/>
    <w:rsid w:val="008C727D"/>
    <w:rsid w:val="008D058D"/>
    <w:rsid w:val="008D05EA"/>
    <w:rsid w:val="008D23F1"/>
    <w:rsid w:val="008D2846"/>
    <w:rsid w:val="008D4236"/>
    <w:rsid w:val="008D462F"/>
    <w:rsid w:val="008D4CFE"/>
    <w:rsid w:val="008D4E3E"/>
    <w:rsid w:val="008D56BD"/>
    <w:rsid w:val="008D5C45"/>
    <w:rsid w:val="008D5D68"/>
    <w:rsid w:val="008D6DCF"/>
    <w:rsid w:val="008D72AF"/>
    <w:rsid w:val="008D7A46"/>
    <w:rsid w:val="008E0BB5"/>
    <w:rsid w:val="008E12DF"/>
    <w:rsid w:val="008E1B5A"/>
    <w:rsid w:val="008E1D97"/>
    <w:rsid w:val="008E1FB9"/>
    <w:rsid w:val="008E359A"/>
    <w:rsid w:val="008E40FB"/>
    <w:rsid w:val="008E4376"/>
    <w:rsid w:val="008E4546"/>
    <w:rsid w:val="008E46C6"/>
    <w:rsid w:val="008E650C"/>
    <w:rsid w:val="008E7039"/>
    <w:rsid w:val="008E7389"/>
    <w:rsid w:val="008E7A0A"/>
    <w:rsid w:val="008E7B49"/>
    <w:rsid w:val="008F08FD"/>
    <w:rsid w:val="008F0B73"/>
    <w:rsid w:val="008F0F55"/>
    <w:rsid w:val="008F1059"/>
    <w:rsid w:val="008F1B4F"/>
    <w:rsid w:val="008F4188"/>
    <w:rsid w:val="008F489A"/>
    <w:rsid w:val="008F49EF"/>
    <w:rsid w:val="008F59F6"/>
    <w:rsid w:val="008F5F6C"/>
    <w:rsid w:val="008F6F0C"/>
    <w:rsid w:val="008F7B79"/>
    <w:rsid w:val="00900400"/>
    <w:rsid w:val="00900719"/>
    <w:rsid w:val="0090166F"/>
    <w:rsid w:val="009017AC"/>
    <w:rsid w:val="00902A9A"/>
    <w:rsid w:val="00902BA7"/>
    <w:rsid w:val="00903258"/>
    <w:rsid w:val="009032AF"/>
    <w:rsid w:val="009032D3"/>
    <w:rsid w:val="0090378E"/>
    <w:rsid w:val="00904A1C"/>
    <w:rsid w:val="00905030"/>
    <w:rsid w:val="0090554C"/>
    <w:rsid w:val="0090590E"/>
    <w:rsid w:val="00905D4B"/>
    <w:rsid w:val="00906490"/>
    <w:rsid w:val="009077C5"/>
    <w:rsid w:val="009101CB"/>
    <w:rsid w:val="00911039"/>
    <w:rsid w:val="009111B2"/>
    <w:rsid w:val="009115C2"/>
    <w:rsid w:val="0091231D"/>
    <w:rsid w:val="0091341F"/>
    <w:rsid w:val="009143F0"/>
    <w:rsid w:val="009151F5"/>
    <w:rsid w:val="00916141"/>
    <w:rsid w:val="00917B37"/>
    <w:rsid w:val="00917CF0"/>
    <w:rsid w:val="009214FD"/>
    <w:rsid w:val="009220A5"/>
    <w:rsid w:val="00923058"/>
    <w:rsid w:val="009238E6"/>
    <w:rsid w:val="00924AE1"/>
    <w:rsid w:val="009257ED"/>
    <w:rsid w:val="0092693C"/>
    <w:rsid w:val="009269B1"/>
    <w:rsid w:val="0092724D"/>
    <w:rsid w:val="009272B3"/>
    <w:rsid w:val="009273C7"/>
    <w:rsid w:val="009315BE"/>
    <w:rsid w:val="00931DE0"/>
    <w:rsid w:val="00932FCA"/>
    <w:rsid w:val="0093338F"/>
    <w:rsid w:val="00933FBE"/>
    <w:rsid w:val="00935510"/>
    <w:rsid w:val="00935897"/>
    <w:rsid w:val="00936601"/>
    <w:rsid w:val="00936E91"/>
    <w:rsid w:val="00937167"/>
    <w:rsid w:val="00937BD9"/>
    <w:rsid w:val="00937F30"/>
    <w:rsid w:val="009409B4"/>
    <w:rsid w:val="00941AF1"/>
    <w:rsid w:val="00942507"/>
    <w:rsid w:val="00943076"/>
    <w:rsid w:val="009438B1"/>
    <w:rsid w:val="00944036"/>
    <w:rsid w:val="00944414"/>
    <w:rsid w:val="00946D15"/>
    <w:rsid w:val="00946FAD"/>
    <w:rsid w:val="00950E2C"/>
    <w:rsid w:val="009510A3"/>
    <w:rsid w:val="00951412"/>
    <w:rsid w:val="009516E1"/>
    <w:rsid w:val="00951D50"/>
    <w:rsid w:val="00951E9D"/>
    <w:rsid w:val="009525EB"/>
    <w:rsid w:val="0095470B"/>
    <w:rsid w:val="00954874"/>
    <w:rsid w:val="00954AA6"/>
    <w:rsid w:val="00954D01"/>
    <w:rsid w:val="00954EF0"/>
    <w:rsid w:val="00955666"/>
    <w:rsid w:val="0095615A"/>
    <w:rsid w:val="009561FC"/>
    <w:rsid w:val="00957078"/>
    <w:rsid w:val="0096053E"/>
    <w:rsid w:val="009606DD"/>
    <w:rsid w:val="00960FBC"/>
    <w:rsid w:val="00961192"/>
    <w:rsid w:val="00961400"/>
    <w:rsid w:val="00961534"/>
    <w:rsid w:val="00961FBE"/>
    <w:rsid w:val="00962083"/>
    <w:rsid w:val="00962BC4"/>
    <w:rsid w:val="00963646"/>
    <w:rsid w:val="0096377E"/>
    <w:rsid w:val="00964FEC"/>
    <w:rsid w:val="0096632D"/>
    <w:rsid w:val="00966698"/>
    <w:rsid w:val="00966F4C"/>
    <w:rsid w:val="00967124"/>
    <w:rsid w:val="00967335"/>
    <w:rsid w:val="00970DCC"/>
    <w:rsid w:val="009718C7"/>
    <w:rsid w:val="0097286B"/>
    <w:rsid w:val="009746C5"/>
    <w:rsid w:val="0097559F"/>
    <w:rsid w:val="00975630"/>
    <w:rsid w:val="009761EA"/>
    <w:rsid w:val="00976813"/>
    <w:rsid w:val="00976961"/>
    <w:rsid w:val="00976FC1"/>
    <w:rsid w:val="0097736A"/>
    <w:rsid w:val="0097761E"/>
    <w:rsid w:val="00981B47"/>
    <w:rsid w:val="009822E0"/>
    <w:rsid w:val="00982454"/>
    <w:rsid w:val="00982CF0"/>
    <w:rsid w:val="0098346E"/>
    <w:rsid w:val="0098414C"/>
    <w:rsid w:val="00984906"/>
    <w:rsid w:val="00984C85"/>
    <w:rsid w:val="009853E1"/>
    <w:rsid w:val="0098544C"/>
    <w:rsid w:val="009854CD"/>
    <w:rsid w:val="00986BE0"/>
    <w:rsid w:val="00986E6B"/>
    <w:rsid w:val="00990032"/>
    <w:rsid w:val="009902DB"/>
    <w:rsid w:val="009904C5"/>
    <w:rsid w:val="00990B19"/>
    <w:rsid w:val="00990B4E"/>
    <w:rsid w:val="0099153B"/>
    <w:rsid w:val="00991769"/>
    <w:rsid w:val="0099188D"/>
    <w:rsid w:val="00991C4F"/>
    <w:rsid w:val="00991E7F"/>
    <w:rsid w:val="00992062"/>
    <w:rsid w:val="0099232C"/>
    <w:rsid w:val="00992533"/>
    <w:rsid w:val="00993819"/>
    <w:rsid w:val="00994386"/>
    <w:rsid w:val="00994791"/>
    <w:rsid w:val="00996C68"/>
    <w:rsid w:val="00996E3C"/>
    <w:rsid w:val="009A0776"/>
    <w:rsid w:val="009A1003"/>
    <w:rsid w:val="009A130B"/>
    <w:rsid w:val="009A13D8"/>
    <w:rsid w:val="009A1C3B"/>
    <w:rsid w:val="009A279E"/>
    <w:rsid w:val="009A3015"/>
    <w:rsid w:val="009A3490"/>
    <w:rsid w:val="009A44E3"/>
    <w:rsid w:val="009A65D5"/>
    <w:rsid w:val="009A7B03"/>
    <w:rsid w:val="009A7D1D"/>
    <w:rsid w:val="009A7F5B"/>
    <w:rsid w:val="009B06C7"/>
    <w:rsid w:val="009B0A5B"/>
    <w:rsid w:val="009B0A6F"/>
    <w:rsid w:val="009B0A94"/>
    <w:rsid w:val="009B2AE8"/>
    <w:rsid w:val="009B2DC3"/>
    <w:rsid w:val="009B5322"/>
    <w:rsid w:val="009B5622"/>
    <w:rsid w:val="009B5967"/>
    <w:rsid w:val="009B59E9"/>
    <w:rsid w:val="009B5B9B"/>
    <w:rsid w:val="009B65F7"/>
    <w:rsid w:val="009B6943"/>
    <w:rsid w:val="009B6C86"/>
    <w:rsid w:val="009B70AA"/>
    <w:rsid w:val="009B7A5A"/>
    <w:rsid w:val="009C1A3D"/>
    <w:rsid w:val="009C1BE5"/>
    <w:rsid w:val="009C1CB1"/>
    <w:rsid w:val="009C1DBD"/>
    <w:rsid w:val="009C2FC3"/>
    <w:rsid w:val="009C3292"/>
    <w:rsid w:val="009C3F22"/>
    <w:rsid w:val="009C4839"/>
    <w:rsid w:val="009C57C5"/>
    <w:rsid w:val="009C5E77"/>
    <w:rsid w:val="009C68AA"/>
    <w:rsid w:val="009C7A7E"/>
    <w:rsid w:val="009D02E8"/>
    <w:rsid w:val="009D1EE7"/>
    <w:rsid w:val="009D2A97"/>
    <w:rsid w:val="009D35AB"/>
    <w:rsid w:val="009D454B"/>
    <w:rsid w:val="009D4EEC"/>
    <w:rsid w:val="009D51D0"/>
    <w:rsid w:val="009D61BA"/>
    <w:rsid w:val="009D63CE"/>
    <w:rsid w:val="009D709F"/>
    <w:rsid w:val="009D70A4"/>
    <w:rsid w:val="009D767B"/>
    <w:rsid w:val="009D7855"/>
    <w:rsid w:val="009D7A52"/>
    <w:rsid w:val="009D7B14"/>
    <w:rsid w:val="009E08D1"/>
    <w:rsid w:val="009E1B95"/>
    <w:rsid w:val="009E28D0"/>
    <w:rsid w:val="009E3055"/>
    <w:rsid w:val="009E4436"/>
    <w:rsid w:val="009E496F"/>
    <w:rsid w:val="009E4B0D"/>
    <w:rsid w:val="009E5250"/>
    <w:rsid w:val="009E56D5"/>
    <w:rsid w:val="009E6357"/>
    <w:rsid w:val="009E6948"/>
    <w:rsid w:val="009E7435"/>
    <w:rsid w:val="009E7A69"/>
    <w:rsid w:val="009E7E00"/>
    <w:rsid w:val="009E7F92"/>
    <w:rsid w:val="009F02A3"/>
    <w:rsid w:val="009F047D"/>
    <w:rsid w:val="009F1A54"/>
    <w:rsid w:val="009F21FF"/>
    <w:rsid w:val="009F2F27"/>
    <w:rsid w:val="009F2FAE"/>
    <w:rsid w:val="009F34AA"/>
    <w:rsid w:val="009F3DED"/>
    <w:rsid w:val="009F5023"/>
    <w:rsid w:val="009F6BCB"/>
    <w:rsid w:val="009F7B78"/>
    <w:rsid w:val="00A0057A"/>
    <w:rsid w:val="00A02FA1"/>
    <w:rsid w:val="00A040EC"/>
    <w:rsid w:val="00A0469D"/>
    <w:rsid w:val="00A04CCE"/>
    <w:rsid w:val="00A04D8B"/>
    <w:rsid w:val="00A07421"/>
    <w:rsid w:val="00A0776B"/>
    <w:rsid w:val="00A10FB9"/>
    <w:rsid w:val="00A11093"/>
    <w:rsid w:val="00A11421"/>
    <w:rsid w:val="00A11FD8"/>
    <w:rsid w:val="00A12445"/>
    <w:rsid w:val="00A1389F"/>
    <w:rsid w:val="00A13EF4"/>
    <w:rsid w:val="00A14996"/>
    <w:rsid w:val="00A1499B"/>
    <w:rsid w:val="00A151F6"/>
    <w:rsid w:val="00A157B1"/>
    <w:rsid w:val="00A15E22"/>
    <w:rsid w:val="00A16145"/>
    <w:rsid w:val="00A16394"/>
    <w:rsid w:val="00A1645C"/>
    <w:rsid w:val="00A16F1A"/>
    <w:rsid w:val="00A20EFB"/>
    <w:rsid w:val="00A21355"/>
    <w:rsid w:val="00A22159"/>
    <w:rsid w:val="00A22229"/>
    <w:rsid w:val="00A223EF"/>
    <w:rsid w:val="00A2240B"/>
    <w:rsid w:val="00A22893"/>
    <w:rsid w:val="00A22FB6"/>
    <w:rsid w:val="00A23102"/>
    <w:rsid w:val="00A237AC"/>
    <w:rsid w:val="00A24442"/>
    <w:rsid w:val="00A25118"/>
    <w:rsid w:val="00A252B9"/>
    <w:rsid w:val="00A25A85"/>
    <w:rsid w:val="00A25F1C"/>
    <w:rsid w:val="00A3074E"/>
    <w:rsid w:val="00A3192B"/>
    <w:rsid w:val="00A31FDE"/>
    <w:rsid w:val="00A32577"/>
    <w:rsid w:val="00A330BB"/>
    <w:rsid w:val="00A33F70"/>
    <w:rsid w:val="00A3402B"/>
    <w:rsid w:val="00A3481F"/>
    <w:rsid w:val="00A34ACD"/>
    <w:rsid w:val="00A35269"/>
    <w:rsid w:val="00A357F9"/>
    <w:rsid w:val="00A377AB"/>
    <w:rsid w:val="00A3784A"/>
    <w:rsid w:val="00A37AC1"/>
    <w:rsid w:val="00A404CA"/>
    <w:rsid w:val="00A41302"/>
    <w:rsid w:val="00A41530"/>
    <w:rsid w:val="00A418BF"/>
    <w:rsid w:val="00A42DB1"/>
    <w:rsid w:val="00A43412"/>
    <w:rsid w:val="00A43687"/>
    <w:rsid w:val="00A43DD5"/>
    <w:rsid w:val="00A442CA"/>
    <w:rsid w:val="00A44882"/>
    <w:rsid w:val="00A44A9C"/>
    <w:rsid w:val="00A45125"/>
    <w:rsid w:val="00A45ADA"/>
    <w:rsid w:val="00A45CB0"/>
    <w:rsid w:val="00A4667F"/>
    <w:rsid w:val="00A46B2A"/>
    <w:rsid w:val="00A47F36"/>
    <w:rsid w:val="00A50551"/>
    <w:rsid w:val="00A513A9"/>
    <w:rsid w:val="00A53A24"/>
    <w:rsid w:val="00A54715"/>
    <w:rsid w:val="00A55000"/>
    <w:rsid w:val="00A55514"/>
    <w:rsid w:val="00A56EEA"/>
    <w:rsid w:val="00A5778E"/>
    <w:rsid w:val="00A6061C"/>
    <w:rsid w:val="00A60DFB"/>
    <w:rsid w:val="00A62D44"/>
    <w:rsid w:val="00A62DA9"/>
    <w:rsid w:val="00A6360C"/>
    <w:rsid w:val="00A637C8"/>
    <w:rsid w:val="00A63F19"/>
    <w:rsid w:val="00A65D97"/>
    <w:rsid w:val="00A662B6"/>
    <w:rsid w:val="00A66B68"/>
    <w:rsid w:val="00A66BB3"/>
    <w:rsid w:val="00A66E6F"/>
    <w:rsid w:val="00A67263"/>
    <w:rsid w:val="00A672B2"/>
    <w:rsid w:val="00A7012D"/>
    <w:rsid w:val="00A7025B"/>
    <w:rsid w:val="00A70266"/>
    <w:rsid w:val="00A7087E"/>
    <w:rsid w:val="00A70E90"/>
    <w:rsid w:val="00A713F3"/>
    <w:rsid w:val="00A715BE"/>
    <w:rsid w:val="00A7161C"/>
    <w:rsid w:val="00A72B52"/>
    <w:rsid w:val="00A72EDD"/>
    <w:rsid w:val="00A757E4"/>
    <w:rsid w:val="00A77AA3"/>
    <w:rsid w:val="00A77F02"/>
    <w:rsid w:val="00A8157C"/>
    <w:rsid w:val="00A815D5"/>
    <w:rsid w:val="00A81884"/>
    <w:rsid w:val="00A81AF2"/>
    <w:rsid w:val="00A81B8E"/>
    <w:rsid w:val="00A8236D"/>
    <w:rsid w:val="00A82E98"/>
    <w:rsid w:val="00A83460"/>
    <w:rsid w:val="00A854BE"/>
    <w:rsid w:val="00A854EB"/>
    <w:rsid w:val="00A8564F"/>
    <w:rsid w:val="00A85955"/>
    <w:rsid w:val="00A85F5E"/>
    <w:rsid w:val="00A86237"/>
    <w:rsid w:val="00A86880"/>
    <w:rsid w:val="00A86B11"/>
    <w:rsid w:val="00A872E5"/>
    <w:rsid w:val="00A87A2E"/>
    <w:rsid w:val="00A87C45"/>
    <w:rsid w:val="00A91406"/>
    <w:rsid w:val="00A9172B"/>
    <w:rsid w:val="00A923C7"/>
    <w:rsid w:val="00A9370B"/>
    <w:rsid w:val="00A94689"/>
    <w:rsid w:val="00A94783"/>
    <w:rsid w:val="00A95CC6"/>
    <w:rsid w:val="00A968BF"/>
    <w:rsid w:val="00A96E65"/>
    <w:rsid w:val="00A96ECE"/>
    <w:rsid w:val="00A97823"/>
    <w:rsid w:val="00A97C72"/>
    <w:rsid w:val="00AA0F1F"/>
    <w:rsid w:val="00AA17B4"/>
    <w:rsid w:val="00AA1AF1"/>
    <w:rsid w:val="00AA310B"/>
    <w:rsid w:val="00AA3E2C"/>
    <w:rsid w:val="00AA5134"/>
    <w:rsid w:val="00AA5152"/>
    <w:rsid w:val="00AA5913"/>
    <w:rsid w:val="00AA5D0C"/>
    <w:rsid w:val="00AA63D4"/>
    <w:rsid w:val="00AA6E80"/>
    <w:rsid w:val="00AA6F70"/>
    <w:rsid w:val="00AA73CC"/>
    <w:rsid w:val="00AA748B"/>
    <w:rsid w:val="00AA7954"/>
    <w:rsid w:val="00AB06E8"/>
    <w:rsid w:val="00AB17BF"/>
    <w:rsid w:val="00AB1A4F"/>
    <w:rsid w:val="00AB1CD3"/>
    <w:rsid w:val="00AB2229"/>
    <w:rsid w:val="00AB299B"/>
    <w:rsid w:val="00AB352F"/>
    <w:rsid w:val="00AB421D"/>
    <w:rsid w:val="00AB66A3"/>
    <w:rsid w:val="00AB73AF"/>
    <w:rsid w:val="00AB7913"/>
    <w:rsid w:val="00AC274B"/>
    <w:rsid w:val="00AC4764"/>
    <w:rsid w:val="00AC4897"/>
    <w:rsid w:val="00AC4AD7"/>
    <w:rsid w:val="00AC5147"/>
    <w:rsid w:val="00AC5206"/>
    <w:rsid w:val="00AC5ACB"/>
    <w:rsid w:val="00AC6AC3"/>
    <w:rsid w:val="00AC6D36"/>
    <w:rsid w:val="00AC72CE"/>
    <w:rsid w:val="00AC7719"/>
    <w:rsid w:val="00AC7737"/>
    <w:rsid w:val="00AC7860"/>
    <w:rsid w:val="00AD010E"/>
    <w:rsid w:val="00AD0171"/>
    <w:rsid w:val="00AD035B"/>
    <w:rsid w:val="00AD0534"/>
    <w:rsid w:val="00AD0589"/>
    <w:rsid w:val="00AD0CBA"/>
    <w:rsid w:val="00AD26E2"/>
    <w:rsid w:val="00AD3AC4"/>
    <w:rsid w:val="00AD3AED"/>
    <w:rsid w:val="00AD4623"/>
    <w:rsid w:val="00AD4B8A"/>
    <w:rsid w:val="00AD4C81"/>
    <w:rsid w:val="00AD6CE8"/>
    <w:rsid w:val="00AD784C"/>
    <w:rsid w:val="00AE0AC2"/>
    <w:rsid w:val="00AE126A"/>
    <w:rsid w:val="00AE1BAE"/>
    <w:rsid w:val="00AE1F9A"/>
    <w:rsid w:val="00AE2765"/>
    <w:rsid w:val="00AE28EE"/>
    <w:rsid w:val="00AE3005"/>
    <w:rsid w:val="00AE3BD5"/>
    <w:rsid w:val="00AE4CD3"/>
    <w:rsid w:val="00AE59A0"/>
    <w:rsid w:val="00AE7145"/>
    <w:rsid w:val="00AE77F5"/>
    <w:rsid w:val="00AF0C57"/>
    <w:rsid w:val="00AF1896"/>
    <w:rsid w:val="00AF26F3"/>
    <w:rsid w:val="00AF2DD7"/>
    <w:rsid w:val="00AF2F42"/>
    <w:rsid w:val="00AF3CC0"/>
    <w:rsid w:val="00AF4192"/>
    <w:rsid w:val="00AF5448"/>
    <w:rsid w:val="00AF592F"/>
    <w:rsid w:val="00AF59AA"/>
    <w:rsid w:val="00AF5F04"/>
    <w:rsid w:val="00AF5F7A"/>
    <w:rsid w:val="00AF7F00"/>
    <w:rsid w:val="00B00672"/>
    <w:rsid w:val="00B00955"/>
    <w:rsid w:val="00B011EA"/>
    <w:rsid w:val="00B016D1"/>
    <w:rsid w:val="00B01871"/>
    <w:rsid w:val="00B01B4D"/>
    <w:rsid w:val="00B0217C"/>
    <w:rsid w:val="00B032AC"/>
    <w:rsid w:val="00B03D1A"/>
    <w:rsid w:val="00B04489"/>
    <w:rsid w:val="00B0529F"/>
    <w:rsid w:val="00B05C7B"/>
    <w:rsid w:val="00B06571"/>
    <w:rsid w:val="00B068BA"/>
    <w:rsid w:val="00B07217"/>
    <w:rsid w:val="00B0760A"/>
    <w:rsid w:val="00B076D7"/>
    <w:rsid w:val="00B10A6D"/>
    <w:rsid w:val="00B10D24"/>
    <w:rsid w:val="00B1335C"/>
    <w:rsid w:val="00B13851"/>
    <w:rsid w:val="00B13B1C"/>
    <w:rsid w:val="00B14B5F"/>
    <w:rsid w:val="00B159C9"/>
    <w:rsid w:val="00B15B86"/>
    <w:rsid w:val="00B15ED4"/>
    <w:rsid w:val="00B16AEF"/>
    <w:rsid w:val="00B20527"/>
    <w:rsid w:val="00B212D0"/>
    <w:rsid w:val="00B21F90"/>
    <w:rsid w:val="00B22291"/>
    <w:rsid w:val="00B2270C"/>
    <w:rsid w:val="00B23065"/>
    <w:rsid w:val="00B23519"/>
    <w:rsid w:val="00B23F9A"/>
    <w:rsid w:val="00B24119"/>
    <w:rsid w:val="00B2417B"/>
    <w:rsid w:val="00B24D7F"/>
    <w:rsid w:val="00B24E6F"/>
    <w:rsid w:val="00B255F6"/>
    <w:rsid w:val="00B2651B"/>
    <w:rsid w:val="00B26CB5"/>
    <w:rsid w:val="00B27250"/>
    <w:rsid w:val="00B2752E"/>
    <w:rsid w:val="00B27A19"/>
    <w:rsid w:val="00B27AC6"/>
    <w:rsid w:val="00B307CC"/>
    <w:rsid w:val="00B3179C"/>
    <w:rsid w:val="00B31CFE"/>
    <w:rsid w:val="00B3252D"/>
    <w:rsid w:val="00B326B7"/>
    <w:rsid w:val="00B3291F"/>
    <w:rsid w:val="00B33634"/>
    <w:rsid w:val="00B34243"/>
    <w:rsid w:val="00B356C8"/>
    <w:rsid w:val="00B3588E"/>
    <w:rsid w:val="00B35D99"/>
    <w:rsid w:val="00B35FD7"/>
    <w:rsid w:val="00B36DA4"/>
    <w:rsid w:val="00B373FE"/>
    <w:rsid w:val="00B4198F"/>
    <w:rsid w:val="00B41F3D"/>
    <w:rsid w:val="00B431E8"/>
    <w:rsid w:val="00B43643"/>
    <w:rsid w:val="00B442A0"/>
    <w:rsid w:val="00B45141"/>
    <w:rsid w:val="00B452AF"/>
    <w:rsid w:val="00B452EC"/>
    <w:rsid w:val="00B459EE"/>
    <w:rsid w:val="00B46FA0"/>
    <w:rsid w:val="00B46FEC"/>
    <w:rsid w:val="00B47696"/>
    <w:rsid w:val="00B47A2F"/>
    <w:rsid w:val="00B519CD"/>
    <w:rsid w:val="00B51B74"/>
    <w:rsid w:val="00B5273A"/>
    <w:rsid w:val="00B5287E"/>
    <w:rsid w:val="00B55ECA"/>
    <w:rsid w:val="00B56261"/>
    <w:rsid w:val="00B56C68"/>
    <w:rsid w:val="00B5731F"/>
    <w:rsid w:val="00B57329"/>
    <w:rsid w:val="00B57765"/>
    <w:rsid w:val="00B60BC4"/>
    <w:rsid w:val="00B60E61"/>
    <w:rsid w:val="00B61881"/>
    <w:rsid w:val="00B6194A"/>
    <w:rsid w:val="00B629BB"/>
    <w:rsid w:val="00B62B50"/>
    <w:rsid w:val="00B630F3"/>
    <w:rsid w:val="00B635B7"/>
    <w:rsid w:val="00B63AE8"/>
    <w:rsid w:val="00B63B4B"/>
    <w:rsid w:val="00B63DCF"/>
    <w:rsid w:val="00B65950"/>
    <w:rsid w:val="00B66326"/>
    <w:rsid w:val="00B66D0A"/>
    <w:rsid w:val="00B66D83"/>
    <w:rsid w:val="00B66ED7"/>
    <w:rsid w:val="00B67063"/>
    <w:rsid w:val="00B672C0"/>
    <w:rsid w:val="00B676FD"/>
    <w:rsid w:val="00B678B6"/>
    <w:rsid w:val="00B706E8"/>
    <w:rsid w:val="00B70E36"/>
    <w:rsid w:val="00B712B2"/>
    <w:rsid w:val="00B719DB"/>
    <w:rsid w:val="00B73CB6"/>
    <w:rsid w:val="00B740BF"/>
    <w:rsid w:val="00B74FB8"/>
    <w:rsid w:val="00B75646"/>
    <w:rsid w:val="00B75A30"/>
    <w:rsid w:val="00B75FD3"/>
    <w:rsid w:val="00B7629E"/>
    <w:rsid w:val="00B763CC"/>
    <w:rsid w:val="00B769B4"/>
    <w:rsid w:val="00B7798A"/>
    <w:rsid w:val="00B80CCE"/>
    <w:rsid w:val="00B8121B"/>
    <w:rsid w:val="00B84388"/>
    <w:rsid w:val="00B848E7"/>
    <w:rsid w:val="00B85480"/>
    <w:rsid w:val="00B861AB"/>
    <w:rsid w:val="00B875E5"/>
    <w:rsid w:val="00B90729"/>
    <w:rsid w:val="00B907DA"/>
    <w:rsid w:val="00B90A32"/>
    <w:rsid w:val="00B911DD"/>
    <w:rsid w:val="00B91562"/>
    <w:rsid w:val="00B91FFE"/>
    <w:rsid w:val="00B9240B"/>
    <w:rsid w:val="00B93CDF"/>
    <w:rsid w:val="00B9407C"/>
    <w:rsid w:val="00B94D79"/>
    <w:rsid w:val="00B950BC"/>
    <w:rsid w:val="00B95289"/>
    <w:rsid w:val="00B95AB9"/>
    <w:rsid w:val="00B9603D"/>
    <w:rsid w:val="00B969C4"/>
    <w:rsid w:val="00B9714C"/>
    <w:rsid w:val="00B97498"/>
    <w:rsid w:val="00B977CC"/>
    <w:rsid w:val="00B97C66"/>
    <w:rsid w:val="00BA187A"/>
    <w:rsid w:val="00BA1DF0"/>
    <w:rsid w:val="00BA29AD"/>
    <w:rsid w:val="00BA33CF"/>
    <w:rsid w:val="00BA3F8D"/>
    <w:rsid w:val="00BA5375"/>
    <w:rsid w:val="00BA54BB"/>
    <w:rsid w:val="00BA5891"/>
    <w:rsid w:val="00BA5DD9"/>
    <w:rsid w:val="00BB1034"/>
    <w:rsid w:val="00BB1701"/>
    <w:rsid w:val="00BB3658"/>
    <w:rsid w:val="00BB4222"/>
    <w:rsid w:val="00BB4313"/>
    <w:rsid w:val="00BB7A10"/>
    <w:rsid w:val="00BC0532"/>
    <w:rsid w:val="00BC074E"/>
    <w:rsid w:val="00BC0905"/>
    <w:rsid w:val="00BC1A23"/>
    <w:rsid w:val="00BC2647"/>
    <w:rsid w:val="00BC2AA3"/>
    <w:rsid w:val="00BC2B05"/>
    <w:rsid w:val="00BC2FAD"/>
    <w:rsid w:val="00BC39B6"/>
    <w:rsid w:val="00BC417B"/>
    <w:rsid w:val="00BC4D04"/>
    <w:rsid w:val="00BC59BF"/>
    <w:rsid w:val="00BC60BE"/>
    <w:rsid w:val="00BC6F54"/>
    <w:rsid w:val="00BC7468"/>
    <w:rsid w:val="00BC7A85"/>
    <w:rsid w:val="00BC7D4F"/>
    <w:rsid w:val="00BC7ED7"/>
    <w:rsid w:val="00BD0356"/>
    <w:rsid w:val="00BD0707"/>
    <w:rsid w:val="00BD27BD"/>
    <w:rsid w:val="00BD2850"/>
    <w:rsid w:val="00BD2D25"/>
    <w:rsid w:val="00BD3C4B"/>
    <w:rsid w:val="00BD4F22"/>
    <w:rsid w:val="00BD6049"/>
    <w:rsid w:val="00BD609C"/>
    <w:rsid w:val="00BD60B7"/>
    <w:rsid w:val="00BD69C4"/>
    <w:rsid w:val="00BE1DD2"/>
    <w:rsid w:val="00BE2655"/>
    <w:rsid w:val="00BE28D2"/>
    <w:rsid w:val="00BE2E5E"/>
    <w:rsid w:val="00BE3042"/>
    <w:rsid w:val="00BE398C"/>
    <w:rsid w:val="00BE4A64"/>
    <w:rsid w:val="00BE4ED5"/>
    <w:rsid w:val="00BE5E43"/>
    <w:rsid w:val="00BE69FE"/>
    <w:rsid w:val="00BE712D"/>
    <w:rsid w:val="00BF024C"/>
    <w:rsid w:val="00BF0F18"/>
    <w:rsid w:val="00BF14E3"/>
    <w:rsid w:val="00BF23AA"/>
    <w:rsid w:val="00BF2428"/>
    <w:rsid w:val="00BF2E66"/>
    <w:rsid w:val="00BF3604"/>
    <w:rsid w:val="00BF3FC2"/>
    <w:rsid w:val="00BF4B00"/>
    <w:rsid w:val="00BF5355"/>
    <w:rsid w:val="00BF557D"/>
    <w:rsid w:val="00BF5E58"/>
    <w:rsid w:val="00BF601D"/>
    <w:rsid w:val="00BF6A32"/>
    <w:rsid w:val="00BF70D2"/>
    <w:rsid w:val="00BF7665"/>
    <w:rsid w:val="00BF7F58"/>
    <w:rsid w:val="00C0000F"/>
    <w:rsid w:val="00C01381"/>
    <w:rsid w:val="00C01AB1"/>
    <w:rsid w:val="00C026A0"/>
    <w:rsid w:val="00C02A2D"/>
    <w:rsid w:val="00C03E4D"/>
    <w:rsid w:val="00C03EA4"/>
    <w:rsid w:val="00C0432D"/>
    <w:rsid w:val="00C04F42"/>
    <w:rsid w:val="00C055E1"/>
    <w:rsid w:val="00C059A8"/>
    <w:rsid w:val="00C06137"/>
    <w:rsid w:val="00C06929"/>
    <w:rsid w:val="00C06D3A"/>
    <w:rsid w:val="00C06DD0"/>
    <w:rsid w:val="00C079B8"/>
    <w:rsid w:val="00C079C7"/>
    <w:rsid w:val="00C10037"/>
    <w:rsid w:val="00C11B69"/>
    <w:rsid w:val="00C123EA"/>
    <w:rsid w:val="00C12A49"/>
    <w:rsid w:val="00C12B98"/>
    <w:rsid w:val="00C133EE"/>
    <w:rsid w:val="00C149D0"/>
    <w:rsid w:val="00C17455"/>
    <w:rsid w:val="00C1758C"/>
    <w:rsid w:val="00C20EE7"/>
    <w:rsid w:val="00C2262F"/>
    <w:rsid w:val="00C2275A"/>
    <w:rsid w:val="00C22B51"/>
    <w:rsid w:val="00C2302D"/>
    <w:rsid w:val="00C231A0"/>
    <w:rsid w:val="00C26301"/>
    <w:rsid w:val="00C26588"/>
    <w:rsid w:val="00C26D83"/>
    <w:rsid w:val="00C27249"/>
    <w:rsid w:val="00C2749C"/>
    <w:rsid w:val="00C27DE9"/>
    <w:rsid w:val="00C3089D"/>
    <w:rsid w:val="00C3120B"/>
    <w:rsid w:val="00C3289A"/>
    <w:rsid w:val="00C32989"/>
    <w:rsid w:val="00C32C37"/>
    <w:rsid w:val="00C33388"/>
    <w:rsid w:val="00C353F6"/>
    <w:rsid w:val="00C35484"/>
    <w:rsid w:val="00C3667A"/>
    <w:rsid w:val="00C36886"/>
    <w:rsid w:val="00C377BC"/>
    <w:rsid w:val="00C4062A"/>
    <w:rsid w:val="00C40A49"/>
    <w:rsid w:val="00C40B19"/>
    <w:rsid w:val="00C4144E"/>
    <w:rsid w:val="00C4173A"/>
    <w:rsid w:val="00C4193B"/>
    <w:rsid w:val="00C41D83"/>
    <w:rsid w:val="00C42938"/>
    <w:rsid w:val="00C44940"/>
    <w:rsid w:val="00C45179"/>
    <w:rsid w:val="00C45194"/>
    <w:rsid w:val="00C45A52"/>
    <w:rsid w:val="00C45B45"/>
    <w:rsid w:val="00C4626A"/>
    <w:rsid w:val="00C47840"/>
    <w:rsid w:val="00C5011B"/>
    <w:rsid w:val="00C50950"/>
    <w:rsid w:val="00C50DDA"/>
    <w:rsid w:val="00C50DED"/>
    <w:rsid w:val="00C510AF"/>
    <w:rsid w:val="00C52217"/>
    <w:rsid w:val="00C5338F"/>
    <w:rsid w:val="00C53B03"/>
    <w:rsid w:val="00C53F43"/>
    <w:rsid w:val="00C5443E"/>
    <w:rsid w:val="00C54CE1"/>
    <w:rsid w:val="00C55A7A"/>
    <w:rsid w:val="00C55B04"/>
    <w:rsid w:val="00C572DB"/>
    <w:rsid w:val="00C602FF"/>
    <w:rsid w:val="00C606A5"/>
    <w:rsid w:val="00C60CEF"/>
    <w:rsid w:val="00C610E3"/>
    <w:rsid w:val="00C61174"/>
    <w:rsid w:val="00C6148F"/>
    <w:rsid w:val="00C61AEA"/>
    <w:rsid w:val="00C621B1"/>
    <w:rsid w:val="00C62F7A"/>
    <w:rsid w:val="00C639A1"/>
    <w:rsid w:val="00C63B9C"/>
    <w:rsid w:val="00C65F63"/>
    <w:rsid w:val="00C6682F"/>
    <w:rsid w:val="00C66BC6"/>
    <w:rsid w:val="00C67BF4"/>
    <w:rsid w:val="00C70080"/>
    <w:rsid w:val="00C7008C"/>
    <w:rsid w:val="00C7009D"/>
    <w:rsid w:val="00C71128"/>
    <w:rsid w:val="00C7275E"/>
    <w:rsid w:val="00C727DD"/>
    <w:rsid w:val="00C7495F"/>
    <w:rsid w:val="00C74C5D"/>
    <w:rsid w:val="00C75F14"/>
    <w:rsid w:val="00C7626B"/>
    <w:rsid w:val="00C76787"/>
    <w:rsid w:val="00C77B2B"/>
    <w:rsid w:val="00C81294"/>
    <w:rsid w:val="00C83E67"/>
    <w:rsid w:val="00C84E59"/>
    <w:rsid w:val="00C863C4"/>
    <w:rsid w:val="00C9075B"/>
    <w:rsid w:val="00C90B1C"/>
    <w:rsid w:val="00C920EA"/>
    <w:rsid w:val="00C9228A"/>
    <w:rsid w:val="00C933CD"/>
    <w:rsid w:val="00C93708"/>
    <w:rsid w:val="00C93C3E"/>
    <w:rsid w:val="00C94545"/>
    <w:rsid w:val="00C95394"/>
    <w:rsid w:val="00C9694D"/>
    <w:rsid w:val="00C96A74"/>
    <w:rsid w:val="00C97777"/>
    <w:rsid w:val="00CA004E"/>
    <w:rsid w:val="00CA01A6"/>
    <w:rsid w:val="00CA04D5"/>
    <w:rsid w:val="00CA068A"/>
    <w:rsid w:val="00CA0BDE"/>
    <w:rsid w:val="00CA12E3"/>
    <w:rsid w:val="00CA140B"/>
    <w:rsid w:val="00CA1476"/>
    <w:rsid w:val="00CA15B1"/>
    <w:rsid w:val="00CA27D7"/>
    <w:rsid w:val="00CA2DF8"/>
    <w:rsid w:val="00CA31DF"/>
    <w:rsid w:val="00CA362C"/>
    <w:rsid w:val="00CA3775"/>
    <w:rsid w:val="00CA389A"/>
    <w:rsid w:val="00CA4A33"/>
    <w:rsid w:val="00CA55DE"/>
    <w:rsid w:val="00CA5D6E"/>
    <w:rsid w:val="00CA6173"/>
    <w:rsid w:val="00CA6611"/>
    <w:rsid w:val="00CA6AE6"/>
    <w:rsid w:val="00CA71E7"/>
    <w:rsid w:val="00CA72AA"/>
    <w:rsid w:val="00CA731A"/>
    <w:rsid w:val="00CA782F"/>
    <w:rsid w:val="00CB187B"/>
    <w:rsid w:val="00CB2563"/>
    <w:rsid w:val="00CB2835"/>
    <w:rsid w:val="00CB2DCC"/>
    <w:rsid w:val="00CB3285"/>
    <w:rsid w:val="00CB4500"/>
    <w:rsid w:val="00CB5025"/>
    <w:rsid w:val="00CB5213"/>
    <w:rsid w:val="00CB6A2F"/>
    <w:rsid w:val="00CB7E4A"/>
    <w:rsid w:val="00CC0C72"/>
    <w:rsid w:val="00CC1460"/>
    <w:rsid w:val="00CC28E3"/>
    <w:rsid w:val="00CC2B4C"/>
    <w:rsid w:val="00CC2BFD"/>
    <w:rsid w:val="00CC411D"/>
    <w:rsid w:val="00CC51C2"/>
    <w:rsid w:val="00CC63D0"/>
    <w:rsid w:val="00CD00A2"/>
    <w:rsid w:val="00CD076D"/>
    <w:rsid w:val="00CD1022"/>
    <w:rsid w:val="00CD1A9A"/>
    <w:rsid w:val="00CD1F1B"/>
    <w:rsid w:val="00CD1F8E"/>
    <w:rsid w:val="00CD2001"/>
    <w:rsid w:val="00CD2D5F"/>
    <w:rsid w:val="00CD3207"/>
    <w:rsid w:val="00CD3476"/>
    <w:rsid w:val="00CD4964"/>
    <w:rsid w:val="00CD4A5E"/>
    <w:rsid w:val="00CD4CC0"/>
    <w:rsid w:val="00CD64DF"/>
    <w:rsid w:val="00CD7A76"/>
    <w:rsid w:val="00CE225F"/>
    <w:rsid w:val="00CE2926"/>
    <w:rsid w:val="00CE3D79"/>
    <w:rsid w:val="00CE6712"/>
    <w:rsid w:val="00CE6EB3"/>
    <w:rsid w:val="00CE77C9"/>
    <w:rsid w:val="00CF1353"/>
    <w:rsid w:val="00CF2F50"/>
    <w:rsid w:val="00CF3037"/>
    <w:rsid w:val="00CF324F"/>
    <w:rsid w:val="00CF4148"/>
    <w:rsid w:val="00CF6026"/>
    <w:rsid w:val="00CF60F1"/>
    <w:rsid w:val="00CF6198"/>
    <w:rsid w:val="00CF7F6F"/>
    <w:rsid w:val="00D0043E"/>
    <w:rsid w:val="00D02919"/>
    <w:rsid w:val="00D031B9"/>
    <w:rsid w:val="00D04C61"/>
    <w:rsid w:val="00D05B8D"/>
    <w:rsid w:val="00D05B9B"/>
    <w:rsid w:val="00D05E78"/>
    <w:rsid w:val="00D065A2"/>
    <w:rsid w:val="00D06DAF"/>
    <w:rsid w:val="00D06DFC"/>
    <w:rsid w:val="00D079AA"/>
    <w:rsid w:val="00D07D55"/>
    <w:rsid w:val="00D07F00"/>
    <w:rsid w:val="00D100DD"/>
    <w:rsid w:val="00D108ED"/>
    <w:rsid w:val="00D10FA5"/>
    <w:rsid w:val="00D1130F"/>
    <w:rsid w:val="00D116AD"/>
    <w:rsid w:val="00D11FA6"/>
    <w:rsid w:val="00D136CD"/>
    <w:rsid w:val="00D141E8"/>
    <w:rsid w:val="00D14453"/>
    <w:rsid w:val="00D154E0"/>
    <w:rsid w:val="00D16C70"/>
    <w:rsid w:val="00D177B9"/>
    <w:rsid w:val="00D17B72"/>
    <w:rsid w:val="00D20EBA"/>
    <w:rsid w:val="00D21474"/>
    <w:rsid w:val="00D22153"/>
    <w:rsid w:val="00D237B4"/>
    <w:rsid w:val="00D239FF"/>
    <w:rsid w:val="00D24762"/>
    <w:rsid w:val="00D267D3"/>
    <w:rsid w:val="00D309CF"/>
    <w:rsid w:val="00D30CDA"/>
    <w:rsid w:val="00D3185C"/>
    <w:rsid w:val="00D31C9F"/>
    <w:rsid w:val="00D31D5D"/>
    <w:rsid w:val="00D3205F"/>
    <w:rsid w:val="00D322F6"/>
    <w:rsid w:val="00D3237C"/>
    <w:rsid w:val="00D3238B"/>
    <w:rsid w:val="00D3318E"/>
    <w:rsid w:val="00D333F6"/>
    <w:rsid w:val="00D33B42"/>
    <w:rsid w:val="00D33C7A"/>
    <w:rsid w:val="00D33D1A"/>
    <w:rsid w:val="00D33D9B"/>
    <w:rsid w:val="00D33E72"/>
    <w:rsid w:val="00D346F7"/>
    <w:rsid w:val="00D3585B"/>
    <w:rsid w:val="00D35BD6"/>
    <w:rsid w:val="00D35CBB"/>
    <w:rsid w:val="00D361B5"/>
    <w:rsid w:val="00D36622"/>
    <w:rsid w:val="00D3766C"/>
    <w:rsid w:val="00D402DB"/>
    <w:rsid w:val="00D40AF5"/>
    <w:rsid w:val="00D411A2"/>
    <w:rsid w:val="00D4344B"/>
    <w:rsid w:val="00D43A01"/>
    <w:rsid w:val="00D44221"/>
    <w:rsid w:val="00D44BC0"/>
    <w:rsid w:val="00D454A0"/>
    <w:rsid w:val="00D45B67"/>
    <w:rsid w:val="00D45DEE"/>
    <w:rsid w:val="00D4606D"/>
    <w:rsid w:val="00D46542"/>
    <w:rsid w:val="00D47B1A"/>
    <w:rsid w:val="00D47D54"/>
    <w:rsid w:val="00D50B9C"/>
    <w:rsid w:val="00D51AFC"/>
    <w:rsid w:val="00D51C50"/>
    <w:rsid w:val="00D520C1"/>
    <w:rsid w:val="00D52586"/>
    <w:rsid w:val="00D52D73"/>
    <w:rsid w:val="00D52E58"/>
    <w:rsid w:val="00D558C1"/>
    <w:rsid w:val="00D567E4"/>
    <w:rsid w:val="00D56B20"/>
    <w:rsid w:val="00D56EAF"/>
    <w:rsid w:val="00D578B3"/>
    <w:rsid w:val="00D602F2"/>
    <w:rsid w:val="00D60E80"/>
    <w:rsid w:val="00D618F4"/>
    <w:rsid w:val="00D619A5"/>
    <w:rsid w:val="00D627B4"/>
    <w:rsid w:val="00D62890"/>
    <w:rsid w:val="00D6632F"/>
    <w:rsid w:val="00D669A2"/>
    <w:rsid w:val="00D669FD"/>
    <w:rsid w:val="00D7070F"/>
    <w:rsid w:val="00D70BFF"/>
    <w:rsid w:val="00D714CC"/>
    <w:rsid w:val="00D71DFB"/>
    <w:rsid w:val="00D72719"/>
    <w:rsid w:val="00D72B2E"/>
    <w:rsid w:val="00D72F6A"/>
    <w:rsid w:val="00D736B7"/>
    <w:rsid w:val="00D743F4"/>
    <w:rsid w:val="00D746E0"/>
    <w:rsid w:val="00D74F57"/>
    <w:rsid w:val="00D751E7"/>
    <w:rsid w:val="00D75EA7"/>
    <w:rsid w:val="00D77057"/>
    <w:rsid w:val="00D77144"/>
    <w:rsid w:val="00D813D4"/>
    <w:rsid w:val="00D81ADF"/>
    <w:rsid w:val="00D81F21"/>
    <w:rsid w:val="00D824DC"/>
    <w:rsid w:val="00D8266A"/>
    <w:rsid w:val="00D8423D"/>
    <w:rsid w:val="00D84658"/>
    <w:rsid w:val="00D864F2"/>
    <w:rsid w:val="00D86EB4"/>
    <w:rsid w:val="00D8781A"/>
    <w:rsid w:val="00D9049C"/>
    <w:rsid w:val="00D90C34"/>
    <w:rsid w:val="00D91903"/>
    <w:rsid w:val="00D92771"/>
    <w:rsid w:val="00D92BA8"/>
    <w:rsid w:val="00D92FDF"/>
    <w:rsid w:val="00D93605"/>
    <w:rsid w:val="00D93664"/>
    <w:rsid w:val="00D93C60"/>
    <w:rsid w:val="00D9403F"/>
    <w:rsid w:val="00D943F8"/>
    <w:rsid w:val="00D9491B"/>
    <w:rsid w:val="00D94D90"/>
    <w:rsid w:val="00D95470"/>
    <w:rsid w:val="00D95601"/>
    <w:rsid w:val="00D95D37"/>
    <w:rsid w:val="00D95E79"/>
    <w:rsid w:val="00D95E8B"/>
    <w:rsid w:val="00D962FC"/>
    <w:rsid w:val="00D96693"/>
    <w:rsid w:val="00D96B55"/>
    <w:rsid w:val="00D97EA4"/>
    <w:rsid w:val="00DA0446"/>
    <w:rsid w:val="00DA0BDF"/>
    <w:rsid w:val="00DA2619"/>
    <w:rsid w:val="00DA2B85"/>
    <w:rsid w:val="00DA2E57"/>
    <w:rsid w:val="00DA4239"/>
    <w:rsid w:val="00DA4373"/>
    <w:rsid w:val="00DA4932"/>
    <w:rsid w:val="00DA5204"/>
    <w:rsid w:val="00DA5A9F"/>
    <w:rsid w:val="00DA609B"/>
    <w:rsid w:val="00DA65DE"/>
    <w:rsid w:val="00DA7BA9"/>
    <w:rsid w:val="00DB0B61"/>
    <w:rsid w:val="00DB1474"/>
    <w:rsid w:val="00DB1F89"/>
    <w:rsid w:val="00DB2962"/>
    <w:rsid w:val="00DB3764"/>
    <w:rsid w:val="00DB3901"/>
    <w:rsid w:val="00DB466E"/>
    <w:rsid w:val="00DB52FB"/>
    <w:rsid w:val="00DB610E"/>
    <w:rsid w:val="00DB7256"/>
    <w:rsid w:val="00DB7EA8"/>
    <w:rsid w:val="00DC013B"/>
    <w:rsid w:val="00DC0562"/>
    <w:rsid w:val="00DC090B"/>
    <w:rsid w:val="00DC0BA7"/>
    <w:rsid w:val="00DC11C8"/>
    <w:rsid w:val="00DC12FB"/>
    <w:rsid w:val="00DC1679"/>
    <w:rsid w:val="00DC1E1F"/>
    <w:rsid w:val="00DC219B"/>
    <w:rsid w:val="00DC2CF1"/>
    <w:rsid w:val="00DC301F"/>
    <w:rsid w:val="00DC3A7C"/>
    <w:rsid w:val="00DC4241"/>
    <w:rsid w:val="00DC4264"/>
    <w:rsid w:val="00DC4C57"/>
    <w:rsid w:val="00DC4F5F"/>
    <w:rsid w:val="00DC4FCF"/>
    <w:rsid w:val="00DC50E0"/>
    <w:rsid w:val="00DC603A"/>
    <w:rsid w:val="00DC6386"/>
    <w:rsid w:val="00DC799F"/>
    <w:rsid w:val="00DC7B97"/>
    <w:rsid w:val="00DD013A"/>
    <w:rsid w:val="00DD0E68"/>
    <w:rsid w:val="00DD1130"/>
    <w:rsid w:val="00DD16BE"/>
    <w:rsid w:val="00DD1951"/>
    <w:rsid w:val="00DD263C"/>
    <w:rsid w:val="00DD3542"/>
    <w:rsid w:val="00DD487D"/>
    <w:rsid w:val="00DD4E83"/>
    <w:rsid w:val="00DD5E67"/>
    <w:rsid w:val="00DD6628"/>
    <w:rsid w:val="00DD6865"/>
    <w:rsid w:val="00DD692F"/>
    <w:rsid w:val="00DD6945"/>
    <w:rsid w:val="00DD70E5"/>
    <w:rsid w:val="00DD7DA3"/>
    <w:rsid w:val="00DE11EC"/>
    <w:rsid w:val="00DE1655"/>
    <w:rsid w:val="00DE2D04"/>
    <w:rsid w:val="00DE2F33"/>
    <w:rsid w:val="00DE3250"/>
    <w:rsid w:val="00DE5070"/>
    <w:rsid w:val="00DE5AB1"/>
    <w:rsid w:val="00DE6028"/>
    <w:rsid w:val="00DE6C85"/>
    <w:rsid w:val="00DE6FA8"/>
    <w:rsid w:val="00DE78A3"/>
    <w:rsid w:val="00DF1190"/>
    <w:rsid w:val="00DF1A71"/>
    <w:rsid w:val="00DF1BCA"/>
    <w:rsid w:val="00DF2F96"/>
    <w:rsid w:val="00DF4B8D"/>
    <w:rsid w:val="00DF50FC"/>
    <w:rsid w:val="00DF68C7"/>
    <w:rsid w:val="00DF6BA0"/>
    <w:rsid w:val="00DF731A"/>
    <w:rsid w:val="00DF7383"/>
    <w:rsid w:val="00E010C7"/>
    <w:rsid w:val="00E01DFF"/>
    <w:rsid w:val="00E04C6E"/>
    <w:rsid w:val="00E050D9"/>
    <w:rsid w:val="00E06031"/>
    <w:rsid w:val="00E06252"/>
    <w:rsid w:val="00E064FE"/>
    <w:rsid w:val="00E067C1"/>
    <w:rsid w:val="00E06B75"/>
    <w:rsid w:val="00E07904"/>
    <w:rsid w:val="00E1053B"/>
    <w:rsid w:val="00E10FD1"/>
    <w:rsid w:val="00E11332"/>
    <w:rsid w:val="00E11352"/>
    <w:rsid w:val="00E13330"/>
    <w:rsid w:val="00E13F41"/>
    <w:rsid w:val="00E13FE0"/>
    <w:rsid w:val="00E14C77"/>
    <w:rsid w:val="00E153DE"/>
    <w:rsid w:val="00E15D4A"/>
    <w:rsid w:val="00E16513"/>
    <w:rsid w:val="00E170DC"/>
    <w:rsid w:val="00E17546"/>
    <w:rsid w:val="00E17702"/>
    <w:rsid w:val="00E210B5"/>
    <w:rsid w:val="00E2176F"/>
    <w:rsid w:val="00E2275C"/>
    <w:rsid w:val="00E24580"/>
    <w:rsid w:val="00E25B55"/>
    <w:rsid w:val="00E261B3"/>
    <w:rsid w:val="00E26818"/>
    <w:rsid w:val="00E27FFC"/>
    <w:rsid w:val="00E308FD"/>
    <w:rsid w:val="00E30A1A"/>
    <w:rsid w:val="00E30B15"/>
    <w:rsid w:val="00E31C7F"/>
    <w:rsid w:val="00E31D3C"/>
    <w:rsid w:val="00E33207"/>
    <w:rsid w:val="00E33237"/>
    <w:rsid w:val="00E34740"/>
    <w:rsid w:val="00E34E2F"/>
    <w:rsid w:val="00E3556B"/>
    <w:rsid w:val="00E35827"/>
    <w:rsid w:val="00E37FAA"/>
    <w:rsid w:val="00E40181"/>
    <w:rsid w:val="00E4093A"/>
    <w:rsid w:val="00E41C97"/>
    <w:rsid w:val="00E41CD0"/>
    <w:rsid w:val="00E41F75"/>
    <w:rsid w:val="00E43494"/>
    <w:rsid w:val="00E454B8"/>
    <w:rsid w:val="00E4637A"/>
    <w:rsid w:val="00E466CE"/>
    <w:rsid w:val="00E4683D"/>
    <w:rsid w:val="00E50139"/>
    <w:rsid w:val="00E50352"/>
    <w:rsid w:val="00E5207C"/>
    <w:rsid w:val="00E52749"/>
    <w:rsid w:val="00E53650"/>
    <w:rsid w:val="00E53A93"/>
    <w:rsid w:val="00E54108"/>
    <w:rsid w:val="00E548A9"/>
    <w:rsid w:val="00E548E9"/>
    <w:rsid w:val="00E54950"/>
    <w:rsid w:val="00E55E07"/>
    <w:rsid w:val="00E55FB3"/>
    <w:rsid w:val="00E564BE"/>
    <w:rsid w:val="00E56A01"/>
    <w:rsid w:val="00E604BA"/>
    <w:rsid w:val="00E6081D"/>
    <w:rsid w:val="00E622B9"/>
    <w:rsid w:val="00E629A1"/>
    <w:rsid w:val="00E639D5"/>
    <w:rsid w:val="00E63E21"/>
    <w:rsid w:val="00E64199"/>
    <w:rsid w:val="00E65A66"/>
    <w:rsid w:val="00E6794C"/>
    <w:rsid w:val="00E70834"/>
    <w:rsid w:val="00E7095F"/>
    <w:rsid w:val="00E70E16"/>
    <w:rsid w:val="00E71591"/>
    <w:rsid w:val="00E71887"/>
    <w:rsid w:val="00E71B50"/>
    <w:rsid w:val="00E71CEB"/>
    <w:rsid w:val="00E728B0"/>
    <w:rsid w:val="00E7456E"/>
    <w:rsid w:val="00E7474F"/>
    <w:rsid w:val="00E74CB9"/>
    <w:rsid w:val="00E75863"/>
    <w:rsid w:val="00E761B7"/>
    <w:rsid w:val="00E76DC8"/>
    <w:rsid w:val="00E77901"/>
    <w:rsid w:val="00E80DE3"/>
    <w:rsid w:val="00E82BC5"/>
    <w:rsid w:val="00E82C55"/>
    <w:rsid w:val="00E8397B"/>
    <w:rsid w:val="00E83A2F"/>
    <w:rsid w:val="00E84506"/>
    <w:rsid w:val="00E84C9F"/>
    <w:rsid w:val="00E86141"/>
    <w:rsid w:val="00E86156"/>
    <w:rsid w:val="00E868FB"/>
    <w:rsid w:val="00E87178"/>
    <w:rsid w:val="00E8724D"/>
    <w:rsid w:val="00E8787E"/>
    <w:rsid w:val="00E8795C"/>
    <w:rsid w:val="00E87CB8"/>
    <w:rsid w:val="00E87CD7"/>
    <w:rsid w:val="00E91FC0"/>
    <w:rsid w:val="00E92073"/>
    <w:rsid w:val="00E926B8"/>
    <w:rsid w:val="00E92AC3"/>
    <w:rsid w:val="00E933BA"/>
    <w:rsid w:val="00E947EE"/>
    <w:rsid w:val="00E94B4E"/>
    <w:rsid w:val="00E95587"/>
    <w:rsid w:val="00E964A3"/>
    <w:rsid w:val="00E965BD"/>
    <w:rsid w:val="00E974FA"/>
    <w:rsid w:val="00E97B6F"/>
    <w:rsid w:val="00EA1838"/>
    <w:rsid w:val="00EA2F6A"/>
    <w:rsid w:val="00EA33BC"/>
    <w:rsid w:val="00EA356C"/>
    <w:rsid w:val="00EA38F6"/>
    <w:rsid w:val="00EA3A64"/>
    <w:rsid w:val="00EA41F2"/>
    <w:rsid w:val="00EA5EAD"/>
    <w:rsid w:val="00EA6DDB"/>
    <w:rsid w:val="00EA7EB8"/>
    <w:rsid w:val="00EB00E0"/>
    <w:rsid w:val="00EB05D5"/>
    <w:rsid w:val="00EB07A8"/>
    <w:rsid w:val="00EB0FFF"/>
    <w:rsid w:val="00EB1931"/>
    <w:rsid w:val="00EB19E7"/>
    <w:rsid w:val="00EB1D35"/>
    <w:rsid w:val="00EB24A7"/>
    <w:rsid w:val="00EB4FD7"/>
    <w:rsid w:val="00EB70BE"/>
    <w:rsid w:val="00EB73CC"/>
    <w:rsid w:val="00EC03BB"/>
    <w:rsid w:val="00EC059F"/>
    <w:rsid w:val="00EC0BF7"/>
    <w:rsid w:val="00EC0DAD"/>
    <w:rsid w:val="00EC1F24"/>
    <w:rsid w:val="00EC20FF"/>
    <w:rsid w:val="00EC22F6"/>
    <w:rsid w:val="00EC3411"/>
    <w:rsid w:val="00EC3CA0"/>
    <w:rsid w:val="00EC40F3"/>
    <w:rsid w:val="00EC4810"/>
    <w:rsid w:val="00EC5E52"/>
    <w:rsid w:val="00EC7120"/>
    <w:rsid w:val="00EC7584"/>
    <w:rsid w:val="00ED08C6"/>
    <w:rsid w:val="00ED0E72"/>
    <w:rsid w:val="00ED195F"/>
    <w:rsid w:val="00ED2000"/>
    <w:rsid w:val="00ED27B3"/>
    <w:rsid w:val="00ED3E64"/>
    <w:rsid w:val="00ED3F4D"/>
    <w:rsid w:val="00ED5B9B"/>
    <w:rsid w:val="00ED5D4C"/>
    <w:rsid w:val="00ED60CB"/>
    <w:rsid w:val="00ED645E"/>
    <w:rsid w:val="00ED6BAD"/>
    <w:rsid w:val="00ED7447"/>
    <w:rsid w:val="00ED7878"/>
    <w:rsid w:val="00EE00D6"/>
    <w:rsid w:val="00EE07B0"/>
    <w:rsid w:val="00EE0C31"/>
    <w:rsid w:val="00EE11E7"/>
    <w:rsid w:val="00EE1488"/>
    <w:rsid w:val="00EE1730"/>
    <w:rsid w:val="00EE17A0"/>
    <w:rsid w:val="00EE1FBC"/>
    <w:rsid w:val="00EE20C7"/>
    <w:rsid w:val="00EE23D1"/>
    <w:rsid w:val="00EE29AD"/>
    <w:rsid w:val="00EE2DA3"/>
    <w:rsid w:val="00EE3761"/>
    <w:rsid w:val="00EE3822"/>
    <w:rsid w:val="00EE3C4E"/>
    <w:rsid w:val="00EE3E24"/>
    <w:rsid w:val="00EE4D5D"/>
    <w:rsid w:val="00EE5131"/>
    <w:rsid w:val="00EE6E69"/>
    <w:rsid w:val="00EE6F37"/>
    <w:rsid w:val="00EF109B"/>
    <w:rsid w:val="00EF201C"/>
    <w:rsid w:val="00EF2269"/>
    <w:rsid w:val="00EF2C72"/>
    <w:rsid w:val="00EF36AF"/>
    <w:rsid w:val="00EF3A0D"/>
    <w:rsid w:val="00EF3A24"/>
    <w:rsid w:val="00EF5877"/>
    <w:rsid w:val="00EF59A3"/>
    <w:rsid w:val="00EF5E4D"/>
    <w:rsid w:val="00EF6489"/>
    <w:rsid w:val="00EF6675"/>
    <w:rsid w:val="00EF758F"/>
    <w:rsid w:val="00EF75D5"/>
    <w:rsid w:val="00F003E2"/>
    <w:rsid w:val="00F00425"/>
    <w:rsid w:val="00F0063D"/>
    <w:rsid w:val="00F00F9C"/>
    <w:rsid w:val="00F01E5F"/>
    <w:rsid w:val="00F024F3"/>
    <w:rsid w:val="00F029DC"/>
    <w:rsid w:val="00F02ABA"/>
    <w:rsid w:val="00F02FCC"/>
    <w:rsid w:val="00F03266"/>
    <w:rsid w:val="00F03701"/>
    <w:rsid w:val="00F03C61"/>
    <w:rsid w:val="00F0437A"/>
    <w:rsid w:val="00F04C5B"/>
    <w:rsid w:val="00F0513F"/>
    <w:rsid w:val="00F051F5"/>
    <w:rsid w:val="00F101B8"/>
    <w:rsid w:val="00F10C7D"/>
    <w:rsid w:val="00F11037"/>
    <w:rsid w:val="00F11961"/>
    <w:rsid w:val="00F16F1B"/>
    <w:rsid w:val="00F17AED"/>
    <w:rsid w:val="00F17C28"/>
    <w:rsid w:val="00F22998"/>
    <w:rsid w:val="00F22A72"/>
    <w:rsid w:val="00F22C1D"/>
    <w:rsid w:val="00F23562"/>
    <w:rsid w:val="00F24E68"/>
    <w:rsid w:val="00F24F05"/>
    <w:rsid w:val="00F24FEC"/>
    <w:rsid w:val="00F250A9"/>
    <w:rsid w:val="00F25236"/>
    <w:rsid w:val="00F25A6A"/>
    <w:rsid w:val="00F26596"/>
    <w:rsid w:val="00F267AF"/>
    <w:rsid w:val="00F30FF4"/>
    <w:rsid w:val="00F3122E"/>
    <w:rsid w:val="00F32368"/>
    <w:rsid w:val="00F331AD"/>
    <w:rsid w:val="00F35287"/>
    <w:rsid w:val="00F35E03"/>
    <w:rsid w:val="00F3681E"/>
    <w:rsid w:val="00F37293"/>
    <w:rsid w:val="00F407E2"/>
    <w:rsid w:val="00F40A70"/>
    <w:rsid w:val="00F413C5"/>
    <w:rsid w:val="00F42088"/>
    <w:rsid w:val="00F42484"/>
    <w:rsid w:val="00F431DB"/>
    <w:rsid w:val="00F436C9"/>
    <w:rsid w:val="00F43A37"/>
    <w:rsid w:val="00F44539"/>
    <w:rsid w:val="00F45184"/>
    <w:rsid w:val="00F45939"/>
    <w:rsid w:val="00F461DD"/>
    <w:rsid w:val="00F46223"/>
    <w:rsid w:val="00F4641B"/>
    <w:rsid w:val="00F468B5"/>
    <w:rsid w:val="00F46EB8"/>
    <w:rsid w:val="00F47448"/>
    <w:rsid w:val="00F476B8"/>
    <w:rsid w:val="00F50CD1"/>
    <w:rsid w:val="00F511E4"/>
    <w:rsid w:val="00F51FEB"/>
    <w:rsid w:val="00F52D09"/>
    <w:rsid w:val="00F52E08"/>
    <w:rsid w:val="00F5383A"/>
    <w:rsid w:val="00F53A66"/>
    <w:rsid w:val="00F5462D"/>
    <w:rsid w:val="00F553CC"/>
    <w:rsid w:val="00F55B21"/>
    <w:rsid w:val="00F55F1E"/>
    <w:rsid w:val="00F56EF6"/>
    <w:rsid w:val="00F571CF"/>
    <w:rsid w:val="00F57D62"/>
    <w:rsid w:val="00F60082"/>
    <w:rsid w:val="00F6073A"/>
    <w:rsid w:val="00F612FB"/>
    <w:rsid w:val="00F618DF"/>
    <w:rsid w:val="00F61A7F"/>
    <w:rsid w:val="00F61A9F"/>
    <w:rsid w:val="00F61B5F"/>
    <w:rsid w:val="00F6411D"/>
    <w:rsid w:val="00F64642"/>
    <w:rsid w:val="00F64696"/>
    <w:rsid w:val="00F65375"/>
    <w:rsid w:val="00F65681"/>
    <w:rsid w:val="00F65AA9"/>
    <w:rsid w:val="00F67527"/>
    <w:rsid w:val="00F6768F"/>
    <w:rsid w:val="00F676AB"/>
    <w:rsid w:val="00F700FA"/>
    <w:rsid w:val="00F70946"/>
    <w:rsid w:val="00F70D0C"/>
    <w:rsid w:val="00F7143A"/>
    <w:rsid w:val="00F72115"/>
    <w:rsid w:val="00F72C2C"/>
    <w:rsid w:val="00F741F2"/>
    <w:rsid w:val="00F74201"/>
    <w:rsid w:val="00F74CDA"/>
    <w:rsid w:val="00F757EF"/>
    <w:rsid w:val="00F75973"/>
    <w:rsid w:val="00F7633E"/>
    <w:rsid w:val="00F76CAB"/>
    <w:rsid w:val="00F77005"/>
    <w:rsid w:val="00F772C6"/>
    <w:rsid w:val="00F7772A"/>
    <w:rsid w:val="00F77E16"/>
    <w:rsid w:val="00F7B7F7"/>
    <w:rsid w:val="00F80215"/>
    <w:rsid w:val="00F80C80"/>
    <w:rsid w:val="00F815B5"/>
    <w:rsid w:val="00F81BF8"/>
    <w:rsid w:val="00F822AA"/>
    <w:rsid w:val="00F8287D"/>
    <w:rsid w:val="00F83016"/>
    <w:rsid w:val="00F83858"/>
    <w:rsid w:val="00F83C57"/>
    <w:rsid w:val="00F849C5"/>
    <w:rsid w:val="00F85195"/>
    <w:rsid w:val="00F85EF9"/>
    <w:rsid w:val="00F86376"/>
    <w:rsid w:val="00F868E3"/>
    <w:rsid w:val="00F86ADF"/>
    <w:rsid w:val="00F86EC5"/>
    <w:rsid w:val="00F877BF"/>
    <w:rsid w:val="00F90468"/>
    <w:rsid w:val="00F90804"/>
    <w:rsid w:val="00F911F1"/>
    <w:rsid w:val="00F91B41"/>
    <w:rsid w:val="00F927DD"/>
    <w:rsid w:val="00F938BA"/>
    <w:rsid w:val="00F94BF6"/>
    <w:rsid w:val="00F95292"/>
    <w:rsid w:val="00F972B1"/>
    <w:rsid w:val="00F97919"/>
    <w:rsid w:val="00F97A45"/>
    <w:rsid w:val="00F97B18"/>
    <w:rsid w:val="00FA036F"/>
    <w:rsid w:val="00FA0CA8"/>
    <w:rsid w:val="00FA2C46"/>
    <w:rsid w:val="00FA3525"/>
    <w:rsid w:val="00FA4434"/>
    <w:rsid w:val="00FA4967"/>
    <w:rsid w:val="00FA5A53"/>
    <w:rsid w:val="00FB3501"/>
    <w:rsid w:val="00FB3E27"/>
    <w:rsid w:val="00FB4769"/>
    <w:rsid w:val="00FB4CDA"/>
    <w:rsid w:val="00FB53CB"/>
    <w:rsid w:val="00FB5B4E"/>
    <w:rsid w:val="00FB63BE"/>
    <w:rsid w:val="00FB6481"/>
    <w:rsid w:val="00FB6BF2"/>
    <w:rsid w:val="00FB6D36"/>
    <w:rsid w:val="00FB70BB"/>
    <w:rsid w:val="00FB79CD"/>
    <w:rsid w:val="00FC0965"/>
    <w:rsid w:val="00FC0A5F"/>
    <w:rsid w:val="00FC0F81"/>
    <w:rsid w:val="00FC1275"/>
    <w:rsid w:val="00FC1813"/>
    <w:rsid w:val="00FC252F"/>
    <w:rsid w:val="00FC3286"/>
    <w:rsid w:val="00FC395C"/>
    <w:rsid w:val="00FC5E8E"/>
    <w:rsid w:val="00FC7E0F"/>
    <w:rsid w:val="00FD03C5"/>
    <w:rsid w:val="00FD10E9"/>
    <w:rsid w:val="00FD1238"/>
    <w:rsid w:val="00FD22F6"/>
    <w:rsid w:val="00FD2AA5"/>
    <w:rsid w:val="00FD3766"/>
    <w:rsid w:val="00FD4431"/>
    <w:rsid w:val="00FD47C4"/>
    <w:rsid w:val="00FD641D"/>
    <w:rsid w:val="00FD6C45"/>
    <w:rsid w:val="00FD6F4E"/>
    <w:rsid w:val="00FD7EBC"/>
    <w:rsid w:val="00FE0D2A"/>
    <w:rsid w:val="00FE11B5"/>
    <w:rsid w:val="00FE16AE"/>
    <w:rsid w:val="00FE1844"/>
    <w:rsid w:val="00FE1CFC"/>
    <w:rsid w:val="00FE208F"/>
    <w:rsid w:val="00FE2DCF"/>
    <w:rsid w:val="00FE2EE3"/>
    <w:rsid w:val="00FE325D"/>
    <w:rsid w:val="00FE3935"/>
    <w:rsid w:val="00FE3C01"/>
    <w:rsid w:val="00FE3FA7"/>
    <w:rsid w:val="00FE530A"/>
    <w:rsid w:val="00FF0AE8"/>
    <w:rsid w:val="00FF0DC1"/>
    <w:rsid w:val="00FF11CA"/>
    <w:rsid w:val="00FF2A4E"/>
    <w:rsid w:val="00FF2FCE"/>
    <w:rsid w:val="00FF3098"/>
    <w:rsid w:val="00FF3835"/>
    <w:rsid w:val="00FF4B75"/>
    <w:rsid w:val="00FF4F7D"/>
    <w:rsid w:val="00FF5644"/>
    <w:rsid w:val="00FF6392"/>
    <w:rsid w:val="00FF6515"/>
    <w:rsid w:val="00FF6B1A"/>
    <w:rsid w:val="00FF6B3C"/>
    <w:rsid w:val="00FF6D9D"/>
    <w:rsid w:val="00FF7A5E"/>
    <w:rsid w:val="00FF7DD5"/>
    <w:rsid w:val="0107B205"/>
    <w:rsid w:val="0123A8AD"/>
    <w:rsid w:val="030F9859"/>
    <w:rsid w:val="04068E2A"/>
    <w:rsid w:val="051166E7"/>
    <w:rsid w:val="056E43A6"/>
    <w:rsid w:val="05710154"/>
    <w:rsid w:val="060BC37B"/>
    <w:rsid w:val="0755F9D8"/>
    <w:rsid w:val="08847ADE"/>
    <w:rsid w:val="0986A29C"/>
    <w:rsid w:val="0A18FFCA"/>
    <w:rsid w:val="0A1FD420"/>
    <w:rsid w:val="0A494266"/>
    <w:rsid w:val="0AF1C036"/>
    <w:rsid w:val="0B359D8F"/>
    <w:rsid w:val="0B51CDF4"/>
    <w:rsid w:val="0B6D50F7"/>
    <w:rsid w:val="0B9DB7B2"/>
    <w:rsid w:val="0E19F7E3"/>
    <w:rsid w:val="0F37B27F"/>
    <w:rsid w:val="1371E59D"/>
    <w:rsid w:val="13B873AC"/>
    <w:rsid w:val="13F9F7F5"/>
    <w:rsid w:val="15089937"/>
    <w:rsid w:val="15826DDF"/>
    <w:rsid w:val="163191EB"/>
    <w:rsid w:val="16355ED7"/>
    <w:rsid w:val="17F6F6D9"/>
    <w:rsid w:val="18372951"/>
    <w:rsid w:val="187194E6"/>
    <w:rsid w:val="190A8AF6"/>
    <w:rsid w:val="19644E04"/>
    <w:rsid w:val="1A812273"/>
    <w:rsid w:val="1C3E573C"/>
    <w:rsid w:val="1C909ADF"/>
    <w:rsid w:val="1D2FE3B1"/>
    <w:rsid w:val="1F89D6DA"/>
    <w:rsid w:val="205F9E4B"/>
    <w:rsid w:val="20C6CF58"/>
    <w:rsid w:val="22030945"/>
    <w:rsid w:val="222EE7E6"/>
    <w:rsid w:val="224F85EA"/>
    <w:rsid w:val="230F8A93"/>
    <w:rsid w:val="231D0BF9"/>
    <w:rsid w:val="232057D4"/>
    <w:rsid w:val="24C013D9"/>
    <w:rsid w:val="254D264D"/>
    <w:rsid w:val="2635437A"/>
    <w:rsid w:val="264E09A0"/>
    <w:rsid w:val="268AA8CA"/>
    <w:rsid w:val="268C8FE2"/>
    <w:rsid w:val="272F4C1E"/>
    <w:rsid w:val="2739AE6E"/>
    <w:rsid w:val="279203A8"/>
    <w:rsid w:val="28ABFDF3"/>
    <w:rsid w:val="28FD3071"/>
    <w:rsid w:val="2B71C665"/>
    <w:rsid w:val="2D32DC75"/>
    <w:rsid w:val="2F191991"/>
    <w:rsid w:val="311B3B2D"/>
    <w:rsid w:val="31FE2744"/>
    <w:rsid w:val="32E13455"/>
    <w:rsid w:val="3312544F"/>
    <w:rsid w:val="33226F96"/>
    <w:rsid w:val="33FE939C"/>
    <w:rsid w:val="34D41FA1"/>
    <w:rsid w:val="34F562BC"/>
    <w:rsid w:val="3890C11B"/>
    <w:rsid w:val="38BD547F"/>
    <w:rsid w:val="39065B07"/>
    <w:rsid w:val="3AFA43C7"/>
    <w:rsid w:val="3B284646"/>
    <w:rsid w:val="3BDB6486"/>
    <w:rsid w:val="3BE7AA8D"/>
    <w:rsid w:val="3BF7D880"/>
    <w:rsid w:val="3C161142"/>
    <w:rsid w:val="3C5EEDF4"/>
    <w:rsid w:val="3EBF293C"/>
    <w:rsid w:val="3F7F9518"/>
    <w:rsid w:val="401F69BC"/>
    <w:rsid w:val="4047B06A"/>
    <w:rsid w:val="40756681"/>
    <w:rsid w:val="409CEDA1"/>
    <w:rsid w:val="41576CFE"/>
    <w:rsid w:val="43618B97"/>
    <w:rsid w:val="439DDE9F"/>
    <w:rsid w:val="45B7D2A7"/>
    <w:rsid w:val="469E2C6C"/>
    <w:rsid w:val="46F2E906"/>
    <w:rsid w:val="47BA2019"/>
    <w:rsid w:val="47D8B28B"/>
    <w:rsid w:val="48A07CA4"/>
    <w:rsid w:val="493DFB64"/>
    <w:rsid w:val="4A50A970"/>
    <w:rsid w:val="4A88A034"/>
    <w:rsid w:val="4C51F018"/>
    <w:rsid w:val="4D1BA1A6"/>
    <w:rsid w:val="4DFBAF83"/>
    <w:rsid w:val="4E911152"/>
    <w:rsid w:val="4E9E5E4E"/>
    <w:rsid w:val="4FAD27E0"/>
    <w:rsid w:val="4FB5A1BF"/>
    <w:rsid w:val="4FF8B6BC"/>
    <w:rsid w:val="50C1C65B"/>
    <w:rsid w:val="50CAB934"/>
    <w:rsid w:val="513FC83A"/>
    <w:rsid w:val="51A1D364"/>
    <w:rsid w:val="51EE40BC"/>
    <w:rsid w:val="52A1B396"/>
    <w:rsid w:val="52ECEB36"/>
    <w:rsid w:val="54081BCA"/>
    <w:rsid w:val="54563F70"/>
    <w:rsid w:val="553F6A21"/>
    <w:rsid w:val="556E6AA1"/>
    <w:rsid w:val="55D8A47F"/>
    <w:rsid w:val="565B0F5B"/>
    <w:rsid w:val="57869A79"/>
    <w:rsid w:val="57F5ABD9"/>
    <w:rsid w:val="583EBD66"/>
    <w:rsid w:val="58427096"/>
    <w:rsid w:val="593A5E96"/>
    <w:rsid w:val="596E809A"/>
    <w:rsid w:val="5996C15F"/>
    <w:rsid w:val="5BE4DB2A"/>
    <w:rsid w:val="5BEEBA87"/>
    <w:rsid w:val="5D86C01E"/>
    <w:rsid w:val="5E553557"/>
    <w:rsid w:val="5E667930"/>
    <w:rsid w:val="5ED9A33C"/>
    <w:rsid w:val="60B75985"/>
    <w:rsid w:val="610AD047"/>
    <w:rsid w:val="6260D624"/>
    <w:rsid w:val="6356D952"/>
    <w:rsid w:val="645A0533"/>
    <w:rsid w:val="656DC2CD"/>
    <w:rsid w:val="66C06120"/>
    <w:rsid w:val="674BC66A"/>
    <w:rsid w:val="67554BCF"/>
    <w:rsid w:val="6AF67258"/>
    <w:rsid w:val="6BEA1509"/>
    <w:rsid w:val="6C166E5B"/>
    <w:rsid w:val="6D0C9FA0"/>
    <w:rsid w:val="6D9BB076"/>
    <w:rsid w:val="6EA63BAA"/>
    <w:rsid w:val="6FA193DF"/>
    <w:rsid w:val="700FF86E"/>
    <w:rsid w:val="713F2C27"/>
    <w:rsid w:val="71BCC040"/>
    <w:rsid w:val="73052403"/>
    <w:rsid w:val="734F8C20"/>
    <w:rsid w:val="74716F3F"/>
    <w:rsid w:val="74899858"/>
    <w:rsid w:val="74D53E8B"/>
    <w:rsid w:val="75BA22BE"/>
    <w:rsid w:val="75DCD3BA"/>
    <w:rsid w:val="75E5AD0E"/>
    <w:rsid w:val="77C88B50"/>
    <w:rsid w:val="77DD8121"/>
    <w:rsid w:val="77F9EDCC"/>
    <w:rsid w:val="787F83F1"/>
    <w:rsid w:val="788E8D0D"/>
    <w:rsid w:val="7AB41462"/>
    <w:rsid w:val="7AD79E53"/>
    <w:rsid w:val="7C01E1D7"/>
    <w:rsid w:val="7C16CCEA"/>
    <w:rsid w:val="7D13FB39"/>
    <w:rsid w:val="7DC7CD9A"/>
    <w:rsid w:val="7E5904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8D778FAC-1D12-4871-BDB5-730E86B5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7"/>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7"/>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instructiontext">
    <w:name w:val="DHHS instruction text"/>
    <w:basedOn w:val="Normal"/>
    <w:rsid w:val="00B75A30"/>
    <w:pPr>
      <w:spacing w:line="270" w:lineRule="atLeast"/>
    </w:pPr>
    <w:rPr>
      <w:rFonts w:eastAsia="Times"/>
      <w:color w:val="C5511A"/>
      <w:sz w:val="20"/>
    </w:rPr>
  </w:style>
  <w:style w:type="paragraph" w:styleId="ListParagraph">
    <w:name w:val="List Paragraph"/>
    <w:basedOn w:val="Normal"/>
    <w:uiPriority w:val="72"/>
    <w:semiHidden/>
    <w:qFormat/>
    <w:rsid w:val="00B452AF"/>
    <w:pPr>
      <w:ind w:left="720"/>
      <w:contextualSpacing/>
    </w:pPr>
  </w:style>
  <w:style w:type="character" w:styleId="Mention">
    <w:name w:val="Mention"/>
    <w:basedOn w:val="DefaultParagraphFont"/>
    <w:uiPriority w:val="99"/>
    <w:unhideWhenUsed/>
    <w:rsid w:val="00955666"/>
    <w:rPr>
      <w:color w:val="2B579A"/>
      <w:shd w:val="clear" w:color="auto" w:fill="E1DFDD"/>
    </w:rPr>
  </w:style>
  <w:style w:type="paragraph" w:styleId="TOCHeading">
    <w:name w:val="TOC Heading"/>
    <w:basedOn w:val="Heading1"/>
    <w:next w:val="Normal"/>
    <w:uiPriority w:val="39"/>
    <w:unhideWhenUsed/>
    <w:qFormat/>
    <w:rsid w:val="00037A51"/>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HHSbody">
    <w:name w:val="DHHS body"/>
    <w:qFormat/>
    <w:rsid w:val="00C3120B"/>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6098177">
      <w:bodyDiv w:val="1"/>
      <w:marLeft w:val="0"/>
      <w:marRight w:val="0"/>
      <w:marTop w:val="0"/>
      <w:marBottom w:val="0"/>
      <w:divBdr>
        <w:top w:val="none" w:sz="0" w:space="0" w:color="auto"/>
        <w:left w:val="none" w:sz="0" w:space="0" w:color="auto"/>
        <w:bottom w:val="none" w:sz="0" w:space="0" w:color="auto"/>
        <w:right w:val="none" w:sz="0" w:space="0" w:color="auto"/>
      </w:divBdr>
      <w:divsChild>
        <w:div w:id="160050872">
          <w:marLeft w:val="0"/>
          <w:marRight w:val="0"/>
          <w:marTop w:val="0"/>
          <w:marBottom w:val="0"/>
          <w:divBdr>
            <w:top w:val="none" w:sz="0" w:space="0" w:color="auto"/>
            <w:left w:val="none" w:sz="0" w:space="0" w:color="auto"/>
            <w:bottom w:val="none" w:sz="0" w:space="0" w:color="auto"/>
            <w:right w:val="none" w:sz="0" w:space="0" w:color="auto"/>
          </w:divBdr>
        </w:div>
        <w:div w:id="795946751">
          <w:marLeft w:val="0"/>
          <w:marRight w:val="0"/>
          <w:marTop w:val="0"/>
          <w:marBottom w:val="0"/>
          <w:divBdr>
            <w:top w:val="none" w:sz="0" w:space="0" w:color="auto"/>
            <w:left w:val="none" w:sz="0" w:space="0" w:color="auto"/>
            <w:bottom w:val="none" w:sz="0" w:space="0" w:color="auto"/>
            <w:right w:val="none" w:sz="0" w:space="0" w:color="auto"/>
          </w:divBdr>
        </w:div>
        <w:div w:id="897473736">
          <w:marLeft w:val="0"/>
          <w:marRight w:val="0"/>
          <w:marTop w:val="0"/>
          <w:marBottom w:val="0"/>
          <w:divBdr>
            <w:top w:val="none" w:sz="0" w:space="0" w:color="auto"/>
            <w:left w:val="none" w:sz="0" w:space="0" w:color="auto"/>
            <w:bottom w:val="none" w:sz="0" w:space="0" w:color="auto"/>
            <w:right w:val="none" w:sz="0" w:space="0" w:color="auto"/>
          </w:divBdr>
        </w:div>
        <w:div w:id="1834565384">
          <w:marLeft w:val="0"/>
          <w:marRight w:val="0"/>
          <w:marTop w:val="0"/>
          <w:marBottom w:val="0"/>
          <w:divBdr>
            <w:top w:val="none" w:sz="0" w:space="0" w:color="auto"/>
            <w:left w:val="none" w:sz="0" w:space="0" w:color="auto"/>
            <w:bottom w:val="none" w:sz="0" w:space="0" w:color="auto"/>
            <w:right w:val="none" w:sz="0" w:space="0" w:color="auto"/>
          </w:divBdr>
        </w:div>
        <w:div w:id="2111655492">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51995684">
      <w:bodyDiv w:val="1"/>
      <w:marLeft w:val="0"/>
      <w:marRight w:val="0"/>
      <w:marTop w:val="0"/>
      <w:marBottom w:val="0"/>
      <w:divBdr>
        <w:top w:val="none" w:sz="0" w:space="0" w:color="auto"/>
        <w:left w:val="none" w:sz="0" w:space="0" w:color="auto"/>
        <w:bottom w:val="none" w:sz="0" w:space="0" w:color="auto"/>
        <w:right w:val="none" w:sz="0" w:space="0" w:color="auto"/>
      </w:divBdr>
      <w:divsChild>
        <w:div w:id="423645794">
          <w:marLeft w:val="0"/>
          <w:marRight w:val="0"/>
          <w:marTop w:val="0"/>
          <w:marBottom w:val="0"/>
          <w:divBdr>
            <w:top w:val="none" w:sz="0" w:space="0" w:color="auto"/>
            <w:left w:val="none" w:sz="0" w:space="0" w:color="auto"/>
            <w:bottom w:val="none" w:sz="0" w:space="0" w:color="auto"/>
            <w:right w:val="none" w:sz="0" w:space="0" w:color="auto"/>
          </w:divBdr>
        </w:div>
        <w:div w:id="679044238">
          <w:marLeft w:val="0"/>
          <w:marRight w:val="0"/>
          <w:marTop w:val="0"/>
          <w:marBottom w:val="0"/>
          <w:divBdr>
            <w:top w:val="none" w:sz="0" w:space="0" w:color="auto"/>
            <w:left w:val="none" w:sz="0" w:space="0" w:color="auto"/>
            <w:bottom w:val="none" w:sz="0" w:space="0" w:color="auto"/>
            <w:right w:val="none" w:sz="0" w:space="0" w:color="auto"/>
          </w:divBdr>
        </w:div>
        <w:div w:id="831875658">
          <w:marLeft w:val="0"/>
          <w:marRight w:val="0"/>
          <w:marTop w:val="0"/>
          <w:marBottom w:val="0"/>
          <w:divBdr>
            <w:top w:val="none" w:sz="0" w:space="0" w:color="auto"/>
            <w:left w:val="none" w:sz="0" w:space="0" w:color="auto"/>
            <w:bottom w:val="none" w:sz="0" w:space="0" w:color="auto"/>
            <w:right w:val="none" w:sz="0" w:space="0" w:color="auto"/>
          </w:divBdr>
        </w:div>
        <w:div w:id="936447961">
          <w:marLeft w:val="0"/>
          <w:marRight w:val="0"/>
          <w:marTop w:val="0"/>
          <w:marBottom w:val="0"/>
          <w:divBdr>
            <w:top w:val="none" w:sz="0" w:space="0" w:color="auto"/>
            <w:left w:val="none" w:sz="0" w:space="0" w:color="auto"/>
            <w:bottom w:val="none" w:sz="0" w:space="0" w:color="auto"/>
            <w:right w:val="none" w:sz="0" w:space="0" w:color="auto"/>
          </w:divBdr>
        </w:div>
        <w:div w:id="1759011771">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208851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0720263">
      <w:bodyDiv w:val="1"/>
      <w:marLeft w:val="0"/>
      <w:marRight w:val="0"/>
      <w:marTop w:val="0"/>
      <w:marBottom w:val="0"/>
      <w:divBdr>
        <w:top w:val="none" w:sz="0" w:space="0" w:color="auto"/>
        <w:left w:val="none" w:sz="0" w:space="0" w:color="auto"/>
        <w:bottom w:val="none" w:sz="0" w:space="0" w:color="auto"/>
        <w:right w:val="none" w:sz="0" w:space="0" w:color="auto"/>
      </w:divBdr>
    </w:div>
    <w:div w:id="1196698354">
      <w:bodyDiv w:val="1"/>
      <w:marLeft w:val="0"/>
      <w:marRight w:val="0"/>
      <w:marTop w:val="0"/>
      <w:marBottom w:val="0"/>
      <w:divBdr>
        <w:top w:val="none" w:sz="0" w:space="0" w:color="auto"/>
        <w:left w:val="none" w:sz="0" w:space="0" w:color="auto"/>
        <w:bottom w:val="none" w:sz="0" w:space="0" w:color="auto"/>
        <w:right w:val="none" w:sz="0" w:space="0" w:color="auto"/>
      </w:divBdr>
      <w:divsChild>
        <w:div w:id="157579835">
          <w:marLeft w:val="0"/>
          <w:marRight w:val="0"/>
          <w:marTop w:val="0"/>
          <w:marBottom w:val="0"/>
          <w:divBdr>
            <w:top w:val="none" w:sz="0" w:space="0" w:color="auto"/>
            <w:left w:val="none" w:sz="0" w:space="0" w:color="auto"/>
            <w:bottom w:val="none" w:sz="0" w:space="0" w:color="auto"/>
            <w:right w:val="none" w:sz="0" w:space="0" w:color="auto"/>
          </w:divBdr>
        </w:div>
        <w:div w:id="750397057">
          <w:marLeft w:val="0"/>
          <w:marRight w:val="0"/>
          <w:marTop w:val="0"/>
          <w:marBottom w:val="0"/>
          <w:divBdr>
            <w:top w:val="none" w:sz="0" w:space="0" w:color="auto"/>
            <w:left w:val="none" w:sz="0" w:space="0" w:color="auto"/>
            <w:bottom w:val="none" w:sz="0" w:space="0" w:color="auto"/>
            <w:right w:val="none" w:sz="0" w:space="0" w:color="auto"/>
          </w:divBdr>
        </w:div>
        <w:div w:id="783116050">
          <w:marLeft w:val="0"/>
          <w:marRight w:val="0"/>
          <w:marTop w:val="0"/>
          <w:marBottom w:val="0"/>
          <w:divBdr>
            <w:top w:val="none" w:sz="0" w:space="0" w:color="auto"/>
            <w:left w:val="none" w:sz="0" w:space="0" w:color="auto"/>
            <w:bottom w:val="none" w:sz="0" w:space="0" w:color="auto"/>
            <w:right w:val="none" w:sz="0" w:space="0" w:color="auto"/>
          </w:divBdr>
        </w:div>
        <w:div w:id="973413953">
          <w:marLeft w:val="0"/>
          <w:marRight w:val="0"/>
          <w:marTop w:val="0"/>
          <w:marBottom w:val="0"/>
          <w:divBdr>
            <w:top w:val="none" w:sz="0" w:space="0" w:color="auto"/>
            <w:left w:val="none" w:sz="0" w:space="0" w:color="auto"/>
            <w:bottom w:val="none" w:sz="0" w:space="0" w:color="auto"/>
            <w:right w:val="none" w:sz="0" w:space="0" w:color="auto"/>
          </w:divBdr>
        </w:div>
        <w:div w:id="1298805054">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0128029">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07367470">
      <w:bodyDiv w:val="1"/>
      <w:marLeft w:val="0"/>
      <w:marRight w:val="0"/>
      <w:marTop w:val="0"/>
      <w:marBottom w:val="0"/>
      <w:divBdr>
        <w:top w:val="none" w:sz="0" w:space="0" w:color="auto"/>
        <w:left w:val="none" w:sz="0" w:space="0" w:color="auto"/>
        <w:bottom w:val="none" w:sz="0" w:space="0" w:color="auto"/>
        <w:right w:val="none" w:sz="0" w:space="0" w:color="auto"/>
      </w:divBdr>
      <w:divsChild>
        <w:div w:id="491721294">
          <w:marLeft w:val="0"/>
          <w:marRight w:val="0"/>
          <w:marTop w:val="0"/>
          <w:marBottom w:val="0"/>
          <w:divBdr>
            <w:top w:val="none" w:sz="0" w:space="0" w:color="auto"/>
            <w:left w:val="none" w:sz="0" w:space="0" w:color="auto"/>
            <w:bottom w:val="none" w:sz="0" w:space="0" w:color="auto"/>
            <w:right w:val="none" w:sz="0" w:space="0" w:color="auto"/>
          </w:divBdr>
        </w:div>
        <w:div w:id="1300040237">
          <w:marLeft w:val="0"/>
          <w:marRight w:val="0"/>
          <w:marTop w:val="0"/>
          <w:marBottom w:val="0"/>
          <w:divBdr>
            <w:top w:val="none" w:sz="0" w:space="0" w:color="auto"/>
            <w:left w:val="none" w:sz="0" w:space="0" w:color="auto"/>
            <w:bottom w:val="none" w:sz="0" w:space="0" w:color="auto"/>
            <w:right w:val="none" w:sz="0" w:space="0" w:color="auto"/>
          </w:divBdr>
        </w:div>
        <w:div w:id="1391536090">
          <w:marLeft w:val="0"/>
          <w:marRight w:val="0"/>
          <w:marTop w:val="0"/>
          <w:marBottom w:val="0"/>
          <w:divBdr>
            <w:top w:val="none" w:sz="0" w:space="0" w:color="auto"/>
            <w:left w:val="none" w:sz="0" w:space="0" w:color="auto"/>
            <w:bottom w:val="none" w:sz="0" w:space="0" w:color="auto"/>
            <w:right w:val="none" w:sz="0" w:space="0" w:color="auto"/>
          </w:divBdr>
        </w:div>
        <w:div w:id="1922444801">
          <w:marLeft w:val="0"/>
          <w:marRight w:val="0"/>
          <w:marTop w:val="0"/>
          <w:marBottom w:val="0"/>
          <w:divBdr>
            <w:top w:val="none" w:sz="0" w:space="0" w:color="auto"/>
            <w:left w:val="none" w:sz="0" w:space="0" w:color="auto"/>
            <w:bottom w:val="none" w:sz="0" w:space="0" w:color="auto"/>
            <w:right w:val="none" w:sz="0" w:space="0" w:color="auto"/>
          </w:divBdr>
        </w:div>
        <w:div w:id="1926914884">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7224361">
      <w:bodyDiv w:val="1"/>
      <w:marLeft w:val="0"/>
      <w:marRight w:val="0"/>
      <w:marTop w:val="0"/>
      <w:marBottom w:val="0"/>
      <w:divBdr>
        <w:top w:val="none" w:sz="0" w:space="0" w:color="auto"/>
        <w:left w:val="none" w:sz="0" w:space="0" w:color="auto"/>
        <w:bottom w:val="none" w:sz="0" w:space="0" w:color="auto"/>
        <w:right w:val="none" w:sz="0" w:space="0" w:color="auto"/>
      </w:divBdr>
      <w:divsChild>
        <w:div w:id="303512365">
          <w:marLeft w:val="0"/>
          <w:marRight w:val="0"/>
          <w:marTop w:val="0"/>
          <w:marBottom w:val="0"/>
          <w:divBdr>
            <w:top w:val="none" w:sz="0" w:space="0" w:color="auto"/>
            <w:left w:val="none" w:sz="0" w:space="0" w:color="auto"/>
            <w:bottom w:val="none" w:sz="0" w:space="0" w:color="auto"/>
            <w:right w:val="none" w:sz="0" w:space="0" w:color="auto"/>
          </w:divBdr>
        </w:div>
        <w:div w:id="526456466">
          <w:marLeft w:val="0"/>
          <w:marRight w:val="0"/>
          <w:marTop w:val="0"/>
          <w:marBottom w:val="0"/>
          <w:divBdr>
            <w:top w:val="none" w:sz="0" w:space="0" w:color="auto"/>
            <w:left w:val="none" w:sz="0" w:space="0" w:color="auto"/>
            <w:bottom w:val="none" w:sz="0" w:space="0" w:color="auto"/>
            <w:right w:val="none" w:sz="0" w:space="0" w:color="auto"/>
          </w:divBdr>
        </w:div>
        <w:div w:id="1194031407">
          <w:marLeft w:val="0"/>
          <w:marRight w:val="0"/>
          <w:marTop w:val="0"/>
          <w:marBottom w:val="0"/>
          <w:divBdr>
            <w:top w:val="none" w:sz="0" w:space="0" w:color="auto"/>
            <w:left w:val="none" w:sz="0" w:space="0" w:color="auto"/>
            <w:bottom w:val="none" w:sz="0" w:space="0" w:color="auto"/>
            <w:right w:val="none" w:sz="0" w:space="0" w:color="auto"/>
          </w:divBdr>
        </w:div>
        <w:div w:id="1322389523">
          <w:marLeft w:val="0"/>
          <w:marRight w:val="0"/>
          <w:marTop w:val="0"/>
          <w:marBottom w:val="0"/>
          <w:divBdr>
            <w:top w:val="none" w:sz="0" w:space="0" w:color="auto"/>
            <w:left w:val="none" w:sz="0" w:space="0" w:color="auto"/>
            <w:bottom w:val="none" w:sz="0" w:space="0" w:color="auto"/>
            <w:right w:val="none" w:sz="0" w:space="0" w:color="auto"/>
          </w:divBdr>
        </w:div>
        <w:div w:id="2130008353">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infopath/2007/PartnerControls"/>
    <ds:schemaRef ds:uri="5ce0f2b5-5be5-4508-bce9-d7011ece0659"/>
    <ds:schemaRef ds:uri="69a4a4bc-c101-4486-8aee-c67e58ed4746"/>
    <ds:schemaRef ds:uri="http://schemas.microsoft.com/office/2006/metadata/properties"/>
    <ds:schemaRef ds:uri="http://purl.org/dc/terms/"/>
    <ds:schemaRef ds:uri="http://schemas.microsoft.com/office/2006/documentManagement/types"/>
    <ds:schemaRef ds:uri="http://schemas.openxmlformats.org/package/2006/metadata/core-properties"/>
    <ds:schemaRef ds:uri="ec1398ba-5a60-46a3-8146-eb897584b7aa"/>
    <ds:schemaRef ds:uri="http://www.w3.org/XML/1998/namespace"/>
    <ds:schemaRef ds:uri="http://purl.org/dc/dcmitype/"/>
  </ds:schemaRefs>
</ds:datastoreItem>
</file>

<file path=customXml/itemProps3.xml><?xml version="1.0" encoding="utf-8"?>
<ds:datastoreItem xmlns:ds="http://schemas.openxmlformats.org/officeDocument/2006/customXml" ds:itemID="{C578A319-7AFF-40FA-99FB-6098416C3BEE}"/>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2141</Words>
  <Characters>12209</Characters>
  <Application>Microsoft Office Word</Application>
  <DocSecurity>0</DocSecurity>
  <Lines>101</Lines>
  <Paragraphs>28</Paragraphs>
  <ScaleCrop>false</ScaleCrop>
  <Company>Victoria State Government, Department of Families, Fairness and Housing</Company>
  <LinksUpToDate>false</LinksUpToDate>
  <CharactersWithSpaces>14322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 investigation report template - general</dc:title>
  <dc:subject>CIMS investigation report template - general</dc:subject>
  <cp:keywords/>
  <cp:revision>2</cp:revision>
  <cp:lastPrinted>2021-02-06T22:27:00Z</cp:lastPrinted>
  <dcterms:created xsi:type="dcterms:W3CDTF">2024-11-29T04:13:00Z</dcterms:created>
  <dcterms:modified xsi:type="dcterms:W3CDTF">2024-11-29T04:13:00Z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2022-03-24T05:18:40Z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5b911ade-65d7-444e-9dd5-da3383c0f239</vt:lpwstr>
  </property>
  <property fmtid="{D5CDD505-2E9C-101B-9397-08002B2CF9AE}" pid="11" name="MSIP_Label_43e64453-338c-4f93-8a4d-0039a0a41f2a_ContentBits">
    <vt:lpwstr>2</vt:lpwstr>
  </property>
  <property fmtid="{D5CDD505-2E9C-101B-9397-08002B2CF9AE}" pid="12" name="Order">
    <vt:r8>1600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https://dhhsvicgovau.sharepoint.com/:w:/s/dffh/EW3R-ZWcNjhClz2aBJz9S1cBAu0Jyw46wH6_LbMlLKDgQA</vt:lpwstr>
  </property>
  <property fmtid="{D5CDD505-2E9C-101B-9397-08002B2CF9AE}" pid="21" name="Link">
    <vt:lpwstr>https://dhhsvicgovau.sharepoint.com/:w:/s/dffh/EW3R-ZWcNjhClz2aBJz9S1cBAu0Jyw46wH6_LbMlLKDgQA, https://dhhsvicgovau.sharepoint.com/:w:/s/dffh/EW3R-ZWcNjhClz2aBJz9S1cBAu0Jyw46wH6_LbMlLKDgQA</vt:lpwstr>
  </property>
  <property fmtid="{D5CDD505-2E9C-101B-9397-08002B2CF9AE}" pid="22" name="xd_Signature">
    <vt:bool>false</vt:bool>
  </property>
  <property fmtid="{D5CDD505-2E9C-101B-9397-08002B2CF9AE}" pid="23" name="MediaServiceImageTags">
    <vt:lpwstr/>
  </property>
</Properties>
</file>