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16AA" w14:textId="77777777" w:rsidR="00F968FA" w:rsidRDefault="00D04402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4B5CAEBF" wp14:editId="3DA8AFD3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F968FA" w14:paraId="641A2DA7" w14:textId="77777777">
        <w:tc>
          <w:tcPr>
            <w:tcW w:w="10206" w:type="dxa"/>
            <w:shd w:val="clear" w:color="auto" w:fill="FFFFFF"/>
            <w:vAlign w:val="bottom"/>
          </w:tcPr>
          <w:p w14:paraId="74604694" w14:textId="77777777" w:rsidR="00F968FA" w:rsidRDefault="00F968FA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2C809F44" w14:textId="77777777" w:rsidR="00F968FA" w:rsidRPr="00D04402" w:rsidRDefault="00D04402" w:rsidP="00D04402">
            <w:pPr>
              <w:pStyle w:val="Heading1"/>
            </w:pPr>
            <w:r w:rsidRPr="00D04402">
              <w:t>Cancer and Screening Registers</w:t>
            </w:r>
          </w:p>
          <w:p w14:paraId="5D6AC526" w14:textId="77777777" w:rsidR="00F968FA" w:rsidRDefault="00D04402" w:rsidP="00D04402">
            <w:pPr>
              <w:pStyle w:val="Heading1"/>
            </w:pPr>
            <w:r w:rsidRPr="00D04402">
              <w:t>16517</w:t>
            </w:r>
          </w:p>
        </w:tc>
      </w:tr>
      <w:tr w:rsidR="00F968FA" w14:paraId="1AEB0D2B" w14:textId="77777777">
        <w:tc>
          <w:tcPr>
            <w:tcW w:w="10206" w:type="dxa"/>
            <w:shd w:val="clear" w:color="auto" w:fill="FFFFFF"/>
          </w:tcPr>
          <w:p w14:paraId="5B563A41" w14:textId="77777777" w:rsidR="00F968FA" w:rsidRDefault="00D04402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healthy and well</w:t>
            </w:r>
          </w:p>
          <w:p w14:paraId="1605C09C" w14:textId="77777777" w:rsidR="00F968FA" w:rsidRDefault="00D04402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Public Health</w:t>
            </w:r>
          </w:p>
          <w:p w14:paraId="75BAD0D9" w14:textId="77777777" w:rsidR="00F968FA" w:rsidRDefault="00D04402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Health Protection</w:t>
            </w:r>
          </w:p>
        </w:tc>
      </w:tr>
    </w:tbl>
    <w:p w14:paraId="4664F9AC" w14:textId="77777777" w:rsidR="00F968FA" w:rsidRDefault="00D04402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2ACB072A" w14:textId="77777777" w:rsidR="00F968FA" w:rsidRPr="00D04402" w:rsidRDefault="00D04402" w:rsidP="00D04402">
      <w:pPr>
        <w:pStyle w:val="Heading2"/>
      </w:pPr>
      <w:r w:rsidRPr="00D04402">
        <w:t>1. Service objective</w:t>
      </w:r>
    </w:p>
    <w:p w14:paraId="49DE9B44" w14:textId="77777777" w:rsidR="00F968FA" w:rsidRDefault="00D04402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record data about cancer and screening activity.</w:t>
      </w:r>
    </w:p>
    <w:p w14:paraId="7BF764B4" w14:textId="77777777" w:rsidR="00F968FA" w:rsidRDefault="00D04402" w:rsidP="00D04402">
      <w:pPr>
        <w:pStyle w:val="Heading2"/>
      </w:pPr>
      <w:r>
        <w:t>2. Description of the service</w:t>
      </w:r>
    </w:p>
    <w:p w14:paraId="5CDF47E6" w14:textId="77777777" w:rsidR="00F968FA" w:rsidRDefault="00D04402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maintain a register to record data about cancers and screening results for Victorians (as prescribed by legislation where applicable).</w:t>
      </w:r>
    </w:p>
    <w:p w14:paraId="7CD61BCA" w14:textId="77777777" w:rsidR="00F968FA" w:rsidRDefault="00D04402" w:rsidP="00D04402">
      <w:pPr>
        <w:pStyle w:val="Heading2"/>
      </w:pPr>
      <w:r>
        <w:t>3. Client group</w:t>
      </w:r>
    </w:p>
    <w:p w14:paraId="3CF52166" w14:textId="77777777" w:rsidR="00F968FA" w:rsidRDefault="00D04402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client group is Victorians who have screened for cancer.</w:t>
      </w:r>
    </w:p>
    <w:p w14:paraId="230F1A34" w14:textId="77777777" w:rsidR="00F968FA" w:rsidRDefault="00D04402" w:rsidP="00D04402">
      <w:pPr>
        <w:pStyle w:val="Heading2"/>
      </w:pPr>
      <w:r>
        <w:t>4. Obligations specific to this activity</w:t>
      </w:r>
    </w:p>
    <w:p w14:paraId="156CEFB2" w14:textId="77777777" w:rsidR="00F968FA" w:rsidRDefault="00D04402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0F3438FD" w14:textId="77777777" w:rsidR="00F968FA" w:rsidRPr="00D04402" w:rsidRDefault="00D04402" w:rsidP="00D04402">
      <w:pPr>
        <w:pStyle w:val="Heading3"/>
      </w:pPr>
      <w:r w:rsidRPr="00D04402">
        <w:t>4a. Registration and Accreditation</w:t>
      </w:r>
    </w:p>
    <w:p w14:paraId="617AF3A9" w14:textId="77777777" w:rsidR="00F968FA" w:rsidRDefault="00D04402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44E28B9C" w14:textId="77777777" w:rsidR="00F968FA" w:rsidRDefault="00D04402" w:rsidP="00D04402">
      <w:pPr>
        <w:pStyle w:val="Heading3"/>
        <w:rPr>
          <w:color w:val="000000"/>
        </w:rPr>
      </w:pPr>
      <w:r>
        <w:t>4b. Program requirements and other policy guidelines</w:t>
      </w:r>
    </w:p>
    <w:p w14:paraId="4212CB1F" w14:textId="77777777" w:rsidR="00F968FA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D04402">
          <w:rPr>
            <w:rFonts w:ascii="Arial" w:eastAsia="Arial" w:hAnsi="Arial" w:cs="Arial"/>
            <w:color w:val="3366FF"/>
            <w:sz w:val="20"/>
          </w:rPr>
          <w:t>Cancer Control Registers Operating Guidelines</w:t>
        </w:r>
      </w:hyperlink>
    </w:p>
    <w:p w14:paraId="660729DE" w14:textId="77777777" w:rsidR="00F968FA" w:rsidRDefault="00D04402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&lt;&gt;</w:t>
      </w:r>
    </w:p>
    <w:p w14:paraId="3BDE2009" w14:textId="77777777" w:rsidR="00F968FA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D04402">
          <w:rPr>
            <w:rFonts w:ascii="Arial" w:eastAsia="Arial" w:hAnsi="Arial" w:cs="Arial"/>
            <w:color w:val="3366FF"/>
            <w:sz w:val="20"/>
          </w:rPr>
          <w:t>Improving Cancer Outcomes Act 2014 (VIC) – Instrument of Delegation</w:t>
        </w:r>
      </w:hyperlink>
    </w:p>
    <w:p w14:paraId="537FD2CF" w14:textId="77777777" w:rsidR="00F968FA" w:rsidRDefault="00D04402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&lt;https://www.legislation.vic.gov.au/in-force/acts/improving-cancer-outcomes-act-2014/002&gt;</w:t>
      </w:r>
    </w:p>
    <w:p w14:paraId="69C72B5C" w14:textId="77777777" w:rsidR="00F968FA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D04402">
          <w:rPr>
            <w:rFonts w:ascii="Arial" w:eastAsia="Arial" w:hAnsi="Arial" w:cs="Arial"/>
            <w:color w:val="3366FF"/>
            <w:sz w:val="20"/>
          </w:rPr>
          <w:t>Improving Cancer Outcomes Act 2014 (VIC)</w:t>
        </w:r>
      </w:hyperlink>
    </w:p>
    <w:p w14:paraId="18D7524C" w14:textId="77777777" w:rsidR="00F968FA" w:rsidRDefault="00D04402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&lt;https://www.legislation.vic.gov.au/in-force/acts/improving-cancer-outcomes-act-2014/002&gt;</w:t>
      </w:r>
    </w:p>
    <w:p w14:paraId="177CFA57" w14:textId="77777777" w:rsidR="00F968FA" w:rsidRDefault="00F968FA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309C8F15" w14:textId="77777777" w:rsidR="00F968FA" w:rsidRDefault="00D04402" w:rsidP="00D04402">
      <w:pPr>
        <w:pStyle w:val="Heading2"/>
        <w:rPr>
          <w:color w:val="000000"/>
          <w:sz w:val="20"/>
        </w:rPr>
      </w:pPr>
      <w:r>
        <w:t>5. Performance</w:t>
      </w:r>
    </w:p>
    <w:p w14:paraId="0129EA4E" w14:textId="77777777" w:rsidR="00F968FA" w:rsidRDefault="00D04402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400E655D" w14:textId="77777777" w:rsidR="00F968FA" w:rsidRDefault="00D04402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03536F04" w14:textId="77777777" w:rsidR="00F968FA" w:rsidRDefault="00D04402" w:rsidP="00DD70F2">
      <w:pPr>
        <w:pStyle w:val="Heading3"/>
      </w:pPr>
      <w:r>
        <w:t>Key performance measure 1: Statistical Report within an agreed timeline and publicly available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F968FA" w14:paraId="195C719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69D4F" w14:textId="77777777" w:rsidR="00F968FA" w:rsidRDefault="00D0440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DA3A9" w14:textId="77777777" w:rsidR="00F968FA" w:rsidRDefault="00D0440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 maintain cancer and screening databases</w:t>
            </w:r>
          </w:p>
        </w:tc>
      </w:tr>
      <w:tr w:rsidR="00F968FA" w14:paraId="2A143EC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DCC87" w14:textId="77777777" w:rsidR="00F968FA" w:rsidRDefault="00D0440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C0C65" w14:textId="77777777" w:rsidR="00F968FA" w:rsidRDefault="00D0440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F968FA" w14:paraId="7749708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85790" w14:textId="77777777" w:rsidR="00F968FA" w:rsidRDefault="00D0440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42D44" w14:textId="77777777" w:rsidR="00F968FA" w:rsidRDefault="00D0440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F968FA" w14:paraId="4A86D84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E6CB" w14:textId="77777777" w:rsidR="00F968FA" w:rsidRDefault="00D0440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BE32C" w14:textId="77777777" w:rsidR="00F968FA" w:rsidRDefault="00D0440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Submit performance reports</w:t>
            </w:r>
          </w:p>
        </w:tc>
      </w:tr>
      <w:tr w:rsidR="00F968FA" w14:paraId="532B5B6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374E8" w14:textId="77777777" w:rsidR="00F968FA" w:rsidRDefault="00D0440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8B7B5" w14:textId="77777777" w:rsidR="00F968FA" w:rsidRDefault="00D04402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Victorian Cervical Cytology Registry Data Collection</w:t>
            </w:r>
          </w:p>
          <w:p w14:paraId="21BC62E9" w14:textId="77777777" w:rsidR="00F968FA" w:rsidRDefault="00D04402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Cancer Council Victoria - Cancer Registry Data Collection</w:t>
            </w:r>
          </w:p>
        </w:tc>
      </w:tr>
      <w:tr w:rsidR="00F968FA" w14:paraId="00D21BB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B205" w14:textId="77777777" w:rsidR="00F968FA" w:rsidRDefault="00D0440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052B7" w14:textId="77777777" w:rsidR="00F968FA" w:rsidRDefault="00D0440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terms are defined in the Funding and Service Agreements</w:t>
            </w:r>
          </w:p>
        </w:tc>
      </w:tr>
    </w:tbl>
    <w:p w14:paraId="177DD7CE" w14:textId="77777777" w:rsidR="00F968FA" w:rsidRDefault="00D04402" w:rsidP="00D04402">
      <w:pPr>
        <w:pStyle w:val="Heading2"/>
      </w:pPr>
      <w:r>
        <w:t>6. Data collection</w:t>
      </w:r>
    </w:p>
    <w:p w14:paraId="51CCC6A3" w14:textId="77777777" w:rsidR="00F968FA" w:rsidRDefault="00D04402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F968FA" w14:paraId="524E797C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D4786" w14:textId="77777777" w:rsidR="00F968FA" w:rsidRDefault="00D0440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DBBD8" w14:textId="77777777" w:rsidR="00F968FA" w:rsidRDefault="00D0440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C10FA" w14:textId="77777777" w:rsidR="00F968FA" w:rsidRDefault="00D0440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439E9" w14:textId="77777777" w:rsidR="00F968FA" w:rsidRDefault="00D0440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F968FA" w14:paraId="3F817CCD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75BB8" w14:textId="77777777" w:rsidR="00F968FA" w:rsidRDefault="00D0440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Cancer Council Victoria - Cancer Registry Data Collection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67B3B" w14:textId="77777777" w:rsidR="00F968FA" w:rsidRDefault="00D0440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27B06" w14:textId="77777777" w:rsidR="00F968FA" w:rsidRDefault="00D0440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Defined in Funding and Service Agreement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660EE" w14:textId="77777777" w:rsidR="00F968FA" w:rsidRDefault="00D0440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  <w:tr w:rsidR="00F968FA" w14:paraId="6F08614D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DA581" w14:textId="77777777" w:rsidR="00F968FA" w:rsidRDefault="00D0440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Victorian Cervical Cytology Registry Data Collection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2851" w14:textId="77777777" w:rsidR="00F968FA" w:rsidRDefault="00D0440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E9F32" w14:textId="77777777" w:rsidR="00F968FA" w:rsidRDefault="00D0440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Defined in Funding and Service Agreement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DE6B3" w14:textId="77777777" w:rsidR="00F968FA" w:rsidRDefault="00D0440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14:paraId="2F89C5FA" w14:textId="77777777" w:rsidR="00F968FA" w:rsidRDefault="00F968FA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F968FA" w14:paraId="5D9AA8AF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7CDD2A" w14:textId="77777777" w:rsidR="00F968FA" w:rsidRDefault="00D0440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783D69D3" w14:textId="77777777" w:rsidR="00F968FA" w:rsidRDefault="00D0440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July 2019. </w:t>
            </w:r>
          </w:p>
          <w:p w14:paraId="6711AE20" w14:textId="77777777" w:rsidR="00F968FA" w:rsidRDefault="00D0440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 w14:paraId="2C51DFD0" w14:textId="77777777" w:rsidR="00F968FA" w:rsidRDefault="00D0440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5C03EE66" w14:textId="77777777" w:rsidR="00F968FA" w:rsidRDefault="00D0440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1DDDB5F8" w14:textId="77777777" w:rsidR="00F968FA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1" w:tgtFrame="_blank" w:history="1">
              <w:r w:rsidR="00D04402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D04402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11462741" w14:textId="77777777" w:rsidR="00F968FA" w:rsidRDefault="00F968FA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F968FA"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9317" w14:textId="77777777" w:rsidR="008D3C03" w:rsidRDefault="008D3C03">
      <w:r>
        <w:separator/>
      </w:r>
    </w:p>
  </w:endnote>
  <w:endnote w:type="continuationSeparator" w:id="0">
    <w:p w14:paraId="5A8C5C37" w14:textId="77777777" w:rsidR="008D3C03" w:rsidRDefault="008D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28C4" w14:textId="755B6151" w:rsidR="00F968FA" w:rsidRDefault="00D04402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DB15EAE" wp14:editId="4E2672B4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2e0248d587fe94809e58794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9B69C0" w14:textId="39711829" w:rsidR="00D04402" w:rsidRPr="00D04402" w:rsidRDefault="00D04402" w:rsidP="00D04402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0440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15EAE" id="_x0000_t202" coordsize="21600,21600" o:spt="202" path="m,l,21600r21600,l21600,xe">
              <v:stroke joinstyle="miter"/>
              <v:path gradientshapeok="t" o:connecttype="rect"/>
            </v:shapetype>
            <v:shape id="MSIPCM2e0248d587fe94809e58794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textbox inset=",0,,0">
                <w:txbxContent>
                  <w:p w14:paraId="3F9B69C0" w14:textId="39711829" w:rsidR="00D04402" w:rsidRPr="00D04402" w:rsidRDefault="00D04402" w:rsidP="00D04402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0440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F968FA" w14:paraId="0323ADF2" w14:textId="77777777">
      <w:tc>
        <w:tcPr>
          <w:tcW w:w="3473" w:type="dxa"/>
          <w:shd w:val="clear" w:color="auto" w:fill="FFFFFF"/>
        </w:tcPr>
        <w:p w14:paraId="51A2BCFF" w14:textId="77777777" w:rsidR="00F968FA" w:rsidRDefault="00D04402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3AB0902F" wp14:editId="22983C8F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6B395BA6" w14:textId="77777777" w:rsidR="00F968FA" w:rsidRDefault="00D04402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127DE76B" w14:textId="77777777" w:rsidR="00F968FA" w:rsidRDefault="00D04402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0AD4C7A0" w14:textId="77777777" w:rsidR="00F968FA" w:rsidRDefault="00F968FA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F968FA" w14:paraId="20E620BF" w14:textId="77777777">
      <w:tc>
        <w:tcPr>
          <w:tcW w:w="3473" w:type="dxa"/>
          <w:shd w:val="clear" w:color="auto" w:fill="FFFFFF"/>
        </w:tcPr>
        <w:p w14:paraId="5F90C975" w14:textId="2F86431B" w:rsidR="00F968FA" w:rsidRDefault="00D04402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CC92A84" wp14:editId="56887F9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322b4fcb96dc1ef20dc59ecd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2B49C6" w14:textId="5DBC9C43" w:rsidR="00D04402" w:rsidRPr="00D04402" w:rsidRDefault="00D04402" w:rsidP="00D04402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D04402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CC92A84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22b4fcb96dc1ef20dc59ecd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textbox inset=",0,,0">
                      <w:txbxContent>
                        <w:p w14:paraId="342B49C6" w14:textId="5DBC9C43" w:rsidR="00D04402" w:rsidRPr="00D04402" w:rsidRDefault="00D04402" w:rsidP="00D04402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0440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4557F97D" wp14:editId="5B0B0B72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508D7ECB" w14:textId="77777777" w:rsidR="00F968FA" w:rsidRDefault="00D04402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5F462429" w14:textId="77777777" w:rsidR="00F968FA" w:rsidRDefault="00D04402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37830FC9" w14:textId="77777777" w:rsidR="00F968FA" w:rsidRDefault="00F968FA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545E" w14:textId="77777777" w:rsidR="008D3C03" w:rsidRDefault="008D3C03">
      <w:r>
        <w:separator/>
      </w:r>
    </w:p>
  </w:footnote>
  <w:footnote w:type="continuationSeparator" w:id="0">
    <w:p w14:paraId="7C2CAD2F" w14:textId="77777777" w:rsidR="008D3C03" w:rsidRDefault="008D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5834" w14:textId="77777777" w:rsidR="00F968FA" w:rsidRDefault="00D04402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Public Health 16517 Cancer and Screening Registers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0C73AE6B" w14:textId="77777777" w:rsidR="00F968FA" w:rsidRDefault="00F968FA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B12C" w14:textId="77777777" w:rsidR="00F968FA" w:rsidRDefault="00F968FA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84D"/>
    <w:multiLevelType w:val="hybridMultilevel"/>
    <w:tmpl w:val="E146E66C"/>
    <w:lvl w:ilvl="0" w:tplc="83F017FA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44025576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0C74FFB6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A94EAAF8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9EA249F6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F9AC057C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DB98CEF2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B436EE0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4D8140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0C5001EA"/>
    <w:multiLevelType w:val="hybridMultilevel"/>
    <w:tmpl w:val="5F163A06"/>
    <w:lvl w:ilvl="0" w:tplc="44A03736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A0E4F2A0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4CC4E1C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3D655A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91EC7042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1DC7E0A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C043162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D2FEEA8A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9A6C4CA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0C984CCB"/>
    <w:multiLevelType w:val="hybridMultilevel"/>
    <w:tmpl w:val="810AFE20"/>
    <w:lvl w:ilvl="0" w:tplc="C25CE890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7F18591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10C43F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4AAE33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152CB7D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D82759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94852A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BF7A407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1238751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2E953C80"/>
    <w:multiLevelType w:val="hybridMultilevel"/>
    <w:tmpl w:val="6820FD5A"/>
    <w:lvl w:ilvl="0" w:tplc="0B32BB4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1F78B99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D7BCD0F0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38C89B4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8372131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1F26358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ABF8E98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58E4BEBC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A462DED8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36FC13DF"/>
    <w:multiLevelType w:val="hybridMultilevel"/>
    <w:tmpl w:val="2BC48490"/>
    <w:lvl w:ilvl="0" w:tplc="E72C0956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7E2E184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CBC7D90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A388110C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4ADE753C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32E7B44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618CCC02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000E8098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FA6E6D2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3ACF5C1C"/>
    <w:multiLevelType w:val="hybridMultilevel"/>
    <w:tmpl w:val="ABC67880"/>
    <w:lvl w:ilvl="0" w:tplc="5868E0D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67D4B3E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D7BA81A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8D80E6E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D692463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59C09C8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21563F1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8E28173C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B9B8689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42196815"/>
    <w:multiLevelType w:val="hybridMultilevel"/>
    <w:tmpl w:val="75EEA9DA"/>
    <w:lvl w:ilvl="0" w:tplc="9C84F9B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F3187A9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548005F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9F857F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E6805A1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FF8EF18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D8808D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64CBE0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95A2D3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7" w15:restartNumberingAfterBreak="0">
    <w:nsid w:val="51457CBE"/>
    <w:multiLevelType w:val="hybridMultilevel"/>
    <w:tmpl w:val="C832CDB6"/>
    <w:lvl w:ilvl="0" w:tplc="6E52D2C2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DEEEE59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D6EA903A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843EC78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468AB03A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BE456CC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504621E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023AC5F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0C72C9B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5A4B3D89"/>
    <w:multiLevelType w:val="hybridMultilevel"/>
    <w:tmpl w:val="C57CCB74"/>
    <w:lvl w:ilvl="0" w:tplc="BE4C15C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8DD216F6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3070882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DBAABC86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D682BF7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7092165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1124EBAE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1BBA2EF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AB459D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622A3089"/>
    <w:multiLevelType w:val="hybridMultilevel"/>
    <w:tmpl w:val="8A4E3EEA"/>
    <w:lvl w:ilvl="0" w:tplc="1EA295D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7BA27A7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B97C57A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ABA7D6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C790754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5ECE60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666F90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09A242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33E022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622C7C3E"/>
    <w:multiLevelType w:val="hybridMultilevel"/>
    <w:tmpl w:val="407666F8"/>
    <w:lvl w:ilvl="0" w:tplc="91EA4890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1F7A01D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17C065E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B2A89A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25D23FF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85C9F5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51B05A4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14ECF10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5389DD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6F9C00F7"/>
    <w:multiLevelType w:val="hybridMultilevel"/>
    <w:tmpl w:val="50F64DAE"/>
    <w:lvl w:ilvl="0" w:tplc="90521AB4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E8C4423C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77B4A958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28C0D06A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2D602B4A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2638B72A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4AD43108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4F2E2E28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13F4DA8A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FB4249A"/>
    <w:multiLevelType w:val="hybridMultilevel"/>
    <w:tmpl w:val="B63C9962"/>
    <w:lvl w:ilvl="0" w:tplc="C628A3C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094E5C7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729C692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DD4410A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2ABE3F8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9F864C64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3423E5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4312691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16AC2AA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11C0358"/>
    <w:multiLevelType w:val="hybridMultilevel"/>
    <w:tmpl w:val="FB2EA576"/>
    <w:lvl w:ilvl="0" w:tplc="20DCECE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2B8622C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9163AD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9500A4F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540E301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86920EF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EC064FB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632624F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D4E2586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A695B03"/>
    <w:multiLevelType w:val="hybridMultilevel"/>
    <w:tmpl w:val="93FA5EE0"/>
    <w:lvl w:ilvl="0" w:tplc="4F409A6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F9E6A53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7124071E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8BDCE58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EFF4F87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971ED68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A218FD8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C59A2EC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D5CC630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666857953">
    <w:abstractNumId w:val="10"/>
  </w:num>
  <w:num w:numId="2" w16cid:durableId="520513367">
    <w:abstractNumId w:val="0"/>
  </w:num>
  <w:num w:numId="3" w16cid:durableId="328211770">
    <w:abstractNumId w:val="3"/>
  </w:num>
  <w:num w:numId="4" w16cid:durableId="747269530">
    <w:abstractNumId w:val="12"/>
  </w:num>
  <w:num w:numId="5" w16cid:durableId="1138646057">
    <w:abstractNumId w:val="4"/>
  </w:num>
  <w:num w:numId="6" w16cid:durableId="618754576">
    <w:abstractNumId w:val="1"/>
  </w:num>
  <w:num w:numId="7" w16cid:durableId="1444957176">
    <w:abstractNumId w:val="6"/>
  </w:num>
  <w:num w:numId="8" w16cid:durableId="771362966">
    <w:abstractNumId w:val="2"/>
  </w:num>
  <w:num w:numId="9" w16cid:durableId="680425858">
    <w:abstractNumId w:val="9"/>
  </w:num>
  <w:num w:numId="10" w16cid:durableId="1479691033">
    <w:abstractNumId w:val="11"/>
  </w:num>
  <w:num w:numId="11" w16cid:durableId="1453744583">
    <w:abstractNumId w:val="5"/>
  </w:num>
  <w:num w:numId="12" w16cid:durableId="16586718">
    <w:abstractNumId w:val="7"/>
  </w:num>
  <w:num w:numId="13" w16cid:durableId="589706085">
    <w:abstractNumId w:val="0"/>
  </w:num>
  <w:num w:numId="14" w16cid:durableId="440077724">
    <w:abstractNumId w:val="14"/>
  </w:num>
  <w:num w:numId="15" w16cid:durableId="853878976">
    <w:abstractNumId w:val="14"/>
  </w:num>
  <w:num w:numId="16" w16cid:durableId="891383326">
    <w:abstractNumId w:val="14"/>
  </w:num>
  <w:num w:numId="17" w16cid:durableId="1787189427">
    <w:abstractNumId w:val="13"/>
  </w:num>
  <w:num w:numId="18" w16cid:durableId="102119883">
    <w:abstractNumId w:val="14"/>
  </w:num>
  <w:num w:numId="19" w16cid:durableId="19028611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8FA"/>
    <w:rsid w:val="002343DE"/>
    <w:rsid w:val="008D3C03"/>
    <w:rsid w:val="00D04402"/>
    <w:rsid w:val="00DD70F2"/>
    <w:rsid w:val="00F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77760"/>
  <w15:docId w15:val="{F32005F6-1769-4C6C-A4CB-C6D649BD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402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402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4402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4402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D04402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4402"/>
    <w:rPr>
      <w:rFonts w:ascii="Arial" w:eastAsia="Arial" w:hAnsi="Arial" w:cs="Arial"/>
      <w:b/>
      <w:bCs/>
      <w:color w:val="201547"/>
    </w:rPr>
  </w:style>
  <w:style w:type="paragraph" w:styleId="Header">
    <w:name w:val="header"/>
    <w:basedOn w:val="Normal"/>
    <w:link w:val="HeaderChar"/>
    <w:uiPriority w:val="99"/>
    <w:unhideWhenUsed/>
    <w:rsid w:val="00D044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402"/>
  </w:style>
  <w:style w:type="paragraph" w:styleId="Footer">
    <w:name w:val="footer"/>
    <w:basedOn w:val="Normal"/>
    <w:link w:val="FooterChar"/>
    <w:uiPriority w:val="99"/>
    <w:unhideWhenUsed/>
    <w:rsid w:val="00D044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F:/Oracle/Middleware/Oracle_Home/user_projects/domains/bi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viders.dffh.vic.gov.au/families-fairness-housing-health-activity-sear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legislation.vic.gov.au/in-force/acts/improving-cancer-outcomes-act-2014/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vic.gov.au/in-force/acts/improving-cancer-outcomes-act-2014/002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2792</Characters>
  <Application>Microsoft Office Word</Application>
  <DocSecurity>0</DocSecurity>
  <Lines>23</Lines>
  <Paragraphs>6</Paragraphs>
  <ScaleCrop>false</ScaleCrop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Cancer and Screening Registers 16517</dc:title>
  <dc:subject/>
  <cp:keywords/>
  <cp:revision>3</cp:revision>
  <dcterms:created xsi:type="dcterms:W3CDTF">2023-10-02T23:22:00Z</dcterms:created>
  <dcterms:modified xsi:type="dcterms:W3CDTF">2023-10-04T04:19:00Z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2023-10-04T04:19:00Z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dd1d5278-7720-4cdf-b228-72948fa55810</vt:lpwstr>
  </property>
  <property fmtid="{D5CDD505-2E9C-101B-9397-08002B2CF9AE}" pid="8" name="MSIP_Label_43e64453-338c-4f93-8a4d-0039a0a41f2a_ContentBits">
    <vt:lpwstr>2</vt:lpwstr>
  </property>
</Properties>
</file>