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6D06" w14:textId="77777777" w:rsidR="00721E0C" w:rsidRDefault="0039664A">
      <w:pPr>
        <w:tabs>
          <w:tab w:val="left" w:pos="1728"/>
        </w:tabs>
        <w:spacing w:before="100" w:line="288" w:lineRule="auto"/>
        <w:ind w:left="-699"/>
      </w:pPr>
      <w:r>
        <w:rPr>
          <w:noProof/>
        </w:rPr>
        <w:drawing>
          <wp:inline distT="0" distB="0" distL="0" distR="0" wp14:anchorId="004531D8" wp14:editId="7995DB9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1E0C" w14:paraId="40F1DD61" w14:textId="77777777">
        <w:tc>
          <w:tcPr>
            <w:tcW w:w="10206" w:type="dxa"/>
            <w:shd w:val="clear" w:color="auto" w:fill="FFFFFF"/>
            <w:vAlign w:val="bottom"/>
          </w:tcPr>
          <w:p w14:paraId="29D04025" w14:textId="77777777" w:rsidR="00721E0C" w:rsidRDefault="00721E0C">
            <w:pPr>
              <w:spacing w:line="560" w:lineRule="atLeast"/>
              <w:jc w:val="center"/>
              <w:rPr>
                <w:rFonts w:ascii="Arial" w:eastAsia="Arial" w:hAnsi="Arial" w:cs="Arial"/>
                <w:color w:val="000000"/>
                <w:sz w:val="20"/>
              </w:rPr>
            </w:pPr>
          </w:p>
          <w:p w14:paraId="3539916D" w14:textId="77777777" w:rsidR="00721E0C" w:rsidRDefault="0039664A">
            <w:pPr>
              <w:spacing w:line="560" w:lineRule="atLeast"/>
              <w:rPr>
                <w:rFonts w:ascii="Arial" w:eastAsia="Arial" w:hAnsi="Arial" w:cs="Arial"/>
                <w:color w:val="201547"/>
                <w:sz w:val="44"/>
              </w:rPr>
            </w:pPr>
            <w:r>
              <w:rPr>
                <w:rFonts w:ascii="Arial" w:eastAsia="Arial" w:hAnsi="Arial" w:cs="Arial"/>
                <w:color w:val="201547"/>
                <w:sz w:val="44"/>
              </w:rPr>
              <w:t>ACCO Services - Primary Health</w:t>
            </w:r>
          </w:p>
          <w:p w14:paraId="7C8CCF19" w14:textId="77777777" w:rsidR="00721E0C" w:rsidRDefault="0039664A">
            <w:pPr>
              <w:spacing w:line="560" w:lineRule="atLeast"/>
              <w:rPr>
                <w:rFonts w:ascii="Arial" w:eastAsia="Arial" w:hAnsi="Arial" w:cs="Arial"/>
                <w:color w:val="201547"/>
                <w:sz w:val="44"/>
              </w:rPr>
            </w:pPr>
            <w:r>
              <w:rPr>
                <w:rFonts w:ascii="Arial" w:eastAsia="Arial" w:hAnsi="Arial" w:cs="Arial"/>
                <w:color w:val="201547"/>
                <w:sz w:val="44"/>
              </w:rPr>
              <w:t>28088</w:t>
            </w:r>
          </w:p>
        </w:tc>
      </w:tr>
      <w:tr w:rsidR="00721E0C" w14:paraId="0AABC36D" w14:textId="77777777">
        <w:tc>
          <w:tcPr>
            <w:tcW w:w="10206" w:type="dxa"/>
            <w:shd w:val="clear" w:color="auto" w:fill="FFFFFF"/>
          </w:tcPr>
          <w:p w14:paraId="19C6B047"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Outcome objective: Victorians are healthy and well</w:t>
            </w:r>
          </w:p>
          <w:p w14:paraId="766545B1"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Output group: Primary, Community and Dental Health</w:t>
            </w:r>
          </w:p>
          <w:p w14:paraId="262F9675" w14:textId="77777777" w:rsidR="00721E0C" w:rsidRDefault="0039664A">
            <w:pPr>
              <w:spacing w:after="120"/>
              <w:rPr>
                <w:rFonts w:ascii="Arial" w:eastAsia="Arial" w:hAnsi="Arial" w:cs="Arial"/>
                <w:color w:val="201547"/>
                <w:sz w:val="28"/>
              </w:rPr>
            </w:pPr>
            <w:r>
              <w:rPr>
                <w:rFonts w:ascii="Arial" w:eastAsia="Arial" w:hAnsi="Arial" w:cs="Arial"/>
                <w:color w:val="201547"/>
                <w:sz w:val="28"/>
              </w:rPr>
              <w:t>Output: Community Health Care</w:t>
            </w:r>
          </w:p>
        </w:tc>
      </w:tr>
    </w:tbl>
    <w:p w14:paraId="7A74D38F" w14:textId="77777777" w:rsidR="00721E0C" w:rsidRDefault="0039664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EE5002B"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2446F20" w14:textId="77777777" w:rsidR="00721E0C" w:rsidRDefault="0039664A">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promote health care and improve access to </w:t>
      </w:r>
      <w:r>
        <w:rPr>
          <w:rFonts w:ascii="Arial" w:eastAsia="Arial" w:hAnsi="Arial" w:cs="Arial"/>
          <w:color w:val="000000"/>
          <w:sz w:val="20"/>
        </w:rPr>
        <w:t>ACCO Services that respond to and support the Aboriginal Community.</w:t>
      </w:r>
    </w:p>
    <w:p w14:paraId="7668020D"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F23AE5A" w14:textId="77777777" w:rsidR="00721E0C" w:rsidRDefault="0039664A">
      <w:pPr>
        <w:spacing w:line="270" w:lineRule="atLeast"/>
        <w:ind w:left="111" w:right="105"/>
        <w:rPr>
          <w:rFonts w:ascii="Arial" w:eastAsia="Arial" w:hAnsi="Arial" w:cs="Arial"/>
          <w:color w:val="000000"/>
          <w:sz w:val="20"/>
        </w:rPr>
      </w:pPr>
      <w:r>
        <w:rPr>
          <w:rFonts w:ascii="Arial" w:eastAsia="Arial" w:hAnsi="Arial" w:cs="Arial"/>
          <w:color w:val="000000"/>
          <w:sz w:val="20"/>
        </w:rPr>
        <w:t>Provide services to improve health outcomes of Aboriginal and Torres Strait Islander people with, or at risk of chronic disease.</w:t>
      </w:r>
      <w:r>
        <w:br/>
      </w:r>
      <w:r>
        <w:rPr>
          <w:rFonts w:ascii="Arial" w:eastAsia="Arial" w:hAnsi="Arial" w:cs="Arial"/>
          <w:color w:val="000000"/>
          <w:sz w:val="20"/>
        </w:rPr>
        <w:t xml:space="preserve">The Aboriginal Health </w:t>
      </w:r>
      <w:r>
        <w:rPr>
          <w:rFonts w:ascii="Arial" w:eastAsia="Arial" w:hAnsi="Arial" w:cs="Arial"/>
          <w:color w:val="000000"/>
          <w:sz w:val="20"/>
        </w:rPr>
        <w:t>Promotion and Chronic Care (AHPACC) program strengthens organisational partnerships, support planning and community engagement, with a particular focus on key issues and strategic directions.</w:t>
      </w:r>
      <w:r>
        <w:br/>
      </w:r>
      <w:r>
        <w:rPr>
          <w:rFonts w:ascii="Arial" w:eastAsia="Arial" w:hAnsi="Arial" w:cs="Arial"/>
          <w:color w:val="000000"/>
          <w:sz w:val="20"/>
        </w:rPr>
        <w:t>The Innovative Health Services for Homeless Youth (IHSHY) progra</w:t>
      </w:r>
      <w:r>
        <w:rPr>
          <w:rFonts w:ascii="Arial" w:eastAsia="Arial" w:hAnsi="Arial" w:cs="Arial"/>
          <w:color w:val="000000"/>
          <w:sz w:val="20"/>
        </w:rPr>
        <w:t>m promotes health care for young people who are homeless or at risk of homelessness.</w:t>
      </w:r>
      <w:r>
        <w:br/>
      </w:r>
      <w:r>
        <w:rPr>
          <w:rFonts w:ascii="Arial" w:eastAsia="Arial" w:hAnsi="Arial" w:cs="Arial"/>
          <w:color w:val="000000"/>
          <w:sz w:val="20"/>
        </w:rPr>
        <w:t>The Support for Victoria’s Aboriginal community during the COVID-19 response and recovery initiative provides support for: Continued provision of clinical services, improv</w:t>
      </w:r>
      <w:r>
        <w:rPr>
          <w:rFonts w:ascii="Arial" w:eastAsia="Arial" w:hAnsi="Arial" w:cs="Arial"/>
          <w:color w:val="000000"/>
          <w:sz w:val="20"/>
        </w:rPr>
        <w:t>ed access to patient transport, development and delivery of outcomes-based technology service and Support for Elders.</w:t>
      </w:r>
      <w:r>
        <w:br/>
      </w:r>
      <w:r>
        <w:br/>
      </w:r>
      <w:r>
        <w:rPr>
          <w:rFonts w:ascii="Arial" w:eastAsia="Arial" w:hAnsi="Arial" w:cs="Arial"/>
          <w:color w:val="000000"/>
          <w:sz w:val="20"/>
        </w:rPr>
        <w:t>The Strengthening Lifelong Aboriginal Health and Wellbeing (Urgent Care Pathways Funding). It provides ACCHOs the ability to deliver addi</w:t>
      </w:r>
      <w:r>
        <w:rPr>
          <w:rFonts w:ascii="Arial" w:eastAsia="Arial" w:hAnsi="Arial" w:cs="Arial"/>
          <w:color w:val="000000"/>
          <w:sz w:val="20"/>
        </w:rPr>
        <w:t>tional culturally safe episodes of care to Aboriginal communities.</w:t>
      </w:r>
    </w:p>
    <w:p w14:paraId="66E46F76"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494E79E"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 Direct client service</w:t>
      </w:r>
      <w:r>
        <w:br/>
      </w:r>
      <w:r>
        <w:rPr>
          <w:rFonts w:ascii="Arial" w:eastAsia="Arial" w:hAnsi="Arial" w:cs="Arial"/>
          <w:color w:val="000000"/>
          <w:sz w:val="20"/>
        </w:rPr>
        <w:t>The client group is targeted at Aboriginal and Torres Strait Islander communities.</w:t>
      </w:r>
    </w:p>
    <w:p w14:paraId="3F868BDD"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27B0739B"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w:t>
      </w:r>
      <w:r>
        <w:rPr>
          <w:rFonts w:ascii="Arial" w:eastAsia="Arial" w:hAnsi="Arial" w:cs="Arial"/>
          <w:color w:val="000000"/>
          <w:sz w:val="20"/>
        </w:rPr>
        <w:t>tions listed in the Service Agreement, organisations funded to deliver this activity must comply with the following:</w:t>
      </w:r>
    </w:p>
    <w:p w14:paraId="374FBE60" w14:textId="77777777" w:rsidR="00721E0C" w:rsidRDefault="0039664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09474424" w14:textId="77777777" w:rsidR="00721E0C" w:rsidRDefault="0039664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E0DD5B3" w14:textId="77777777" w:rsidR="00721E0C" w:rsidRDefault="0039664A">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43CBE57B" w14:textId="77777777" w:rsidR="00721E0C" w:rsidRDefault="0039664A">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Policy and funding guidelines for health services</w:t>
        </w:r>
      </w:hyperlink>
    </w:p>
    <w:p w14:paraId="002F7508" w14:textId="77777777" w:rsidR="00721E0C" w:rsidRDefault="0039664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37A9631D" w14:textId="77777777" w:rsidR="00721E0C" w:rsidRDefault="00721E0C">
      <w:pPr>
        <w:spacing w:line="270" w:lineRule="atLeast"/>
        <w:ind w:left="111" w:right="105"/>
        <w:rPr>
          <w:rFonts w:ascii="Arial" w:eastAsia="Arial" w:hAnsi="Arial" w:cs="Arial"/>
          <w:color w:val="000000"/>
          <w:sz w:val="20"/>
        </w:rPr>
      </w:pPr>
    </w:p>
    <w:p w14:paraId="784C13A5" w14:textId="77777777" w:rsidR="00721E0C" w:rsidRDefault="0039664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199A8D71" w14:textId="77777777" w:rsidR="00721E0C" w:rsidRDefault="0039664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930DC20" w14:textId="77777777" w:rsidR="00721E0C" w:rsidRDefault="0039664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2799AAE"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Development of service profile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2AF193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2FE3FF"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E4A7EDD"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Provide services to improve health outco</w:t>
            </w:r>
            <w:r>
              <w:rPr>
                <w:rFonts w:ascii="Arial" w:eastAsia="Arial" w:hAnsi="Arial" w:cs="Arial"/>
                <w:color w:val="000000"/>
                <w:sz w:val="20"/>
              </w:rPr>
              <w:t>mes of Aboriginal and Torres Strait Islander people with, or at risk of chronic disease</w:t>
            </w:r>
          </w:p>
        </w:tc>
      </w:tr>
      <w:tr w:rsidR="00721E0C" w14:paraId="79AE3FD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C26C3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BF29AB"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1E0C" w14:paraId="64D4222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4EAB6"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3D1178"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1E0C" w14:paraId="755A595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2E177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462085"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r w:rsidR="00721E0C" w14:paraId="6E427C3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62171D0"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17F5ED" w14:textId="77777777" w:rsidR="00721E0C" w:rsidRDefault="00721E0C"/>
        </w:tc>
      </w:tr>
      <w:tr w:rsidR="00721E0C" w14:paraId="3D92C9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A4DC7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A9C260"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433E5C35"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2C2EE7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64488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402743"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Delivery of hours of case coordination and counselling and case work for AHPACC and IHSHY</w:t>
            </w:r>
          </w:p>
        </w:tc>
      </w:tr>
      <w:tr w:rsidR="00721E0C" w14:paraId="43FB7B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6A0E5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B3F644"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1E0C" w14:paraId="0172D1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1BACD94"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 xml:space="preserve">Type of </w:t>
            </w:r>
            <w:r>
              <w:rPr>
                <w:rFonts w:ascii="Arial" w:eastAsia="Arial" w:hAnsi="Arial" w:cs="Arial"/>
                <w:b/>
                <w:bCs/>
                <w:color w:val="201547"/>
                <w:sz w:val="20"/>
              </w:rPr>
              <w:t>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6D7D76"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1E0C" w14:paraId="50F560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8962B"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05AE1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Hours of delivery</w:t>
            </w:r>
          </w:p>
        </w:tc>
      </w:tr>
      <w:tr w:rsidR="00721E0C" w14:paraId="2B5EA89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7A1A93"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75A7F14"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&amp; Women's Health Reporting Requirements</w:t>
            </w:r>
          </w:p>
          <w:p w14:paraId="05C9D78B"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Innovative Health Services for Homeless Youth (IHSHY) Data Collection</w:t>
            </w:r>
          </w:p>
        </w:tc>
      </w:tr>
      <w:tr w:rsidR="00721E0C" w14:paraId="14EF71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76926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DC5D2E" w14:textId="77777777" w:rsidR="00721E0C" w:rsidRDefault="00721E0C">
            <w:pPr>
              <w:keepLines/>
              <w:spacing w:before="100" w:line="288" w:lineRule="auto"/>
              <w:ind w:left="108" w:right="108"/>
              <w:rPr>
                <w:rFonts w:ascii="Arial" w:eastAsia="Arial" w:hAnsi="Arial" w:cs="Arial"/>
                <w:color w:val="000000"/>
                <w:sz w:val="20"/>
              </w:rPr>
            </w:pPr>
          </w:p>
        </w:tc>
      </w:tr>
    </w:tbl>
    <w:p w14:paraId="40E8A3A8"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Performance measure 3: </w:t>
      </w:r>
      <w:r>
        <w:rPr>
          <w:rFonts w:ascii="Arial" w:eastAsia="Arial" w:hAnsi="Arial" w:cs="Arial"/>
          <w:b/>
          <w:bCs/>
          <w:color w:val="201547"/>
          <w:sz w:val="20"/>
        </w:rPr>
        <w:t>Submission of reports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78160C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DB4B8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EC8E25"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provide a narrative and acquittal reports for the COVID-19 response and recovery initiative</w:t>
            </w:r>
          </w:p>
        </w:tc>
      </w:tr>
      <w:tr w:rsidR="00721E0C" w14:paraId="2852DB3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0D9ADF0"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F287DC"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number of client’s services delivered to and types of service provided</w:t>
            </w:r>
          </w:p>
        </w:tc>
      </w:tr>
      <w:tr w:rsidR="00721E0C" w14:paraId="17CF98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DAFA4B2"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4DF57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1E0C" w14:paraId="310240B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17432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78C3F5" w14:textId="77777777" w:rsidR="00721E0C" w:rsidRDefault="00721E0C">
            <w:pPr>
              <w:keepLines/>
              <w:spacing w:before="100" w:line="288" w:lineRule="auto"/>
              <w:ind w:left="108" w:right="108"/>
              <w:rPr>
                <w:rFonts w:ascii="Arial" w:eastAsia="Arial" w:hAnsi="Arial" w:cs="Arial"/>
                <w:color w:val="000000"/>
                <w:sz w:val="20"/>
              </w:rPr>
            </w:pPr>
          </w:p>
        </w:tc>
      </w:tr>
      <w:tr w:rsidR="00721E0C" w14:paraId="29C678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7A1EA6"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DF6A28A"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COVID-19 Response and initiative reports</w:t>
            </w:r>
          </w:p>
        </w:tc>
      </w:tr>
      <w:tr w:rsidR="00721E0C" w14:paraId="60E3AF7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1BD793"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D2A0A8D" w14:textId="77777777" w:rsidR="00721E0C" w:rsidRDefault="00721E0C">
            <w:pPr>
              <w:keepLines/>
              <w:spacing w:before="100" w:line="288" w:lineRule="auto"/>
              <w:ind w:left="108" w:right="108"/>
              <w:rPr>
                <w:rFonts w:ascii="Arial" w:eastAsia="Arial" w:hAnsi="Arial" w:cs="Arial"/>
                <w:color w:val="000000"/>
                <w:sz w:val="20"/>
              </w:rPr>
            </w:pPr>
          </w:p>
        </w:tc>
      </w:tr>
    </w:tbl>
    <w:p w14:paraId="19D060AC" w14:textId="77777777" w:rsidR="00721E0C" w:rsidRDefault="0039664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4: Submission of reports (Urgent Care Pathways)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1E0C" w14:paraId="56E7ED8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A196F8A"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D8DECA"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provide narrative and acquittal reports for </w:t>
            </w:r>
            <w:r>
              <w:rPr>
                <w:rFonts w:ascii="Arial" w:eastAsia="Arial" w:hAnsi="Arial" w:cs="Arial"/>
                <w:color w:val="000000"/>
                <w:sz w:val="20"/>
              </w:rPr>
              <w:t>the Urgent Care Pathways initiative demonstrating, in comparison to the period before this funding, an increase among Aboriginal clients in MBS 715s (Aboriginal and Torres Strait Islander Peoples Health Assessments) and episodes of care.</w:t>
            </w:r>
          </w:p>
        </w:tc>
      </w:tr>
      <w:tr w:rsidR="00721E0C" w14:paraId="316A94B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9067E1"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EDE4AD"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w:t>
            </w:r>
            <w:r>
              <w:rPr>
                <w:rFonts w:ascii="Arial" w:eastAsia="Arial" w:hAnsi="Arial" w:cs="Arial"/>
                <w:color w:val="000000"/>
                <w:sz w:val="20"/>
              </w:rPr>
              <w:t>mance measure target is provided in the Service Agreement.</w:t>
            </w:r>
          </w:p>
        </w:tc>
      </w:tr>
      <w:tr w:rsidR="00721E0C" w14:paraId="4D52B0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D72DF4"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A0AD9CF"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1E0C" w14:paraId="43DF173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561ADD"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51816E"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Six-monthly reports submitted. </w:t>
            </w:r>
            <w:r>
              <w:br/>
            </w:r>
            <w:r>
              <w:rPr>
                <w:rFonts w:ascii="Arial" w:eastAsia="Arial" w:hAnsi="Arial" w:cs="Arial"/>
                <w:color w:val="000000"/>
                <w:sz w:val="20"/>
              </w:rPr>
              <w:t xml:space="preserve">Within the report count the number of MBS 715s and episodes of care provided to Aboriginal clients in the six-month </w:t>
            </w:r>
            <w:r>
              <w:rPr>
                <w:rFonts w:ascii="Arial" w:eastAsia="Arial" w:hAnsi="Arial" w:cs="Arial"/>
                <w:color w:val="000000"/>
                <w:sz w:val="20"/>
              </w:rPr>
              <w:t>reporting period.</w:t>
            </w:r>
          </w:p>
        </w:tc>
      </w:tr>
      <w:tr w:rsidR="00721E0C" w14:paraId="467D16F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AE3BC"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B4F9111" w14:textId="77777777" w:rsidR="00721E0C" w:rsidRDefault="0039664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Urgent Care Funding report</w:t>
            </w:r>
          </w:p>
        </w:tc>
      </w:tr>
      <w:tr w:rsidR="00721E0C" w14:paraId="789255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7E7AB45" w14:textId="77777777" w:rsidR="00721E0C" w:rsidRDefault="0039664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A25B39"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 episode of care is a contact between a client and one or more health workers in an organisation as per the Commonwealth Government Australian Institute of Healt</w:t>
            </w:r>
            <w:r>
              <w:rPr>
                <w:rFonts w:ascii="Arial" w:eastAsia="Arial" w:hAnsi="Arial" w:cs="Arial"/>
                <w:color w:val="000000"/>
                <w:sz w:val="20"/>
              </w:rPr>
              <w:t>h and Welfare web site.</w:t>
            </w:r>
          </w:p>
        </w:tc>
      </w:tr>
    </w:tbl>
    <w:p w14:paraId="20E40786" w14:textId="77777777" w:rsidR="00721E0C" w:rsidRDefault="0039664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70159BF" w14:textId="77777777" w:rsidR="00721E0C" w:rsidRDefault="0039664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1E0C" w14:paraId="42FE50E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9DCEBD3" w14:textId="77777777" w:rsidR="00721E0C" w:rsidRDefault="0039664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4FC5A8" w14:textId="77777777" w:rsidR="00721E0C" w:rsidRDefault="0039664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5EAD39" w14:textId="77777777" w:rsidR="00721E0C" w:rsidRDefault="0039664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12852D3" w14:textId="77777777" w:rsidR="00721E0C" w:rsidRDefault="0039664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1E0C" w14:paraId="17EA39C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71949E"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&amp; Women's Health Reporting Requirements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5F32CF"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82D1EFD"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0AD069"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721E0C" w14:paraId="7266E5D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B6E42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COVID-19 </w:t>
            </w:r>
            <w:r>
              <w:rPr>
                <w:rFonts w:ascii="Arial" w:eastAsia="Arial" w:hAnsi="Arial" w:cs="Arial"/>
                <w:color w:val="000000"/>
                <w:sz w:val="20"/>
              </w:rPr>
              <w:t>Response and initiative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5B7EBC"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19F8F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Excel Spreadsheet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2701F21"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721E0C" w14:paraId="1CD2238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8C536D"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Urgent Care Funding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2697335"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75A6C6"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68BD0B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r w:rsidR="00721E0C" w14:paraId="16910027"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AA4E0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Innovative Health Services for Homeless Youth (IHSHY)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4806E22"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E0DF766"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D8F738" w14:textId="77777777" w:rsidR="00721E0C" w:rsidRDefault="0039664A">
            <w:pPr>
              <w:spacing w:before="100" w:line="288" w:lineRule="auto"/>
              <w:ind w:left="108" w:right="108"/>
              <w:rPr>
                <w:rFonts w:ascii="Arial" w:eastAsia="Arial" w:hAnsi="Arial" w:cs="Arial"/>
                <w:color w:val="000000"/>
                <w:sz w:val="20"/>
              </w:rPr>
            </w:pPr>
            <w:r>
              <w:rPr>
                <w:rFonts w:ascii="Arial" w:eastAsia="Arial" w:hAnsi="Arial" w:cs="Arial"/>
                <w:color w:val="000000"/>
                <w:sz w:val="20"/>
              </w:rPr>
              <w:t>As Required</w:t>
            </w:r>
          </w:p>
        </w:tc>
      </w:tr>
    </w:tbl>
    <w:p w14:paraId="53BFA5B8" w14:textId="77777777" w:rsidR="00721E0C" w:rsidRDefault="00721E0C">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721E0C" w14:paraId="242E758D"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455D9B" w14:textId="77777777" w:rsidR="00721E0C" w:rsidRDefault="0039664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224F460"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N/A. </w:t>
            </w:r>
          </w:p>
          <w:p w14:paraId="6EBFE475"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w:t>
            </w:r>
            <w:r>
              <w:rPr>
                <w:rFonts w:ascii="Arial" w:eastAsia="Arial" w:hAnsi="Arial" w:cs="Arial"/>
                <w:color w:val="000000"/>
                <w:sz w:val="16"/>
              </w:rPr>
              <w:t>s retained when part of the title of a report, program or quotation.</w:t>
            </w:r>
          </w:p>
          <w:p w14:paraId="52AC57AF" w14:textId="77777777" w:rsidR="00721E0C" w:rsidRDefault="0039664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38ACC617" w14:textId="77777777" w:rsidR="00721E0C" w:rsidRDefault="0039664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57384150" w14:textId="77777777" w:rsidR="00721E0C" w:rsidRDefault="0039664A">
            <w:pPr>
              <w:keepLines/>
              <w:spacing w:before="100" w:line="288" w:lineRule="auto"/>
              <w:ind w:left="108" w:right="108"/>
              <w:rPr>
                <w:rFonts w:ascii="Arial" w:eastAsia="Arial" w:hAnsi="Arial" w:cs="Arial"/>
                <w:color w:val="000000"/>
                <w:sz w:val="20"/>
              </w:rPr>
            </w:pPr>
            <w:hyperlink r:id="rId9"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56073BF" w14:textId="77777777" w:rsidR="00721E0C" w:rsidRDefault="00721E0C">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1E0C">
      <w:headerReference w:type="default" r:id="rId10"/>
      <w:footerReference w:type="even" r:id="rId11"/>
      <w:footerReference w:type="default" r:id="rId12"/>
      <w:headerReference w:type="first" r:id="rId13"/>
      <w:footerReference w:type="first" r:id="rId14"/>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C763" w14:textId="77777777" w:rsidR="00000000" w:rsidRDefault="0039664A">
      <w:r>
        <w:separator/>
      </w:r>
    </w:p>
  </w:endnote>
  <w:endnote w:type="continuationSeparator" w:id="0">
    <w:p w14:paraId="315F30A9" w14:textId="77777777" w:rsidR="00000000" w:rsidRDefault="0039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4F51" w14:textId="5D6315D9" w:rsidR="0039664A" w:rsidRDefault="0039664A">
    <w:pPr>
      <w:pStyle w:val="Footer"/>
    </w:pPr>
    <w:r>
      <w:rPr>
        <w:noProof/>
      </w:rPr>
      <mc:AlternateContent>
        <mc:Choice Requires="wps">
          <w:drawing>
            <wp:anchor distT="0" distB="0" distL="0" distR="0" simplePos="0" relativeHeight="251659264" behindDoc="0" locked="0" layoutInCell="1" allowOverlap="1" wp14:anchorId="3D49FDCC" wp14:editId="26DE7B63">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DC4E4" w14:textId="356735F8"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49FDCC"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0ADC4E4" w14:textId="356735F8"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5B8C" w14:textId="17285F40" w:rsidR="00721E0C" w:rsidRDefault="0039664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02DAC710" wp14:editId="6FB854C4">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2C530" w14:textId="3783B202"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AC710"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F2C530" w14:textId="3783B202"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1E0C" w14:paraId="1A365B20" w14:textId="77777777">
      <w:tc>
        <w:tcPr>
          <w:tcW w:w="3473" w:type="dxa"/>
          <w:shd w:val="clear" w:color="auto" w:fill="FFFFFF"/>
        </w:tcPr>
        <w:p w14:paraId="4CD3F395" w14:textId="77777777" w:rsidR="00721E0C" w:rsidRDefault="0039664A">
          <w:pPr>
            <w:tabs>
              <w:tab w:val="right" w:pos="10314"/>
            </w:tabs>
            <w:spacing w:before="240"/>
            <w:ind w:left="108" w:right="108"/>
          </w:pPr>
          <w:r>
            <w:rPr>
              <w:noProof/>
            </w:rPr>
            <w:drawing>
              <wp:inline distT="0" distB="0" distL="0" distR="0" wp14:anchorId="36837A0C" wp14:editId="6CEDE2C4">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A34805B" w14:textId="77777777" w:rsidR="00721E0C" w:rsidRDefault="0039664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B2D0C1C" w14:textId="77777777" w:rsidR="00721E0C" w:rsidRDefault="0039664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252A302" w14:textId="77777777" w:rsidR="00721E0C" w:rsidRDefault="00721E0C">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1E0C" w14:paraId="38164D85" w14:textId="77777777">
      <w:tc>
        <w:tcPr>
          <w:tcW w:w="3473" w:type="dxa"/>
          <w:shd w:val="clear" w:color="auto" w:fill="FFFFFF"/>
        </w:tcPr>
        <w:p w14:paraId="66717FE0" w14:textId="2BBCD3BD" w:rsidR="00721E0C" w:rsidRDefault="0039664A">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0613B3BC" wp14:editId="537C1FBB">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E78720" w14:textId="4637C5BE"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3B3BC"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DE78720" w14:textId="4637C5BE" w:rsidR="0039664A" w:rsidRPr="0039664A" w:rsidRDefault="0039664A" w:rsidP="0039664A">
                          <w:pPr>
                            <w:rPr>
                              <w:rFonts w:ascii="Arial Black" w:eastAsia="Arial Black" w:hAnsi="Arial Black" w:cs="Arial Black"/>
                              <w:noProof/>
                              <w:color w:val="000000"/>
                              <w:sz w:val="20"/>
                              <w:szCs w:val="20"/>
                            </w:rPr>
                          </w:pPr>
                          <w:r w:rsidRPr="0039664A">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7D21732F" wp14:editId="074CC731">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B439CFA" w14:textId="77777777" w:rsidR="00721E0C" w:rsidRDefault="0039664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5BE9EC2C" w14:textId="77777777" w:rsidR="00721E0C" w:rsidRDefault="0039664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AA8B29E" w14:textId="77777777" w:rsidR="00721E0C" w:rsidRDefault="00721E0C">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6169" w14:textId="77777777" w:rsidR="00000000" w:rsidRDefault="0039664A">
      <w:r>
        <w:separator/>
      </w:r>
    </w:p>
  </w:footnote>
  <w:footnote w:type="continuationSeparator" w:id="0">
    <w:p w14:paraId="537E543E" w14:textId="77777777" w:rsidR="00000000" w:rsidRDefault="0039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4D9A" w14:textId="77777777" w:rsidR="00721E0C" w:rsidRDefault="0039664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28088 ACCO Services - Primary Health</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56E0BCC" w14:textId="77777777" w:rsidR="00721E0C" w:rsidRDefault="00721E0C">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B8C9" w14:textId="77777777" w:rsidR="00721E0C" w:rsidRDefault="00721E0C">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B2A"/>
    <w:multiLevelType w:val="hybridMultilevel"/>
    <w:tmpl w:val="66B82392"/>
    <w:lvl w:ilvl="0" w:tplc="E1B814A8">
      <w:start w:val="1"/>
      <w:numFmt w:val="bullet"/>
      <w:lvlText w:val=""/>
      <w:lvlJc w:val="left"/>
      <w:pPr>
        <w:ind w:left="828" w:hanging="360"/>
      </w:pPr>
      <w:rPr>
        <w:rFonts w:ascii="Symbol" w:eastAsia="Symbol" w:hAnsi="Symbol" w:cs="Symbol" w:hint="default"/>
        <w:color w:val="000000"/>
        <w:sz w:val="24"/>
      </w:rPr>
    </w:lvl>
    <w:lvl w:ilvl="1" w:tplc="EEB89E8E">
      <w:start w:val="1"/>
      <w:numFmt w:val="bullet"/>
      <w:lvlText w:val="o"/>
      <w:lvlJc w:val="left"/>
      <w:pPr>
        <w:ind w:left="1548" w:hanging="360"/>
      </w:pPr>
      <w:rPr>
        <w:rFonts w:ascii="Courier New" w:eastAsia="Courier New" w:hAnsi="Courier New" w:cs="Courier New" w:hint="default"/>
        <w:color w:val="000000"/>
        <w:sz w:val="24"/>
      </w:rPr>
    </w:lvl>
    <w:lvl w:ilvl="2" w:tplc="16DA2106">
      <w:start w:val="1"/>
      <w:numFmt w:val="bullet"/>
      <w:lvlText w:val=""/>
      <w:lvlJc w:val="left"/>
      <w:pPr>
        <w:ind w:left="2268" w:hanging="360"/>
      </w:pPr>
      <w:rPr>
        <w:rFonts w:ascii="Wingdings" w:eastAsia="Wingdings" w:hAnsi="Wingdings" w:cs="Wingdings" w:hint="default"/>
        <w:color w:val="000000"/>
        <w:sz w:val="24"/>
      </w:rPr>
    </w:lvl>
    <w:lvl w:ilvl="3" w:tplc="469E71AC">
      <w:start w:val="1"/>
      <w:numFmt w:val="bullet"/>
      <w:lvlText w:val=""/>
      <w:lvlJc w:val="left"/>
      <w:pPr>
        <w:ind w:left="2988" w:hanging="360"/>
      </w:pPr>
      <w:rPr>
        <w:rFonts w:ascii="Symbol" w:eastAsia="Symbol" w:hAnsi="Symbol" w:cs="Symbol" w:hint="default"/>
        <w:color w:val="000000"/>
        <w:sz w:val="24"/>
      </w:rPr>
    </w:lvl>
    <w:lvl w:ilvl="4" w:tplc="3E62C408">
      <w:start w:val="1"/>
      <w:numFmt w:val="bullet"/>
      <w:lvlText w:val="o"/>
      <w:lvlJc w:val="left"/>
      <w:pPr>
        <w:ind w:left="3708" w:hanging="360"/>
      </w:pPr>
      <w:rPr>
        <w:rFonts w:ascii="Courier New" w:eastAsia="Courier New" w:hAnsi="Courier New" w:cs="Courier New" w:hint="default"/>
        <w:color w:val="000000"/>
        <w:sz w:val="24"/>
      </w:rPr>
    </w:lvl>
    <w:lvl w:ilvl="5" w:tplc="DE2CCDC0">
      <w:start w:val="1"/>
      <w:numFmt w:val="bullet"/>
      <w:lvlText w:val=""/>
      <w:lvlJc w:val="left"/>
      <w:pPr>
        <w:ind w:left="4428" w:hanging="360"/>
      </w:pPr>
      <w:rPr>
        <w:rFonts w:ascii="Wingdings" w:eastAsia="Wingdings" w:hAnsi="Wingdings" w:cs="Wingdings" w:hint="default"/>
        <w:color w:val="000000"/>
        <w:sz w:val="24"/>
      </w:rPr>
    </w:lvl>
    <w:lvl w:ilvl="6" w:tplc="DA069834">
      <w:start w:val="1"/>
      <w:numFmt w:val="bullet"/>
      <w:lvlText w:val=""/>
      <w:lvlJc w:val="left"/>
      <w:pPr>
        <w:ind w:left="5148" w:hanging="360"/>
      </w:pPr>
      <w:rPr>
        <w:rFonts w:ascii="Symbol" w:eastAsia="Symbol" w:hAnsi="Symbol" w:cs="Symbol" w:hint="default"/>
        <w:color w:val="000000"/>
        <w:sz w:val="24"/>
      </w:rPr>
    </w:lvl>
    <w:lvl w:ilvl="7" w:tplc="9D86CF3A">
      <w:start w:val="1"/>
      <w:numFmt w:val="bullet"/>
      <w:lvlText w:val="o"/>
      <w:lvlJc w:val="left"/>
      <w:pPr>
        <w:ind w:left="5868" w:hanging="360"/>
      </w:pPr>
      <w:rPr>
        <w:rFonts w:ascii="Courier New" w:eastAsia="Courier New" w:hAnsi="Courier New" w:cs="Courier New" w:hint="default"/>
        <w:color w:val="000000"/>
        <w:sz w:val="24"/>
      </w:rPr>
    </w:lvl>
    <w:lvl w:ilvl="8" w:tplc="7862D730">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2BD03E1"/>
    <w:multiLevelType w:val="hybridMultilevel"/>
    <w:tmpl w:val="0EA07AB4"/>
    <w:lvl w:ilvl="0" w:tplc="E9CCD724">
      <w:start w:val="1"/>
      <w:numFmt w:val="bullet"/>
      <w:lvlText w:val="•"/>
      <w:lvlJc w:val="left"/>
      <w:pPr>
        <w:ind w:left="392" w:hanging="284"/>
      </w:pPr>
      <w:rPr>
        <w:rFonts w:ascii="Calibri" w:eastAsia="Calibri" w:hAnsi="Calibri" w:cs="Calibri" w:hint="default"/>
        <w:color w:val="000000"/>
        <w:sz w:val="20"/>
      </w:rPr>
    </w:lvl>
    <w:lvl w:ilvl="1" w:tplc="138054A8">
      <w:start w:val="1"/>
      <w:numFmt w:val="bullet"/>
      <w:lvlText w:val="•"/>
      <w:lvlJc w:val="left"/>
      <w:pPr>
        <w:ind w:left="392" w:hanging="284"/>
      </w:pPr>
      <w:rPr>
        <w:rFonts w:ascii="Calibri" w:eastAsia="Calibri" w:hAnsi="Calibri" w:cs="Calibri" w:hint="default"/>
        <w:color w:val="000000"/>
        <w:sz w:val="24"/>
      </w:rPr>
    </w:lvl>
    <w:lvl w:ilvl="2" w:tplc="2BD27E6A">
      <w:start w:val="1"/>
      <w:numFmt w:val="bullet"/>
      <w:lvlText w:val="–"/>
      <w:lvlJc w:val="left"/>
      <w:pPr>
        <w:ind w:left="675" w:hanging="283"/>
      </w:pPr>
      <w:rPr>
        <w:rFonts w:ascii="Arial" w:eastAsia="Arial" w:hAnsi="Arial" w:cs="Arial" w:hint="default"/>
        <w:color w:val="000000"/>
        <w:sz w:val="24"/>
      </w:rPr>
    </w:lvl>
    <w:lvl w:ilvl="3" w:tplc="397482D6">
      <w:start w:val="1"/>
      <w:numFmt w:val="bullet"/>
      <w:lvlText w:val="–"/>
      <w:lvlJc w:val="left"/>
      <w:pPr>
        <w:ind w:left="675" w:hanging="283"/>
      </w:pPr>
      <w:rPr>
        <w:rFonts w:ascii="Arial" w:eastAsia="Arial" w:hAnsi="Arial" w:cs="Arial" w:hint="default"/>
        <w:color w:val="000000"/>
        <w:sz w:val="24"/>
      </w:rPr>
    </w:lvl>
    <w:lvl w:ilvl="4" w:tplc="C78CD950">
      <w:start w:val="1"/>
      <w:numFmt w:val="bullet"/>
      <w:lvlText w:val="•"/>
      <w:lvlJc w:val="left"/>
      <w:pPr>
        <w:ind w:left="788" w:hanging="283"/>
      </w:pPr>
      <w:rPr>
        <w:rFonts w:ascii="Calibri" w:eastAsia="Calibri" w:hAnsi="Calibri" w:cs="Calibri" w:hint="default"/>
        <w:color w:val="000000"/>
        <w:sz w:val="24"/>
      </w:rPr>
    </w:lvl>
    <w:lvl w:ilvl="5" w:tplc="6C7AEF36">
      <w:start w:val="1"/>
      <w:numFmt w:val="bullet"/>
      <w:lvlText w:val="•"/>
      <w:lvlJc w:val="left"/>
      <w:pPr>
        <w:ind w:left="788" w:hanging="283"/>
      </w:pPr>
      <w:rPr>
        <w:rFonts w:ascii="Calibri" w:eastAsia="Calibri" w:hAnsi="Calibri" w:cs="Calibri" w:hint="default"/>
        <w:color w:val="000000"/>
        <w:sz w:val="24"/>
      </w:rPr>
    </w:lvl>
    <w:lvl w:ilvl="6" w:tplc="955A422C">
      <w:start w:val="1"/>
      <w:numFmt w:val="bullet"/>
      <w:lvlText w:val="•"/>
      <w:lvlJc w:val="left"/>
      <w:pPr>
        <w:ind w:left="335" w:hanging="227"/>
      </w:pPr>
      <w:rPr>
        <w:rFonts w:ascii="Calibri" w:eastAsia="Calibri" w:hAnsi="Calibri" w:cs="Calibri" w:hint="default"/>
        <w:color w:val="000000"/>
        <w:sz w:val="24"/>
      </w:rPr>
    </w:lvl>
    <w:lvl w:ilvl="7" w:tplc="E49266AA">
      <w:start w:val="1"/>
      <w:numFmt w:val="none"/>
      <w:lvlText w:val=""/>
      <w:lvlJc w:val="left"/>
      <w:pPr>
        <w:ind w:left="108" w:firstLine="0"/>
      </w:pPr>
      <w:rPr>
        <w:rFonts w:ascii="Calibri" w:eastAsia="Calibri" w:hAnsi="Calibri" w:cs="Calibri" w:hint="default"/>
        <w:color w:val="000000"/>
        <w:sz w:val="24"/>
      </w:rPr>
    </w:lvl>
    <w:lvl w:ilvl="8" w:tplc="090EB772">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175B4056"/>
    <w:multiLevelType w:val="hybridMultilevel"/>
    <w:tmpl w:val="AF8E5F08"/>
    <w:lvl w:ilvl="0" w:tplc="3F02C302">
      <w:start w:val="1"/>
      <w:numFmt w:val="decimal"/>
      <w:lvlText w:val="%1."/>
      <w:lvlJc w:val="left"/>
      <w:pPr>
        <w:ind w:left="505" w:hanging="397"/>
      </w:pPr>
      <w:rPr>
        <w:rFonts w:ascii="Calibri" w:eastAsia="Calibri" w:hAnsi="Calibri" w:cs="Calibri" w:hint="default"/>
        <w:color w:val="000000"/>
        <w:sz w:val="24"/>
      </w:rPr>
    </w:lvl>
    <w:lvl w:ilvl="1" w:tplc="A0349A78">
      <w:start w:val="1"/>
      <w:numFmt w:val="decimal"/>
      <w:lvlText w:val="%2."/>
      <w:lvlJc w:val="left"/>
      <w:pPr>
        <w:ind w:left="902" w:hanging="397"/>
      </w:pPr>
      <w:rPr>
        <w:rFonts w:ascii="Calibri" w:eastAsia="Calibri" w:hAnsi="Calibri" w:cs="Calibri" w:hint="default"/>
        <w:color w:val="000000"/>
        <w:sz w:val="24"/>
      </w:rPr>
    </w:lvl>
    <w:lvl w:ilvl="2" w:tplc="82C42D20">
      <w:start w:val="1"/>
      <w:numFmt w:val="lowerLetter"/>
      <w:lvlText w:val="(%3)"/>
      <w:lvlJc w:val="left"/>
      <w:pPr>
        <w:ind w:left="505" w:hanging="397"/>
      </w:pPr>
      <w:rPr>
        <w:rFonts w:ascii="Calibri" w:eastAsia="Calibri" w:hAnsi="Calibri" w:cs="Calibri" w:hint="default"/>
        <w:color w:val="000000"/>
        <w:sz w:val="24"/>
      </w:rPr>
    </w:lvl>
    <w:lvl w:ilvl="3" w:tplc="9384A6D6">
      <w:start w:val="1"/>
      <w:numFmt w:val="lowerLetter"/>
      <w:lvlText w:val="(%4)"/>
      <w:lvlJc w:val="left"/>
      <w:pPr>
        <w:ind w:left="902" w:hanging="397"/>
      </w:pPr>
      <w:rPr>
        <w:rFonts w:ascii="Calibri" w:eastAsia="Calibri" w:hAnsi="Calibri" w:cs="Calibri" w:hint="default"/>
        <w:color w:val="000000"/>
        <w:sz w:val="24"/>
      </w:rPr>
    </w:lvl>
    <w:lvl w:ilvl="4" w:tplc="08C4C21E">
      <w:start w:val="1"/>
      <w:numFmt w:val="lowerRoman"/>
      <w:lvlText w:val="(%5)"/>
      <w:lvlJc w:val="left"/>
      <w:pPr>
        <w:ind w:left="505" w:hanging="397"/>
      </w:pPr>
      <w:rPr>
        <w:rFonts w:ascii="Calibri" w:eastAsia="Calibri" w:hAnsi="Calibri" w:cs="Calibri" w:hint="default"/>
        <w:color w:val="000000"/>
        <w:sz w:val="24"/>
      </w:rPr>
    </w:lvl>
    <w:lvl w:ilvl="5" w:tplc="7F74F3B8">
      <w:start w:val="1"/>
      <w:numFmt w:val="lowerRoman"/>
      <w:lvlText w:val="(%6)"/>
      <w:lvlJc w:val="left"/>
      <w:pPr>
        <w:ind w:left="902" w:hanging="397"/>
      </w:pPr>
      <w:rPr>
        <w:rFonts w:ascii="Calibri" w:eastAsia="Calibri" w:hAnsi="Calibri" w:cs="Calibri" w:hint="default"/>
        <w:color w:val="000000"/>
        <w:sz w:val="24"/>
      </w:rPr>
    </w:lvl>
    <w:lvl w:ilvl="6" w:tplc="69845336">
      <w:start w:val="1"/>
      <w:numFmt w:val="none"/>
      <w:lvlText w:val=""/>
      <w:lvlJc w:val="left"/>
      <w:pPr>
        <w:ind w:left="108" w:firstLine="0"/>
      </w:pPr>
      <w:rPr>
        <w:rFonts w:ascii="Calibri" w:eastAsia="Calibri" w:hAnsi="Calibri" w:cs="Calibri" w:hint="default"/>
        <w:color w:val="000000"/>
        <w:sz w:val="24"/>
      </w:rPr>
    </w:lvl>
    <w:lvl w:ilvl="7" w:tplc="B7524DB2">
      <w:start w:val="1"/>
      <w:numFmt w:val="none"/>
      <w:lvlText w:val=""/>
      <w:lvlJc w:val="left"/>
      <w:pPr>
        <w:ind w:left="108" w:firstLine="0"/>
      </w:pPr>
      <w:rPr>
        <w:rFonts w:ascii="Calibri" w:eastAsia="Calibri" w:hAnsi="Calibri" w:cs="Calibri" w:hint="default"/>
        <w:color w:val="000000"/>
        <w:sz w:val="24"/>
      </w:rPr>
    </w:lvl>
    <w:lvl w:ilvl="8" w:tplc="3CD048EC">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397E4E59"/>
    <w:multiLevelType w:val="hybridMultilevel"/>
    <w:tmpl w:val="C08A1940"/>
    <w:lvl w:ilvl="0" w:tplc="0BBA4C3A">
      <w:start w:val="1"/>
      <w:numFmt w:val="decimal"/>
      <w:lvlText w:val="%1."/>
      <w:lvlJc w:val="left"/>
      <w:pPr>
        <w:ind w:left="828" w:hanging="360"/>
      </w:pPr>
      <w:rPr>
        <w:rFonts w:ascii="Calibri" w:eastAsia="Calibri" w:hAnsi="Calibri" w:cs="Calibri" w:hint="default"/>
        <w:color w:val="000000"/>
        <w:sz w:val="24"/>
      </w:rPr>
    </w:lvl>
    <w:lvl w:ilvl="1" w:tplc="D8DA9D02">
      <w:start w:val="1"/>
      <w:numFmt w:val="lowerLetter"/>
      <w:lvlText w:val="%2."/>
      <w:lvlJc w:val="left"/>
      <w:pPr>
        <w:ind w:left="1548" w:hanging="360"/>
      </w:pPr>
      <w:rPr>
        <w:rFonts w:ascii="Calibri" w:eastAsia="Calibri" w:hAnsi="Calibri" w:cs="Calibri" w:hint="default"/>
        <w:color w:val="000000"/>
        <w:sz w:val="24"/>
      </w:rPr>
    </w:lvl>
    <w:lvl w:ilvl="2" w:tplc="FCE6A29C">
      <w:start w:val="1"/>
      <w:numFmt w:val="lowerRoman"/>
      <w:lvlText w:val="%3."/>
      <w:lvlJc w:val="right"/>
      <w:pPr>
        <w:ind w:left="2268" w:hanging="180"/>
      </w:pPr>
      <w:rPr>
        <w:rFonts w:ascii="Calibri" w:eastAsia="Calibri" w:hAnsi="Calibri" w:cs="Calibri" w:hint="default"/>
        <w:color w:val="000000"/>
        <w:sz w:val="24"/>
      </w:rPr>
    </w:lvl>
    <w:lvl w:ilvl="3" w:tplc="B7782982">
      <w:start w:val="1"/>
      <w:numFmt w:val="decimal"/>
      <w:lvlText w:val="%4."/>
      <w:lvlJc w:val="left"/>
      <w:pPr>
        <w:ind w:left="2988" w:hanging="360"/>
      </w:pPr>
      <w:rPr>
        <w:rFonts w:ascii="Calibri" w:eastAsia="Calibri" w:hAnsi="Calibri" w:cs="Calibri" w:hint="default"/>
        <w:color w:val="000000"/>
        <w:sz w:val="24"/>
      </w:rPr>
    </w:lvl>
    <w:lvl w:ilvl="4" w:tplc="D1AAE20A">
      <w:start w:val="1"/>
      <w:numFmt w:val="lowerLetter"/>
      <w:lvlText w:val="%5."/>
      <w:lvlJc w:val="left"/>
      <w:pPr>
        <w:ind w:left="3708" w:hanging="360"/>
      </w:pPr>
      <w:rPr>
        <w:rFonts w:ascii="Calibri" w:eastAsia="Calibri" w:hAnsi="Calibri" w:cs="Calibri" w:hint="default"/>
        <w:color w:val="000000"/>
        <w:sz w:val="24"/>
      </w:rPr>
    </w:lvl>
    <w:lvl w:ilvl="5" w:tplc="39000C30">
      <w:start w:val="1"/>
      <w:numFmt w:val="lowerRoman"/>
      <w:lvlText w:val="%6."/>
      <w:lvlJc w:val="right"/>
      <w:pPr>
        <w:ind w:left="4428" w:hanging="180"/>
      </w:pPr>
      <w:rPr>
        <w:rFonts w:ascii="Calibri" w:eastAsia="Calibri" w:hAnsi="Calibri" w:cs="Calibri" w:hint="default"/>
        <w:color w:val="000000"/>
        <w:sz w:val="24"/>
      </w:rPr>
    </w:lvl>
    <w:lvl w:ilvl="6" w:tplc="0186B19E">
      <w:start w:val="1"/>
      <w:numFmt w:val="decimal"/>
      <w:lvlText w:val="%7."/>
      <w:lvlJc w:val="left"/>
      <w:pPr>
        <w:ind w:left="5148" w:hanging="360"/>
      </w:pPr>
      <w:rPr>
        <w:rFonts w:ascii="Calibri" w:eastAsia="Calibri" w:hAnsi="Calibri" w:cs="Calibri" w:hint="default"/>
        <w:color w:val="000000"/>
        <w:sz w:val="24"/>
      </w:rPr>
    </w:lvl>
    <w:lvl w:ilvl="7" w:tplc="A13E613E">
      <w:start w:val="1"/>
      <w:numFmt w:val="lowerLetter"/>
      <w:lvlText w:val="%8."/>
      <w:lvlJc w:val="left"/>
      <w:pPr>
        <w:ind w:left="5868" w:hanging="360"/>
      </w:pPr>
      <w:rPr>
        <w:rFonts w:ascii="Calibri" w:eastAsia="Calibri" w:hAnsi="Calibri" w:cs="Calibri" w:hint="default"/>
        <w:color w:val="000000"/>
        <w:sz w:val="24"/>
      </w:rPr>
    </w:lvl>
    <w:lvl w:ilvl="8" w:tplc="E0640888">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4A334423"/>
    <w:multiLevelType w:val="hybridMultilevel"/>
    <w:tmpl w:val="604CB7E0"/>
    <w:lvl w:ilvl="0" w:tplc="7C4AA14A">
      <w:start w:val="1"/>
      <w:numFmt w:val="bullet"/>
      <w:lvlText w:val=""/>
      <w:lvlJc w:val="left"/>
      <w:pPr>
        <w:ind w:left="468" w:hanging="360"/>
      </w:pPr>
      <w:rPr>
        <w:rFonts w:ascii="Symbol" w:eastAsia="Symbol" w:hAnsi="Symbol" w:cs="Symbol" w:hint="default"/>
        <w:color w:val="000000"/>
        <w:sz w:val="24"/>
      </w:rPr>
    </w:lvl>
    <w:lvl w:ilvl="1" w:tplc="1FFA26E8">
      <w:start w:val="1"/>
      <w:numFmt w:val="bullet"/>
      <w:lvlText w:val="o"/>
      <w:lvlJc w:val="left"/>
      <w:pPr>
        <w:ind w:left="1188" w:hanging="360"/>
      </w:pPr>
      <w:rPr>
        <w:rFonts w:ascii="Courier New" w:eastAsia="Courier New" w:hAnsi="Courier New" w:cs="Courier New" w:hint="default"/>
        <w:color w:val="000000"/>
        <w:sz w:val="24"/>
      </w:rPr>
    </w:lvl>
    <w:lvl w:ilvl="2" w:tplc="F60E3F5A">
      <w:start w:val="1"/>
      <w:numFmt w:val="bullet"/>
      <w:lvlText w:val=""/>
      <w:lvlJc w:val="left"/>
      <w:pPr>
        <w:ind w:left="1908" w:hanging="360"/>
      </w:pPr>
      <w:rPr>
        <w:rFonts w:ascii="Wingdings" w:eastAsia="Wingdings" w:hAnsi="Wingdings" w:cs="Wingdings" w:hint="default"/>
        <w:color w:val="000000"/>
        <w:sz w:val="24"/>
      </w:rPr>
    </w:lvl>
    <w:lvl w:ilvl="3" w:tplc="EE7CBBA8">
      <w:start w:val="1"/>
      <w:numFmt w:val="bullet"/>
      <w:lvlText w:val=""/>
      <w:lvlJc w:val="left"/>
      <w:pPr>
        <w:ind w:left="2628" w:hanging="360"/>
      </w:pPr>
      <w:rPr>
        <w:rFonts w:ascii="Symbol" w:eastAsia="Symbol" w:hAnsi="Symbol" w:cs="Symbol" w:hint="default"/>
        <w:color w:val="000000"/>
        <w:sz w:val="24"/>
      </w:rPr>
    </w:lvl>
    <w:lvl w:ilvl="4" w:tplc="93F6C16E">
      <w:start w:val="1"/>
      <w:numFmt w:val="bullet"/>
      <w:lvlText w:val="o"/>
      <w:lvlJc w:val="left"/>
      <w:pPr>
        <w:ind w:left="3348" w:hanging="360"/>
      </w:pPr>
      <w:rPr>
        <w:rFonts w:ascii="Courier New" w:eastAsia="Courier New" w:hAnsi="Courier New" w:cs="Courier New" w:hint="default"/>
        <w:color w:val="000000"/>
        <w:sz w:val="24"/>
      </w:rPr>
    </w:lvl>
    <w:lvl w:ilvl="5" w:tplc="0AE6838A">
      <w:start w:val="1"/>
      <w:numFmt w:val="bullet"/>
      <w:lvlText w:val=""/>
      <w:lvlJc w:val="left"/>
      <w:pPr>
        <w:ind w:left="4068" w:hanging="360"/>
      </w:pPr>
      <w:rPr>
        <w:rFonts w:ascii="Wingdings" w:eastAsia="Wingdings" w:hAnsi="Wingdings" w:cs="Wingdings" w:hint="default"/>
        <w:color w:val="000000"/>
        <w:sz w:val="24"/>
      </w:rPr>
    </w:lvl>
    <w:lvl w:ilvl="6" w:tplc="B86A528C">
      <w:start w:val="1"/>
      <w:numFmt w:val="bullet"/>
      <w:lvlText w:val=""/>
      <w:lvlJc w:val="left"/>
      <w:pPr>
        <w:ind w:left="4788" w:hanging="360"/>
      </w:pPr>
      <w:rPr>
        <w:rFonts w:ascii="Symbol" w:eastAsia="Symbol" w:hAnsi="Symbol" w:cs="Symbol" w:hint="default"/>
        <w:color w:val="000000"/>
        <w:sz w:val="24"/>
      </w:rPr>
    </w:lvl>
    <w:lvl w:ilvl="7" w:tplc="2C16A8B4">
      <w:start w:val="1"/>
      <w:numFmt w:val="bullet"/>
      <w:lvlText w:val="o"/>
      <w:lvlJc w:val="left"/>
      <w:pPr>
        <w:ind w:left="5508" w:hanging="360"/>
      </w:pPr>
      <w:rPr>
        <w:rFonts w:ascii="Courier New" w:eastAsia="Courier New" w:hAnsi="Courier New" w:cs="Courier New" w:hint="default"/>
        <w:color w:val="000000"/>
        <w:sz w:val="24"/>
      </w:rPr>
    </w:lvl>
    <w:lvl w:ilvl="8" w:tplc="785E537C">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DD63F11"/>
    <w:multiLevelType w:val="hybridMultilevel"/>
    <w:tmpl w:val="4FF84004"/>
    <w:lvl w:ilvl="0" w:tplc="63BA5456">
      <w:start w:val="1"/>
      <w:numFmt w:val="decimal"/>
      <w:lvlText w:val="%1."/>
      <w:lvlJc w:val="left"/>
      <w:pPr>
        <w:ind w:left="505" w:hanging="397"/>
      </w:pPr>
      <w:rPr>
        <w:rFonts w:ascii="Calibri" w:eastAsia="Calibri" w:hAnsi="Calibri" w:cs="Calibri" w:hint="default"/>
        <w:color w:val="000000"/>
        <w:sz w:val="24"/>
      </w:rPr>
    </w:lvl>
    <w:lvl w:ilvl="1" w:tplc="EA38025C">
      <w:start w:val="1"/>
      <w:numFmt w:val="decimal"/>
      <w:lvlText w:val="%2."/>
      <w:lvlJc w:val="left"/>
      <w:pPr>
        <w:ind w:left="902" w:hanging="397"/>
      </w:pPr>
      <w:rPr>
        <w:rFonts w:ascii="Calibri" w:eastAsia="Calibri" w:hAnsi="Calibri" w:cs="Calibri" w:hint="default"/>
        <w:color w:val="000000"/>
        <w:sz w:val="24"/>
      </w:rPr>
    </w:lvl>
    <w:lvl w:ilvl="2" w:tplc="C5200548">
      <w:start w:val="1"/>
      <w:numFmt w:val="lowerLetter"/>
      <w:lvlText w:val="(%3)"/>
      <w:lvlJc w:val="left"/>
      <w:pPr>
        <w:ind w:left="505" w:hanging="397"/>
      </w:pPr>
      <w:rPr>
        <w:rFonts w:ascii="Calibri" w:eastAsia="Calibri" w:hAnsi="Calibri" w:cs="Calibri" w:hint="default"/>
        <w:color w:val="000000"/>
        <w:sz w:val="24"/>
      </w:rPr>
    </w:lvl>
    <w:lvl w:ilvl="3" w:tplc="DF484BF8">
      <w:start w:val="1"/>
      <w:numFmt w:val="lowerLetter"/>
      <w:lvlText w:val="(%4)"/>
      <w:lvlJc w:val="left"/>
      <w:pPr>
        <w:ind w:left="902" w:hanging="397"/>
      </w:pPr>
      <w:rPr>
        <w:rFonts w:ascii="Calibri" w:eastAsia="Calibri" w:hAnsi="Calibri" w:cs="Calibri" w:hint="default"/>
        <w:color w:val="000000"/>
        <w:sz w:val="24"/>
      </w:rPr>
    </w:lvl>
    <w:lvl w:ilvl="4" w:tplc="D42A05AE">
      <w:start w:val="1"/>
      <w:numFmt w:val="lowerRoman"/>
      <w:lvlText w:val="(%5)"/>
      <w:lvlJc w:val="left"/>
      <w:pPr>
        <w:ind w:left="505" w:hanging="397"/>
      </w:pPr>
      <w:rPr>
        <w:rFonts w:ascii="Calibri" w:eastAsia="Calibri" w:hAnsi="Calibri" w:cs="Calibri" w:hint="default"/>
        <w:color w:val="000000"/>
        <w:sz w:val="24"/>
      </w:rPr>
    </w:lvl>
    <w:lvl w:ilvl="5" w:tplc="522838D2">
      <w:start w:val="1"/>
      <w:numFmt w:val="lowerRoman"/>
      <w:lvlText w:val="(%6)"/>
      <w:lvlJc w:val="left"/>
      <w:pPr>
        <w:ind w:left="902" w:hanging="397"/>
      </w:pPr>
      <w:rPr>
        <w:rFonts w:ascii="Calibri" w:eastAsia="Calibri" w:hAnsi="Calibri" w:cs="Calibri" w:hint="default"/>
        <w:color w:val="000000"/>
        <w:sz w:val="24"/>
      </w:rPr>
    </w:lvl>
    <w:lvl w:ilvl="6" w:tplc="4A9EF1F8">
      <w:start w:val="1"/>
      <w:numFmt w:val="none"/>
      <w:lvlText w:val=""/>
      <w:lvlJc w:val="left"/>
      <w:pPr>
        <w:ind w:left="108" w:firstLine="0"/>
      </w:pPr>
      <w:rPr>
        <w:rFonts w:ascii="Calibri" w:eastAsia="Calibri" w:hAnsi="Calibri" w:cs="Calibri" w:hint="default"/>
        <w:color w:val="000000"/>
        <w:sz w:val="24"/>
      </w:rPr>
    </w:lvl>
    <w:lvl w:ilvl="7" w:tplc="7CAE7D2E">
      <w:start w:val="1"/>
      <w:numFmt w:val="none"/>
      <w:lvlText w:val=""/>
      <w:lvlJc w:val="left"/>
      <w:pPr>
        <w:ind w:left="108" w:firstLine="0"/>
      </w:pPr>
      <w:rPr>
        <w:rFonts w:ascii="Calibri" w:eastAsia="Calibri" w:hAnsi="Calibri" w:cs="Calibri" w:hint="default"/>
        <w:color w:val="000000"/>
        <w:sz w:val="24"/>
      </w:rPr>
    </w:lvl>
    <w:lvl w:ilvl="8" w:tplc="E0C0E37A">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51CD65FA"/>
    <w:multiLevelType w:val="hybridMultilevel"/>
    <w:tmpl w:val="C3B46674"/>
    <w:lvl w:ilvl="0" w:tplc="D32481A6">
      <w:start w:val="1"/>
      <w:numFmt w:val="bullet"/>
      <w:lvlText w:val=""/>
      <w:lvlJc w:val="left"/>
      <w:pPr>
        <w:ind w:left="828" w:hanging="360"/>
      </w:pPr>
      <w:rPr>
        <w:rFonts w:ascii="Symbol" w:eastAsia="Symbol" w:hAnsi="Symbol" w:cs="Symbol" w:hint="default"/>
        <w:color w:val="000000"/>
        <w:sz w:val="24"/>
      </w:rPr>
    </w:lvl>
    <w:lvl w:ilvl="1" w:tplc="2480BD72">
      <w:start w:val="1"/>
      <w:numFmt w:val="bullet"/>
      <w:lvlText w:val="o"/>
      <w:lvlJc w:val="left"/>
      <w:pPr>
        <w:ind w:left="1548" w:hanging="360"/>
      </w:pPr>
      <w:rPr>
        <w:rFonts w:ascii="Courier New" w:eastAsia="Courier New" w:hAnsi="Courier New" w:cs="Courier New" w:hint="default"/>
        <w:color w:val="000000"/>
        <w:sz w:val="24"/>
      </w:rPr>
    </w:lvl>
    <w:lvl w:ilvl="2" w:tplc="60A6366E">
      <w:start w:val="1"/>
      <w:numFmt w:val="bullet"/>
      <w:lvlText w:val=""/>
      <w:lvlJc w:val="left"/>
      <w:pPr>
        <w:ind w:left="2268" w:hanging="360"/>
      </w:pPr>
      <w:rPr>
        <w:rFonts w:ascii="Wingdings" w:eastAsia="Wingdings" w:hAnsi="Wingdings" w:cs="Wingdings" w:hint="default"/>
        <w:color w:val="000000"/>
        <w:sz w:val="24"/>
      </w:rPr>
    </w:lvl>
    <w:lvl w:ilvl="3" w:tplc="96BE95EE">
      <w:start w:val="1"/>
      <w:numFmt w:val="bullet"/>
      <w:lvlText w:val=""/>
      <w:lvlJc w:val="left"/>
      <w:pPr>
        <w:ind w:left="2988" w:hanging="360"/>
      </w:pPr>
      <w:rPr>
        <w:rFonts w:ascii="Symbol" w:eastAsia="Symbol" w:hAnsi="Symbol" w:cs="Symbol" w:hint="default"/>
        <w:color w:val="000000"/>
        <w:sz w:val="24"/>
      </w:rPr>
    </w:lvl>
    <w:lvl w:ilvl="4" w:tplc="5BBE0976">
      <w:start w:val="1"/>
      <w:numFmt w:val="bullet"/>
      <w:lvlText w:val="o"/>
      <w:lvlJc w:val="left"/>
      <w:pPr>
        <w:ind w:left="3708" w:hanging="360"/>
      </w:pPr>
      <w:rPr>
        <w:rFonts w:ascii="Courier New" w:eastAsia="Courier New" w:hAnsi="Courier New" w:cs="Courier New" w:hint="default"/>
        <w:color w:val="000000"/>
        <w:sz w:val="24"/>
      </w:rPr>
    </w:lvl>
    <w:lvl w:ilvl="5" w:tplc="50A640DC">
      <w:start w:val="1"/>
      <w:numFmt w:val="bullet"/>
      <w:lvlText w:val=""/>
      <w:lvlJc w:val="left"/>
      <w:pPr>
        <w:ind w:left="4428" w:hanging="360"/>
      </w:pPr>
      <w:rPr>
        <w:rFonts w:ascii="Wingdings" w:eastAsia="Wingdings" w:hAnsi="Wingdings" w:cs="Wingdings" w:hint="default"/>
        <w:color w:val="000000"/>
        <w:sz w:val="24"/>
      </w:rPr>
    </w:lvl>
    <w:lvl w:ilvl="6" w:tplc="C38C823A">
      <w:start w:val="1"/>
      <w:numFmt w:val="bullet"/>
      <w:lvlText w:val=""/>
      <w:lvlJc w:val="left"/>
      <w:pPr>
        <w:ind w:left="5148" w:hanging="360"/>
      </w:pPr>
      <w:rPr>
        <w:rFonts w:ascii="Symbol" w:eastAsia="Symbol" w:hAnsi="Symbol" w:cs="Symbol" w:hint="default"/>
        <w:color w:val="000000"/>
        <w:sz w:val="24"/>
      </w:rPr>
    </w:lvl>
    <w:lvl w:ilvl="7" w:tplc="526673A2">
      <w:start w:val="1"/>
      <w:numFmt w:val="bullet"/>
      <w:lvlText w:val="o"/>
      <w:lvlJc w:val="left"/>
      <w:pPr>
        <w:ind w:left="5868" w:hanging="360"/>
      </w:pPr>
      <w:rPr>
        <w:rFonts w:ascii="Courier New" w:eastAsia="Courier New" w:hAnsi="Courier New" w:cs="Courier New" w:hint="default"/>
        <w:color w:val="000000"/>
        <w:sz w:val="24"/>
      </w:rPr>
    </w:lvl>
    <w:lvl w:ilvl="8" w:tplc="9D008BAC">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589642E7"/>
    <w:multiLevelType w:val="hybridMultilevel"/>
    <w:tmpl w:val="985EC7F0"/>
    <w:lvl w:ilvl="0" w:tplc="BE8217F8">
      <w:start w:val="1"/>
      <w:numFmt w:val="bullet"/>
      <w:lvlText w:val=""/>
      <w:lvlJc w:val="left"/>
      <w:pPr>
        <w:ind w:left="468" w:hanging="360"/>
      </w:pPr>
      <w:rPr>
        <w:rFonts w:ascii="Symbol" w:eastAsia="Symbol" w:hAnsi="Symbol" w:cs="Symbol" w:hint="default"/>
        <w:color w:val="000000"/>
        <w:sz w:val="24"/>
      </w:rPr>
    </w:lvl>
    <w:lvl w:ilvl="1" w:tplc="0D20CAA8">
      <w:start w:val="1"/>
      <w:numFmt w:val="bullet"/>
      <w:lvlText w:val="o"/>
      <w:lvlJc w:val="left"/>
      <w:pPr>
        <w:ind w:left="1188" w:hanging="360"/>
      </w:pPr>
      <w:rPr>
        <w:rFonts w:ascii="Courier New" w:eastAsia="Courier New" w:hAnsi="Courier New" w:cs="Courier New" w:hint="default"/>
        <w:color w:val="000000"/>
        <w:sz w:val="24"/>
      </w:rPr>
    </w:lvl>
    <w:lvl w:ilvl="2" w:tplc="2DF8EEE4">
      <w:start w:val="1"/>
      <w:numFmt w:val="bullet"/>
      <w:lvlText w:val=""/>
      <w:lvlJc w:val="left"/>
      <w:pPr>
        <w:ind w:left="1908" w:hanging="360"/>
      </w:pPr>
      <w:rPr>
        <w:rFonts w:ascii="Wingdings" w:eastAsia="Wingdings" w:hAnsi="Wingdings" w:cs="Wingdings" w:hint="default"/>
        <w:color w:val="000000"/>
        <w:sz w:val="24"/>
      </w:rPr>
    </w:lvl>
    <w:lvl w:ilvl="3" w:tplc="556A2018">
      <w:start w:val="1"/>
      <w:numFmt w:val="bullet"/>
      <w:lvlText w:val=""/>
      <w:lvlJc w:val="left"/>
      <w:pPr>
        <w:ind w:left="2628" w:hanging="360"/>
      </w:pPr>
      <w:rPr>
        <w:rFonts w:ascii="Symbol" w:eastAsia="Symbol" w:hAnsi="Symbol" w:cs="Symbol" w:hint="default"/>
        <w:color w:val="000000"/>
        <w:sz w:val="24"/>
      </w:rPr>
    </w:lvl>
    <w:lvl w:ilvl="4" w:tplc="BC2EE30E">
      <w:start w:val="1"/>
      <w:numFmt w:val="bullet"/>
      <w:lvlText w:val="o"/>
      <w:lvlJc w:val="left"/>
      <w:pPr>
        <w:ind w:left="3348" w:hanging="360"/>
      </w:pPr>
      <w:rPr>
        <w:rFonts w:ascii="Courier New" w:eastAsia="Courier New" w:hAnsi="Courier New" w:cs="Courier New" w:hint="default"/>
        <w:color w:val="000000"/>
        <w:sz w:val="24"/>
      </w:rPr>
    </w:lvl>
    <w:lvl w:ilvl="5" w:tplc="43CA21CC">
      <w:start w:val="1"/>
      <w:numFmt w:val="bullet"/>
      <w:lvlText w:val=""/>
      <w:lvlJc w:val="left"/>
      <w:pPr>
        <w:ind w:left="4068" w:hanging="360"/>
      </w:pPr>
      <w:rPr>
        <w:rFonts w:ascii="Wingdings" w:eastAsia="Wingdings" w:hAnsi="Wingdings" w:cs="Wingdings" w:hint="default"/>
        <w:color w:val="000000"/>
        <w:sz w:val="24"/>
      </w:rPr>
    </w:lvl>
    <w:lvl w:ilvl="6" w:tplc="E220748E">
      <w:start w:val="1"/>
      <w:numFmt w:val="bullet"/>
      <w:lvlText w:val=""/>
      <w:lvlJc w:val="left"/>
      <w:pPr>
        <w:ind w:left="4788" w:hanging="360"/>
      </w:pPr>
      <w:rPr>
        <w:rFonts w:ascii="Symbol" w:eastAsia="Symbol" w:hAnsi="Symbol" w:cs="Symbol" w:hint="default"/>
        <w:color w:val="000000"/>
        <w:sz w:val="24"/>
      </w:rPr>
    </w:lvl>
    <w:lvl w:ilvl="7" w:tplc="E16CB138">
      <w:start w:val="1"/>
      <w:numFmt w:val="bullet"/>
      <w:lvlText w:val="o"/>
      <w:lvlJc w:val="left"/>
      <w:pPr>
        <w:ind w:left="5508" w:hanging="360"/>
      </w:pPr>
      <w:rPr>
        <w:rFonts w:ascii="Courier New" w:eastAsia="Courier New" w:hAnsi="Courier New" w:cs="Courier New" w:hint="default"/>
        <w:color w:val="000000"/>
        <w:sz w:val="24"/>
      </w:rPr>
    </w:lvl>
    <w:lvl w:ilvl="8" w:tplc="58E48F34">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5A7F02B0"/>
    <w:multiLevelType w:val="hybridMultilevel"/>
    <w:tmpl w:val="A31E3D3C"/>
    <w:lvl w:ilvl="0" w:tplc="B1B8510A">
      <w:start w:val="1"/>
      <w:numFmt w:val="decimal"/>
      <w:lvlText w:val="%1."/>
      <w:lvlJc w:val="left"/>
      <w:pPr>
        <w:ind w:left="828" w:hanging="360"/>
      </w:pPr>
      <w:rPr>
        <w:rFonts w:ascii="Calibri" w:eastAsia="Calibri" w:hAnsi="Calibri" w:cs="Calibri" w:hint="default"/>
        <w:color w:val="000000"/>
        <w:sz w:val="24"/>
      </w:rPr>
    </w:lvl>
    <w:lvl w:ilvl="1" w:tplc="5E5E9FB8">
      <w:start w:val="1"/>
      <w:numFmt w:val="lowerLetter"/>
      <w:lvlText w:val="%2."/>
      <w:lvlJc w:val="left"/>
      <w:pPr>
        <w:ind w:left="1548" w:hanging="360"/>
      </w:pPr>
      <w:rPr>
        <w:rFonts w:ascii="Calibri" w:eastAsia="Calibri" w:hAnsi="Calibri" w:cs="Calibri" w:hint="default"/>
        <w:color w:val="000000"/>
        <w:sz w:val="24"/>
      </w:rPr>
    </w:lvl>
    <w:lvl w:ilvl="2" w:tplc="FA9E1B90">
      <w:start w:val="1"/>
      <w:numFmt w:val="lowerRoman"/>
      <w:lvlText w:val="%3."/>
      <w:lvlJc w:val="right"/>
      <w:pPr>
        <w:ind w:left="2268" w:hanging="180"/>
      </w:pPr>
      <w:rPr>
        <w:rFonts w:ascii="Calibri" w:eastAsia="Calibri" w:hAnsi="Calibri" w:cs="Calibri" w:hint="default"/>
        <w:color w:val="000000"/>
        <w:sz w:val="24"/>
      </w:rPr>
    </w:lvl>
    <w:lvl w:ilvl="3" w:tplc="E58601E4">
      <w:start w:val="1"/>
      <w:numFmt w:val="decimal"/>
      <w:lvlText w:val="%4."/>
      <w:lvlJc w:val="left"/>
      <w:pPr>
        <w:ind w:left="2988" w:hanging="360"/>
      </w:pPr>
      <w:rPr>
        <w:rFonts w:ascii="Calibri" w:eastAsia="Calibri" w:hAnsi="Calibri" w:cs="Calibri" w:hint="default"/>
        <w:color w:val="000000"/>
        <w:sz w:val="24"/>
      </w:rPr>
    </w:lvl>
    <w:lvl w:ilvl="4" w:tplc="F398AB80">
      <w:start w:val="1"/>
      <w:numFmt w:val="lowerLetter"/>
      <w:lvlText w:val="%5."/>
      <w:lvlJc w:val="left"/>
      <w:pPr>
        <w:ind w:left="3708" w:hanging="360"/>
      </w:pPr>
      <w:rPr>
        <w:rFonts w:ascii="Calibri" w:eastAsia="Calibri" w:hAnsi="Calibri" w:cs="Calibri" w:hint="default"/>
        <w:color w:val="000000"/>
        <w:sz w:val="24"/>
      </w:rPr>
    </w:lvl>
    <w:lvl w:ilvl="5" w:tplc="CAF0D8C8">
      <w:start w:val="1"/>
      <w:numFmt w:val="lowerRoman"/>
      <w:lvlText w:val="%6."/>
      <w:lvlJc w:val="right"/>
      <w:pPr>
        <w:ind w:left="4428" w:hanging="180"/>
      </w:pPr>
      <w:rPr>
        <w:rFonts w:ascii="Calibri" w:eastAsia="Calibri" w:hAnsi="Calibri" w:cs="Calibri" w:hint="default"/>
        <w:color w:val="000000"/>
        <w:sz w:val="24"/>
      </w:rPr>
    </w:lvl>
    <w:lvl w:ilvl="6" w:tplc="EB84BD2E">
      <w:start w:val="1"/>
      <w:numFmt w:val="decimal"/>
      <w:lvlText w:val="%7."/>
      <w:lvlJc w:val="left"/>
      <w:pPr>
        <w:ind w:left="5148" w:hanging="360"/>
      </w:pPr>
      <w:rPr>
        <w:rFonts w:ascii="Calibri" w:eastAsia="Calibri" w:hAnsi="Calibri" w:cs="Calibri" w:hint="default"/>
        <w:color w:val="000000"/>
        <w:sz w:val="24"/>
      </w:rPr>
    </w:lvl>
    <w:lvl w:ilvl="7" w:tplc="477276D6">
      <w:start w:val="1"/>
      <w:numFmt w:val="lowerLetter"/>
      <w:lvlText w:val="%8."/>
      <w:lvlJc w:val="left"/>
      <w:pPr>
        <w:ind w:left="5868" w:hanging="360"/>
      </w:pPr>
      <w:rPr>
        <w:rFonts w:ascii="Calibri" w:eastAsia="Calibri" w:hAnsi="Calibri" w:cs="Calibri" w:hint="default"/>
        <w:color w:val="000000"/>
        <w:sz w:val="24"/>
      </w:rPr>
    </w:lvl>
    <w:lvl w:ilvl="8" w:tplc="6AF6C650">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5B243D3F"/>
    <w:multiLevelType w:val="hybridMultilevel"/>
    <w:tmpl w:val="C41E5AB2"/>
    <w:lvl w:ilvl="0" w:tplc="CB18129A">
      <w:start w:val="1"/>
      <w:numFmt w:val="bullet"/>
      <w:lvlText w:val=""/>
      <w:lvlJc w:val="left"/>
      <w:pPr>
        <w:ind w:left="392" w:hanging="284"/>
      </w:pPr>
      <w:rPr>
        <w:rFonts w:ascii="Symbol" w:eastAsia="Symbol" w:hAnsi="Symbol" w:cs="Symbol" w:hint="default"/>
        <w:color w:val="000000"/>
        <w:sz w:val="24"/>
      </w:rPr>
    </w:lvl>
    <w:lvl w:ilvl="1" w:tplc="F4FC05A2">
      <w:start w:val="1"/>
      <w:numFmt w:val="bullet"/>
      <w:lvlText w:val=""/>
      <w:lvlJc w:val="left"/>
      <w:pPr>
        <w:ind w:left="392" w:hanging="284"/>
      </w:pPr>
      <w:rPr>
        <w:rFonts w:ascii="Symbol" w:eastAsia="Symbol" w:hAnsi="Symbol" w:cs="Symbol" w:hint="default"/>
        <w:color w:val="000000"/>
        <w:sz w:val="24"/>
      </w:rPr>
    </w:lvl>
    <w:lvl w:ilvl="2" w:tplc="7C2ACCB6">
      <w:start w:val="1"/>
      <w:numFmt w:val="bullet"/>
      <w:lvlText w:val="–"/>
      <w:lvlJc w:val="left"/>
      <w:pPr>
        <w:ind w:left="675" w:hanging="283"/>
      </w:pPr>
      <w:rPr>
        <w:rFonts w:ascii="Calibri" w:eastAsia="Calibri" w:hAnsi="Calibri" w:cs="Calibri" w:hint="default"/>
        <w:color w:val="000000"/>
        <w:sz w:val="24"/>
      </w:rPr>
    </w:lvl>
    <w:lvl w:ilvl="3" w:tplc="18BEBAC6">
      <w:start w:val="1"/>
      <w:numFmt w:val="bullet"/>
      <w:lvlText w:val="–"/>
      <w:lvlJc w:val="left"/>
      <w:pPr>
        <w:ind w:left="675" w:hanging="283"/>
      </w:pPr>
      <w:rPr>
        <w:rFonts w:ascii="Calibri" w:eastAsia="Calibri" w:hAnsi="Calibri" w:cs="Calibri" w:hint="default"/>
        <w:color w:val="000000"/>
        <w:sz w:val="24"/>
      </w:rPr>
    </w:lvl>
    <w:lvl w:ilvl="4" w:tplc="E7A6506E">
      <w:start w:val="1"/>
      <w:numFmt w:val="bullet"/>
      <w:lvlText w:val=""/>
      <w:lvlJc w:val="left"/>
      <w:pPr>
        <w:ind w:left="788" w:hanging="283"/>
      </w:pPr>
      <w:rPr>
        <w:rFonts w:ascii="Symbol" w:eastAsia="Symbol" w:hAnsi="Symbol" w:cs="Symbol" w:hint="default"/>
        <w:color w:val="000000"/>
        <w:sz w:val="24"/>
      </w:rPr>
    </w:lvl>
    <w:lvl w:ilvl="5" w:tplc="F82C7BEE">
      <w:start w:val="1"/>
      <w:numFmt w:val="bullet"/>
      <w:lvlText w:val=""/>
      <w:lvlJc w:val="left"/>
      <w:pPr>
        <w:ind w:left="788" w:hanging="283"/>
      </w:pPr>
      <w:rPr>
        <w:rFonts w:ascii="Symbol" w:eastAsia="Symbol" w:hAnsi="Symbol" w:cs="Symbol" w:hint="default"/>
        <w:color w:val="000000"/>
        <w:sz w:val="24"/>
      </w:rPr>
    </w:lvl>
    <w:lvl w:ilvl="6" w:tplc="B5CCEC06">
      <w:start w:val="1"/>
      <w:numFmt w:val="bullet"/>
      <w:lvlText w:val=""/>
      <w:lvlJc w:val="left"/>
      <w:pPr>
        <w:ind w:left="335" w:hanging="227"/>
      </w:pPr>
      <w:rPr>
        <w:rFonts w:ascii="Symbol" w:eastAsia="Symbol" w:hAnsi="Symbol" w:cs="Symbol" w:hint="default"/>
        <w:color w:val="000000"/>
        <w:sz w:val="24"/>
      </w:rPr>
    </w:lvl>
    <w:lvl w:ilvl="7" w:tplc="414C5C0C">
      <w:start w:val="1"/>
      <w:numFmt w:val="none"/>
      <w:lvlText w:val=""/>
      <w:lvlJc w:val="left"/>
      <w:pPr>
        <w:ind w:left="108" w:firstLine="0"/>
      </w:pPr>
      <w:rPr>
        <w:rFonts w:ascii="Calibri" w:eastAsia="Calibri" w:hAnsi="Calibri" w:cs="Calibri" w:hint="default"/>
        <w:color w:val="000000"/>
        <w:sz w:val="24"/>
      </w:rPr>
    </w:lvl>
    <w:lvl w:ilvl="8" w:tplc="A3B60A2A">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5F1320AB"/>
    <w:multiLevelType w:val="hybridMultilevel"/>
    <w:tmpl w:val="F716C386"/>
    <w:lvl w:ilvl="0" w:tplc="8C74D50E">
      <w:start w:val="1"/>
      <w:numFmt w:val="bullet"/>
      <w:lvlText w:val=""/>
      <w:lvlJc w:val="left"/>
      <w:pPr>
        <w:ind w:left="828" w:hanging="360"/>
      </w:pPr>
      <w:rPr>
        <w:rFonts w:ascii="Symbol" w:eastAsia="Symbol" w:hAnsi="Symbol" w:cs="Symbol" w:hint="default"/>
        <w:color w:val="000000"/>
        <w:sz w:val="24"/>
      </w:rPr>
    </w:lvl>
    <w:lvl w:ilvl="1" w:tplc="1F08F5AE">
      <w:start w:val="1"/>
      <w:numFmt w:val="bullet"/>
      <w:lvlText w:val="o"/>
      <w:lvlJc w:val="left"/>
      <w:pPr>
        <w:ind w:left="1548" w:hanging="360"/>
      </w:pPr>
      <w:rPr>
        <w:rFonts w:ascii="Courier New" w:eastAsia="Courier New" w:hAnsi="Courier New" w:cs="Courier New" w:hint="default"/>
        <w:color w:val="000000"/>
        <w:sz w:val="24"/>
      </w:rPr>
    </w:lvl>
    <w:lvl w:ilvl="2" w:tplc="99A250AE">
      <w:start w:val="1"/>
      <w:numFmt w:val="bullet"/>
      <w:lvlText w:val=""/>
      <w:lvlJc w:val="left"/>
      <w:pPr>
        <w:ind w:left="2268" w:hanging="360"/>
      </w:pPr>
      <w:rPr>
        <w:rFonts w:ascii="Wingdings" w:eastAsia="Wingdings" w:hAnsi="Wingdings" w:cs="Wingdings" w:hint="default"/>
        <w:color w:val="000000"/>
        <w:sz w:val="24"/>
      </w:rPr>
    </w:lvl>
    <w:lvl w:ilvl="3" w:tplc="79A8879A">
      <w:start w:val="1"/>
      <w:numFmt w:val="bullet"/>
      <w:lvlText w:val=""/>
      <w:lvlJc w:val="left"/>
      <w:pPr>
        <w:ind w:left="2988" w:hanging="360"/>
      </w:pPr>
      <w:rPr>
        <w:rFonts w:ascii="Symbol" w:eastAsia="Symbol" w:hAnsi="Symbol" w:cs="Symbol" w:hint="default"/>
        <w:color w:val="000000"/>
        <w:sz w:val="24"/>
      </w:rPr>
    </w:lvl>
    <w:lvl w:ilvl="4" w:tplc="B8BA2522">
      <w:start w:val="1"/>
      <w:numFmt w:val="bullet"/>
      <w:lvlText w:val="o"/>
      <w:lvlJc w:val="left"/>
      <w:pPr>
        <w:ind w:left="3708" w:hanging="360"/>
      </w:pPr>
      <w:rPr>
        <w:rFonts w:ascii="Courier New" w:eastAsia="Courier New" w:hAnsi="Courier New" w:cs="Courier New" w:hint="default"/>
        <w:color w:val="000000"/>
        <w:sz w:val="24"/>
      </w:rPr>
    </w:lvl>
    <w:lvl w:ilvl="5" w:tplc="E708AAD2">
      <w:start w:val="1"/>
      <w:numFmt w:val="bullet"/>
      <w:lvlText w:val=""/>
      <w:lvlJc w:val="left"/>
      <w:pPr>
        <w:ind w:left="4428" w:hanging="360"/>
      </w:pPr>
      <w:rPr>
        <w:rFonts w:ascii="Wingdings" w:eastAsia="Wingdings" w:hAnsi="Wingdings" w:cs="Wingdings" w:hint="default"/>
        <w:color w:val="000000"/>
        <w:sz w:val="24"/>
      </w:rPr>
    </w:lvl>
    <w:lvl w:ilvl="6" w:tplc="EE6669A6">
      <w:start w:val="1"/>
      <w:numFmt w:val="bullet"/>
      <w:lvlText w:val=""/>
      <w:lvlJc w:val="left"/>
      <w:pPr>
        <w:ind w:left="5148" w:hanging="360"/>
      </w:pPr>
      <w:rPr>
        <w:rFonts w:ascii="Symbol" w:eastAsia="Symbol" w:hAnsi="Symbol" w:cs="Symbol" w:hint="default"/>
        <w:color w:val="000000"/>
        <w:sz w:val="24"/>
      </w:rPr>
    </w:lvl>
    <w:lvl w:ilvl="7" w:tplc="8182CF2A">
      <w:start w:val="1"/>
      <w:numFmt w:val="bullet"/>
      <w:lvlText w:val="o"/>
      <w:lvlJc w:val="left"/>
      <w:pPr>
        <w:ind w:left="5868" w:hanging="360"/>
      </w:pPr>
      <w:rPr>
        <w:rFonts w:ascii="Courier New" w:eastAsia="Courier New" w:hAnsi="Courier New" w:cs="Courier New" w:hint="default"/>
        <w:color w:val="000000"/>
        <w:sz w:val="24"/>
      </w:rPr>
    </w:lvl>
    <w:lvl w:ilvl="8" w:tplc="3E500D8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29E1EDB"/>
    <w:multiLevelType w:val="hybridMultilevel"/>
    <w:tmpl w:val="D7FC5BF0"/>
    <w:lvl w:ilvl="0" w:tplc="58682590">
      <w:start w:val="1"/>
      <w:numFmt w:val="decimal"/>
      <w:lvlText w:val="%1."/>
      <w:lvlJc w:val="left"/>
      <w:pPr>
        <w:ind w:left="468" w:hanging="360"/>
      </w:pPr>
      <w:rPr>
        <w:rFonts w:ascii="Calibri" w:eastAsia="Calibri" w:hAnsi="Calibri" w:cs="Calibri" w:hint="default"/>
        <w:color w:val="000000"/>
        <w:sz w:val="24"/>
      </w:rPr>
    </w:lvl>
    <w:lvl w:ilvl="1" w:tplc="8C9A62CE">
      <w:start w:val="1"/>
      <w:numFmt w:val="lowerLetter"/>
      <w:lvlText w:val="%2."/>
      <w:lvlJc w:val="left"/>
      <w:pPr>
        <w:ind w:left="1188" w:hanging="360"/>
      </w:pPr>
      <w:rPr>
        <w:rFonts w:ascii="Calibri" w:eastAsia="Calibri" w:hAnsi="Calibri" w:cs="Calibri" w:hint="default"/>
        <w:color w:val="000000"/>
        <w:sz w:val="24"/>
      </w:rPr>
    </w:lvl>
    <w:lvl w:ilvl="2" w:tplc="F8046FFA">
      <w:start w:val="1"/>
      <w:numFmt w:val="lowerRoman"/>
      <w:lvlText w:val="%3."/>
      <w:lvlJc w:val="right"/>
      <w:pPr>
        <w:ind w:left="1908" w:hanging="180"/>
      </w:pPr>
      <w:rPr>
        <w:rFonts w:ascii="Calibri" w:eastAsia="Calibri" w:hAnsi="Calibri" w:cs="Calibri" w:hint="default"/>
        <w:color w:val="000000"/>
        <w:sz w:val="24"/>
      </w:rPr>
    </w:lvl>
    <w:lvl w:ilvl="3" w:tplc="2CB47098">
      <w:start w:val="1"/>
      <w:numFmt w:val="decimal"/>
      <w:lvlText w:val="%4."/>
      <w:lvlJc w:val="left"/>
      <w:pPr>
        <w:ind w:left="2628" w:hanging="360"/>
      </w:pPr>
      <w:rPr>
        <w:rFonts w:ascii="Calibri" w:eastAsia="Calibri" w:hAnsi="Calibri" w:cs="Calibri" w:hint="default"/>
        <w:color w:val="000000"/>
        <w:sz w:val="24"/>
      </w:rPr>
    </w:lvl>
    <w:lvl w:ilvl="4" w:tplc="05CA64F6">
      <w:start w:val="1"/>
      <w:numFmt w:val="lowerLetter"/>
      <w:lvlText w:val="%5."/>
      <w:lvlJc w:val="left"/>
      <w:pPr>
        <w:ind w:left="3348" w:hanging="360"/>
      </w:pPr>
      <w:rPr>
        <w:rFonts w:ascii="Calibri" w:eastAsia="Calibri" w:hAnsi="Calibri" w:cs="Calibri" w:hint="default"/>
        <w:color w:val="000000"/>
        <w:sz w:val="24"/>
      </w:rPr>
    </w:lvl>
    <w:lvl w:ilvl="5" w:tplc="BF047D5C">
      <w:start w:val="1"/>
      <w:numFmt w:val="lowerRoman"/>
      <w:lvlText w:val="%6."/>
      <w:lvlJc w:val="right"/>
      <w:pPr>
        <w:ind w:left="4068" w:hanging="180"/>
      </w:pPr>
      <w:rPr>
        <w:rFonts w:ascii="Calibri" w:eastAsia="Calibri" w:hAnsi="Calibri" w:cs="Calibri" w:hint="default"/>
        <w:color w:val="000000"/>
        <w:sz w:val="24"/>
      </w:rPr>
    </w:lvl>
    <w:lvl w:ilvl="6" w:tplc="902416A2">
      <w:start w:val="1"/>
      <w:numFmt w:val="decimal"/>
      <w:lvlText w:val="%7."/>
      <w:lvlJc w:val="left"/>
      <w:pPr>
        <w:ind w:left="4788" w:hanging="360"/>
      </w:pPr>
      <w:rPr>
        <w:rFonts w:ascii="Calibri" w:eastAsia="Calibri" w:hAnsi="Calibri" w:cs="Calibri" w:hint="default"/>
        <w:color w:val="000000"/>
        <w:sz w:val="24"/>
      </w:rPr>
    </w:lvl>
    <w:lvl w:ilvl="7" w:tplc="C6C03090">
      <w:start w:val="1"/>
      <w:numFmt w:val="lowerLetter"/>
      <w:lvlText w:val="%8."/>
      <w:lvlJc w:val="left"/>
      <w:pPr>
        <w:ind w:left="5508" w:hanging="360"/>
      </w:pPr>
      <w:rPr>
        <w:rFonts w:ascii="Calibri" w:eastAsia="Calibri" w:hAnsi="Calibri" w:cs="Calibri" w:hint="default"/>
        <w:color w:val="000000"/>
        <w:sz w:val="24"/>
      </w:rPr>
    </w:lvl>
    <w:lvl w:ilvl="8" w:tplc="8A3ECF60">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633C3BBB"/>
    <w:multiLevelType w:val="hybridMultilevel"/>
    <w:tmpl w:val="5338F1A8"/>
    <w:lvl w:ilvl="0" w:tplc="6CB826F0">
      <w:start w:val="1"/>
      <w:numFmt w:val="decimal"/>
      <w:lvlText w:val="%1."/>
      <w:lvlJc w:val="left"/>
      <w:pPr>
        <w:ind w:left="828" w:hanging="360"/>
      </w:pPr>
      <w:rPr>
        <w:rFonts w:ascii="Calibri" w:eastAsia="Calibri" w:hAnsi="Calibri" w:cs="Calibri" w:hint="default"/>
        <w:color w:val="000000"/>
        <w:sz w:val="24"/>
      </w:rPr>
    </w:lvl>
    <w:lvl w:ilvl="1" w:tplc="36CEFD38">
      <w:start w:val="1"/>
      <w:numFmt w:val="lowerLetter"/>
      <w:lvlText w:val="%2."/>
      <w:lvlJc w:val="left"/>
      <w:pPr>
        <w:ind w:left="1548" w:hanging="360"/>
      </w:pPr>
      <w:rPr>
        <w:rFonts w:ascii="Calibri" w:eastAsia="Calibri" w:hAnsi="Calibri" w:cs="Calibri" w:hint="default"/>
        <w:color w:val="000000"/>
        <w:sz w:val="24"/>
      </w:rPr>
    </w:lvl>
    <w:lvl w:ilvl="2" w:tplc="F17CD4BA">
      <w:start w:val="1"/>
      <w:numFmt w:val="lowerRoman"/>
      <w:lvlText w:val="%3."/>
      <w:lvlJc w:val="right"/>
      <w:pPr>
        <w:ind w:left="2268" w:hanging="180"/>
      </w:pPr>
      <w:rPr>
        <w:rFonts w:ascii="Calibri" w:eastAsia="Calibri" w:hAnsi="Calibri" w:cs="Calibri" w:hint="default"/>
        <w:color w:val="000000"/>
        <w:sz w:val="24"/>
      </w:rPr>
    </w:lvl>
    <w:lvl w:ilvl="3" w:tplc="698EF6AA">
      <w:start w:val="1"/>
      <w:numFmt w:val="decimal"/>
      <w:lvlText w:val="%4."/>
      <w:lvlJc w:val="left"/>
      <w:pPr>
        <w:ind w:left="2988" w:hanging="360"/>
      </w:pPr>
      <w:rPr>
        <w:rFonts w:ascii="Calibri" w:eastAsia="Calibri" w:hAnsi="Calibri" w:cs="Calibri" w:hint="default"/>
        <w:color w:val="000000"/>
        <w:sz w:val="24"/>
      </w:rPr>
    </w:lvl>
    <w:lvl w:ilvl="4" w:tplc="A1466614">
      <w:start w:val="1"/>
      <w:numFmt w:val="lowerLetter"/>
      <w:lvlText w:val="%5."/>
      <w:lvlJc w:val="left"/>
      <w:pPr>
        <w:ind w:left="3708" w:hanging="360"/>
      </w:pPr>
      <w:rPr>
        <w:rFonts w:ascii="Calibri" w:eastAsia="Calibri" w:hAnsi="Calibri" w:cs="Calibri" w:hint="default"/>
        <w:color w:val="000000"/>
        <w:sz w:val="24"/>
      </w:rPr>
    </w:lvl>
    <w:lvl w:ilvl="5" w:tplc="84CC02B8">
      <w:start w:val="1"/>
      <w:numFmt w:val="lowerRoman"/>
      <w:lvlText w:val="%6."/>
      <w:lvlJc w:val="right"/>
      <w:pPr>
        <w:ind w:left="4428" w:hanging="180"/>
      </w:pPr>
      <w:rPr>
        <w:rFonts w:ascii="Calibri" w:eastAsia="Calibri" w:hAnsi="Calibri" w:cs="Calibri" w:hint="default"/>
        <w:color w:val="000000"/>
        <w:sz w:val="24"/>
      </w:rPr>
    </w:lvl>
    <w:lvl w:ilvl="6" w:tplc="9198DE24">
      <w:start w:val="1"/>
      <w:numFmt w:val="decimal"/>
      <w:lvlText w:val="%7."/>
      <w:lvlJc w:val="left"/>
      <w:pPr>
        <w:ind w:left="5148" w:hanging="360"/>
      </w:pPr>
      <w:rPr>
        <w:rFonts w:ascii="Calibri" w:eastAsia="Calibri" w:hAnsi="Calibri" w:cs="Calibri" w:hint="default"/>
        <w:color w:val="000000"/>
        <w:sz w:val="24"/>
      </w:rPr>
    </w:lvl>
    <w:lvl w:ilvl="7" w:tplc="A746B1B0">
      <w:start w:val="1"/>
      <w:numFmt w:val="lowerLetter"/>
      <w:lvlText w:val="%8."/>
      <w:lvlJc w:val="left"/>
      <w:pPr>
        <w:ind w:left="5868" w:hanging="360"/>
      </w:pPr>
      <w:rPr>
        <w:rFonts w:ascii="Calibri" w:eastAsia="Calibri" w:hAnsi="Calibri" w:cs="Calibri" w:hint="default"/>
        <w:color w:val="000000"/>
        <w:sz w:val="24"/>
      </w:rPr>
    </w:lvl>
    <w:lvl w:ilvl="8" w:tplc="3E00D4D6">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6B92181E"/>
    <w:multiLevelType w:val="hybridMultilevel"/>
    <w:tmpl w:val="CB10CBD8"/>
    <w:lvl w:ilvl="0" w:tplc="AC641FC6">
      <w:start w:val="1"/>
      <w:numFmt w:val="decimal"/>
      <w:lvlText w:val="%1."/>
      <w:lvlJc w:val="left"/>
      <w:pPr>
        <w:ind w:left="505" w:hanging="397"/>
      </w:pPr>
      <w:rPr>
        <w:rFonts w:ascii="Calibri" w:eastAsia="Calibri" w:hAnsi="Calibri" w:cs="Calibri" w:hint="default"/>
        <w:color w:val="000000"/>
        <w:sz w:val="24"/>
      </w:rPr>
    </w:lvl>
    <w:lvl w:ilvl="1" w:tplc="4944335A">
      <w:start w:val="1"/>
      <w:numFmt w:val="decimal"/>
      <w:lvlText w:val="%2."/>
      <w:lvlJc w:val="left"/>
      <w:pPr>
        <w:ind w:left="902" w:hanging="397"/>
      </w:pPr>
      <w:rPr>
        <w:rFonts w:ascii="Calibri" w:eastAsia="Calibri" w:hAnsi="Calibri" w:cs="Calibri" w:hint="default"/>
        <w:color w:val="000000"/>
        <w:sz w:val="24"/>
      </w:rPr>
    </w:lvl>
    <w:lvl w:ilvl="2" w:tplc="7A022B62">
      <w:start w:val="1"/>
      <w:numFmt w:val="lowerLetter"/>
      <w:lvlText w:val="(%3)"/>
      <w:lvlJc w:val="left"/>
      <w:pPr>
        <w:ind w:left="505" w:hanging="397"/>
      </w:pPr>
      <w:rPr>
        <w:rFonts w:ascii="Calibri" w:eastAsia="Calibri" w:hAnsi="Calibri" w:cs="Calibri" w:hint="default"/>
        <w:color w:val="000000"/>
        <w:sz w:val="24"/>
      </w:rPr>
    </w:lvl>
    <w:lvl w:ilvl="3" w:tplc="A802CF36">
      <w:start w:val="1"/>
      <w:numFmt w:val="lowerLetter"/>
      <w:lvlText w:val="(%4)"/>
      <w:lvlJc w:val="left"/>
      <w:pPr>
        <w:ind w:left="902" w:hanging="397"/>
      </w:pPr>
      <w:rPr>
        <w:rFonts w:ascii="Calibri" w:eastAsia="Calibri" w:hAnsi="Calibri" w:cs="Calibri" w:hint="default"/>
        <w:color w:val="000000"/>
        <w:sz w:val="24"/>
      </w:rPr>
    </w:lvl>
    <w:lvl w:ilvl="4" w:tplc="0AEECEA2">
      <w:start w:val="1"/>
      <w:numFmt w:val="lowerRoman"/>
      <w:lvlText w:val="(%5)"/>
      <w:lvlJc w:val="left"/>
      <w:pPr>
        <w:ind w:left="505" w:hanging="397"/>
      </w:pPr>
      <w:rPr>
        <w:rFonts w:ascii="Calibri" w:eastAsia="Calibri" w:hAnsi="Calibri" w:cs="Calibri" w:hint="default"/>
        <w:color w:val="000000"/>
        <w:sz w:val="24"/>
      </w:rPr>
    </w:lvl>
    <w:lvl w:ilvl="5" w:tplc="CB44AD32">
      <w:start w:val="1"/>
      <w:numFmt w:val="lowerRoman"/>
      <w:lvlText w:val="(%6)"/>
      <w:lvlJc w:val="left"/>
      <w:pPr>
        <w:ind w:left="902" w:hanging="397"/>
      </w:pPr>
      <w:rPr>
        <w:rFonts w:ascii="Calibri" w:eastAsia="Calibri" w:hAnsi="Calibri" w:cs="Calibri" w:hint="default"/>
        <w:color w:val="000000"/>
        <w:sz w:val="24"/>
      </w:rPr>
    </w:lvl>
    <w:lvl w:ilvl="6" w:tplc="EC540366">
      <w:start w:val="1"/>
      <w:numFmt w:val="none"/>
      <w:lvlText w:val=""/>
      <w:lvlJc w:val="left"/>
      <w:pPr>
        <w:ind w:left="108" w:firstLine="0"/>
      </w:pPr>
      <w:rPr>
        <w:rFonts w:ascii="Calibri" w:eastAsia="Calibri" w:hAnsi="Calibri" w:cs="Calibri" w:hint="default"/>
        <w:color w:val="000000"/>
        <w:sz w:val="24"/>
      </w:rPr>
    </w:lvl>
    <w:lvl w:ilvl="7" w:tplc="CB12F894">
      <w:start w:val="1"/>
      <w:numFmt w:val="none"/>
      <w:lvlText w:val=""/>
      <w:lvlJc w:val="left"/>
      <w:pPr>
        <w:ind w:left="108" w:firstLine="0"/>
      </w:pPr>
      <w:rPr>
        <w:rFonts w:ascii="Calibri" w:eastAsia="Calibri" w:hAnsi="Calibri" w:cs="Calibri" w:hint="default"/>
        <w:color w:val="000000"/>
        <w:sz w:val="24"/>
      </w:rPr>
    </w:lvl>
    <w:lvl w:ilvl="8" w:tplc="D23AA9E0">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64C1777"/>
    <w:multiLevelType w:val="hybridMultilevel"/>
    <w:tmpl w:val="E544F48E"/>
    <w:lvl w:ilvl="0" w:tplc="AF92F92C">
      <w:start w:val="1"/>
      <w:numFmt w:val="bullet"/>
      <w:lvlText w:val=""/>
      <w:lvlJc w:val="left"/>
      <w:pPr>
        <w:ind w:left="828" w:hanging="360"/>
      </w:pPr>
      <w:rPr>
        <w:rFonts w:ascii="Symbol" w:eastAsia="Symbol" w:hAnsi="Symbol" w:cs="Symbol" w:hint="default"/>
        <w:color w:val="000000"/>
        <w:sz w:val="24"/>
      </w:rPr>
    </w:lvl>
    <w:lvl w:ilvl="1" w:tplc="B8CA9094">
      <w:start w:val="1"/>
      <w:numFmt w:val="bullet"/>
      <w:lvlText w:val="o"/>
      <w:lvlJc w:val="left"/>
      <w:pPr>
        <w:ind w:left="1548" w:hanging="360"/>
      </w:pPr>
      <w:rPr>
        <w:rFonts w:ascii="Courier New" w:eastAsia="Courier New" w:hAnsi="Courier New" w:cs="Courier New" w:hint="default"/>
        <w:color w:val="000000"/>
        <w:sz w:val="24"/>
      </w:rPr>
    </w:lvl>
    <w:lvl w:ilvl="2" w:tplc="02048F08">
      <w:start w:val="1"/>
      <w:numFmt w:val="bullet"/>
      <w:lvlText w:val=""/>
      <w:lvlJc w:val="left"/>
      <w:pPr>
        <w:ind w:left="2268" w:hanging="360"/>
      </w:pPr>
      <w:rPr>
        <w:rFonts w:ascii="Wingdings" w:eastAsia="Wingdings" w:hAnsi="Wingdings" w:cs="Wingdings" w:hint="default"/>
        <w:color w:val="000000"/>
        <w:sz w:val="24"/>
      </w:rPr>
    </w:lvl>
    <w:lvl w:ilvl="3" w:tplc="CDCEF7D0">
      <w:start w:val="1"/>
      <w:numFmt w:val="bullet"/>
      <w:lvlText w:val=""/>
      <w:lvlJc w:val="left"/>
      <w:pPr>
        <w:ind w:left="2988" w:hanging="360"/>
      </w:pPr>
      <w:rPr>
        <w:rFonts w:ascii="Symbol" w:eastAsia="Symbol" w:hAnsi="Symbol" w:cs="Symbol" w:hint="default"/>
        <w:color w:val="000000"/>
        <w:sz w:val="24"/>
      </w:rPr>
    </w:lvl>
    <w:lvl w:ilvl="4" w:tplc="80A2272E">
      <w:start w:val="1"/>
      <w:numFmt w:val="bullet"/>
      <w:lvlText w:val="o"/>
      <w:lvlJc w:val="left"/>
      <w:pPr>
        <w:ind w:left="3708" w:hanging="360"/>
      </w:pPr>
      <w:rPr>
        <w:rFonts w:ascii="Courier New" w:eastAsia="Courier New" w:hAnsi="Courier New" w:cs="Courier New" w:hint="default"/>
        <w:color w:val="000000"/>
        <w:sz w:val="24"/>
      </w:rPr>
    </w:lvl>
    <w:lvl w:ilvl="5" w:tplc="8544EC06">
      <w:start w:val="1"/>
      <w:numFmt w:val="bullet"/>
      <w:lvlText w:val=""/>
      <w:lvlJc w:val="left"/>
      <w:pPr>
        <w:ind w:left="4428" w:hanging="360"/>
      </w:pPr>
      <w:rPr>
        <w:rFonts w:ascii="Wingdings" w:eastAsia="Wingdings" w:hAnsi="Wingdings" w:cs="Wingdings" w:hint="default"/>
        <w:color w:val="000000"/>
        <w:sz w:val="24"/>
      </w:rPr>
    </w:lvl>
    <w:lvl w:ilvl="6" w:tplc="273C87DE">
      <w:start w:val="1"/>
      <w:numFmt w:val="bullet"/>
      <w:lvlText w:val=""/>
      <w:lvlJc w:val="left"/>
      <w:pPr>
        <w:ind w:left="5148" w:hanging="360"/>
      </w:pPr>
      <w:rPr>
        <w:rFonts w:ascii="Symbol" w:eastAsia="Symbol" w:hAnsi="Symbol" w:cs="Symbol" w:hint="default"/>
        <w:color w:val="000000"/>
        <w:sz w:val="24"/>
      </w:rPr>
    </w:lvl>
    <w:lvl w:ilvl="7" w:tplc="B830A7C6">
      <w:start w:val="1"/>
      <w:numFmt w:val="bullet"/>
      <w:lvlText w:val="o"/>
      <w:lvlJc w:val="left"/>
      <w:pPr>
        <w:ind w:left="5868" w:hanging="360"/>
      </w:pPr>
      <w:rPr>
        <w:rFonts w:ascii="Courier New" w:eastAsia="Courier New" w:hAnsi="Courier New" w:cs="Courier New" w:hint="default"/>
        <w:color w:val="000000"/>
        <w:sz w:val="24"/>
      </w:rPr>
    </w:lvl>
    <w:lvl w:ilvl="8" w:tplc="CF8E2E42">
      <w:start w:val="1"/>
      <w:numFmt w:val="bullet"/>
      <w:lvlText w:val=""/>
      <w:lvlJc w:val="left"/>
      <w:pPr>
        <w:ind w:left="6588" w:hanging="360"/>
      </w:pPr>
      <w:rPr>
        <w:rFonts w:ascii="Wingdings" w:eastAsia="Wingdings" w:hAnsi="Wingdings" w:cs="Wingdings" w:hint="default"/>
        <w:color w:val="000000"/>
        <w:sz w:val="24"/>
      </w:rPr>
    </w:lvl>
  </w:abstractNum>
  <w:num w:numId="1" w16cid:durableId="920716982">
    <w:abstractNumId w:val="6"/>
  </w:num>
  <w:num w:numId="2" w16cid:durableId="1416854511">
    <w:abstractNumId w:val="1"/>
  </w:num>
  <w:num w:numId="3" w16cid:durableId="679235696">
    <w:abstractNumId w:val="8"/>
  </w:num>
  <w:num w:numId="4" w16cid:durableId="1542785649">
    <w:abstractNumId w:val="3"/>
  </w:num>
  <w:num w:numId="5" w16cid:durableId="1566986481">
    <w:abstractNumId w:val="7"/>
  </w:num>
  <w:num w:numId="6" w16cid:durableId="68844647">
    <w:abstractNumId w:val="4"/>
  </w:num>
  <w:num w:numId="7" w16cid:durableId="651758821">
    <w:abstractNumId w:val="0"/>
  </w:num>
  <w:num w:numId="8" w16cid:durableId="1451509577">
    <w:abstractNumId w:val="10"/>
  </w:num>
  <w:num w:numId="9" w16cid:durableId="1671908973">
    <w:abstractNumId w:val="14"/>
  </w:num>
  <w:num w:numId="10" w16cid:durableId="1565722046">
    <w:abstractNumId w:val="11"/>
  </w:num>
  <w:num w:numId="11" w16cid:durableId="1789547023">
    <w:abstractNumId w:val="12"/>
  </w:num>
  <w:num w:numId="12" w16cid:durableId="1694067995">
    <w:abstractNumId w:val="13"/>
  </w:num>
  <w:num w:numId="13" w16cid:durableId="989484649">
    <w:abstractNumId w:val="1"/>
  </w:num>
  <w:num w:numId="14" w16cid:durableId="2107848146">
    <w:abstractNumId w:val="2"/>
  </w:num>
  <w:num w:numId="15" w16cid:durableId="1549536800">
    <w:abstractNumId w:val="2"/>
  </w:num>
  <w:num w:numId="16" w16cid:durableId="1506705229">
    <w:abstractNumId w:val="2"/>
  </w:num>
  <w:num w:numId="17" w16cid:durableId="689525407">
    <w:abstractNumId w:val="5"/>
  </w:num>
  <w:num w:numId="18" w16cid:durableId="209149184">
    <w:abstractNumId w:val="2"/>
  </w:num>
  <w:num w:numId="19" w16cid:durableId="1122767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0C"/>
    <w:rsid w:val="0039664A"/>
    <w:rsid w:val="0072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B9AC"/>
  <w15:docId w15:val="{39C25836-5C55-42E0-9C8E-B355E680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39664A"/>
    <w:pPr>
      <w:tabs>
        <w:tab w:val="center" w:pos="4513"/>
        <w:tab w:val="right" w:pos="9026"/>
      </w:tabs>
    </w:pPr>
  </w:style>
  <w:style w:type="character" w:customStyle="1" w:styleId="FooterChar">
    <w:name w:val="Footer Char"/>
    <w:basedOn w:val="DefaultParagraphFont"/>
    <w:link w:val="Footer"/>
    <w:uiPriority w:val="99"/>
    <w:rsid w:val="00396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olicy-and-funding-guidelines-for-health-servi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viders.dffh.vic.gov.au/families-fairness-housing-health-activity-search"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4709</Characters>
  <Application>Microsoft Office Word</Application>
  <DocSecurity>0</DocSecurity>
  <Lines>39</Lines>
  <Paragraphs>11</Paragraphs>
  <ScaleCrop>false</ScaleCrop>
  <Company>Oracle USA</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ACCO Services - Primary Health 28088</dc:title>
  <dc:subject/>
  <dc:creator>User</dc:creator>
  <cp:keywords/>
  <dc:description>Generated by Oracle BI Publisher 12.2.1.3.0</dc:description>
  <cp:lastModifiedBy>Belinda Duffield (DFFH)</cp:lastModifiedBy>
  <cp:revision>2</cp:revision>
  <dcterms:created xsi:type="dcterms:W3CDTF">2023-12-05T04:35:00Z</dcterms:created>
  <dcterms:modified xsi:type="dcterms:W3CDTF">2023-12-05T04:35:00Z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2023-12-05T04:35:00Z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10cdf5c2-7518-4d16-b16c-55d0f88def8f</vt:lpwstr>
  </property>
  <property fmtid="{D5CDD505-2E9C-101B-9397-08002B2CF9AE}" pid="11" name="MSIP_Label_43e64453-338c-4f93-8a4d-0039a0a41f2a_ContentBits">
    <vt:lpwstr>2</vt:lpwstr>
  </property>
</Properties>
</file>