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91AD2" w14:textId="77777777" w:rsidR="00364C0A" w:rsidRDefault="00B5301E">
      <w:pPr>
        <w:tabs>
          <w:tab w:val="left" w:pos="1728"/>
        </w:tabs>
        <w:spacing w:before="100" w:line="288" w:lineRule="auto"/>
        <w:ind w:left="-699"/>
      </w:pPr>
      <w:r>
        <w:rPr>
          <w:noProof/>
        </w:rPr>
        <w:drawing>
          <wp:inline distT="0" distB="0" distL="0" distR="0" wp14:anchorId="35048F1A" wp14:editId="0AF2B73C">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364C0A" w14:paraId="1E7EB70D" w14:textId="77777777">
        <w:tc>
          <w:tcPr>
            <w:tcW w:w="10206" w:type="dxa"/>
            <w:shd w:val="clear" w:color="auto" w:fill="FFFFFF"/>
            <w:vAlign w:val="bottom"/>
          </w:tcPr>
          <w:p w14:paraId="5F06C999" w14:textId="77777777" w:rsidR="00364C0A" w:rsidRDefault="00364C0A">
            <w:pPr>
              <w:spacing w:line="560" w:lineRule="atLeast"/>
              <w:jc w:val="center"/>
              <w:rPr>
                <w:rFonts w:ascii="Arial" w:eastAsia="Arial" w:hAnsi="Arial" w:cs="Arial"/>
                <w:color w:val="000000"/>
                <w:sz w:val="20"/>
              </w:rPr>
            </w:pPr>
          </w:p>
          <w:p w14:paraId="2270CE39" w14:textId="77777777" w:rsidR="00364C0A" w:rsidRPr="00E93972" w:rsidRDefault="00B5301E" w:rsidP="00E93972">
            <w:pPr>
              <w:pStyle w:val="Heading1"/>
            </w:pPr>
            <w:r w:rsidRPr="00E93972">
              <w:t>Infant Child and Family health and Wellbeing Hubs</w:t>
            </w:r>
          </w:p>
          <w:p w14:paraId="5CA419CD" w14:textId="77777777" w:rsidR="00364C0A" w:rsidRDefault="00B5301E" w:rsidP="00E93972">
            <w:pPr>
              <w:pStyle w:val="Heading1"/>
            </w:pPr>
            <w:r w:rsidRPr="00E93972">
              <w:t>28092</w:t>
            </w:r>
          </w:p>
        </w:tc>
      </w:tr>
      <w:tr w:rsidR="00364C0A" w14:paraId="7CFFA25E" w14:textId="77777777">
        <w:tc>
          <w:tcPr>
            <w:tcW w:w="10206" w:type="dxa"/>
            <w:shd w:val="clear" w:color="auto" w:fill="FFFFFF"/>
          </w:tcPr>
          <w:p w14:paraId="7E411E93" w14:textId="77777777" w:rsidR="00364C0A" w:rsidRPr="00E93972" w:rsidRDefault="00B5301E" w:rsidP="00E93972">
            <w:pPr>
              <w:pStyle w:val="Subtitle"/>
            </w:pPr>
            <w:r w:rsidRPr="00E93972">
              <w:t xml:space="preserve">Outcome objective: Victorians are healthy and </w:t>
            </w:r>
            <w:proofErr w:type="gramStart"/>
            <w:r w:rsidRPr="00E93972">
              <w:t>well</w:t>
            </w:r>
            <w:proofErr w:type="gramEnd"/>
          </w:p>
          <w:p w14:paraId="233ED7BA" w14:textId="77777777" w:rsidR="00364C0A" w:rsidRPr="00E93972" w:rsidRDefault="00B5301E" w:rsidP="00E93972">
            <w:pPr>
              <w:pStyle w:val="Subtitle"/>
            </w:pPr>
            <w:r w:rsidRPr="00E93972">
              <w:t>Output group: Primary, Community and Dental Health</w:t>
            </w:r>
          </w:p>
          <w:p w14:paraId="3CE6CAD2" w14:textId="77777777" w:rsidR="00364C0A" w:rsidRDefault="00B5301E" w:rsidP="00E93972">
            <w:pPr>
              <w:pStyle w:val="Subtitle"/>
            </w:pPr>
            <w:r w:rsidRPr="00E93972">
              <w:t>Output: Community Health Care</w:t>
            </w:r>
          </w:p>
        </w:tc>
      </w:tr>
    </w:tbl>
    <w:p w14:paraId="7604E64F" w14:textId="77777777" w:rsidR="00364C0A" w:rsidRDefault="00B5301E">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35044FC6" w14:textId="77777777" w:rsidR="00364C0A" w:rsidRPr="00E93972" w:rsidRDefault="00B5301E" w:rsidP="00E93972">
      <w:pPr>
        <w:pStyle w:val="Heading2"/>
      </w:pPr>
      <w:r w:rsidRPr="00E93972">
        <w:t>1. Service objective</w:t>
      </w:r>
    </w:p>
    <w:p w14:paraId="01752824" w14:textId="77777777" w:rsidR="00364C0A" w:rsidRDefault="00B5301E">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Multidisciplinary and integrated models of care will allow care to be provided early and for families to stay connected with the support they need, resulting in reduced developmental, emotional, </w:t>
      </w:r>
      <w:proofErr w:type="gramStart"/>
      <w:r>
        <w:rPr>
          <w:rFonts w:ascii="Arial" w:eastAsia="Arial" w:hAnsi="Arial" w:cs="Arial"/>
          <w:color w:val="000000"/>
          <w:sz w:val="20"/>
        </w:rPr>
        <w:t>relational</w:t>
      </w:r>
      <w:proofErr w:type="gramEnd"/>
      <w:r>
        <w:rPr>
          <w:rFonts w:ascii="Arial" w:eastAsia="Arial" w:hAnsi="Arial" w:cs="Arial"/>
          <w:color w:val="000000"/>
          <w:sz w:val="20"/>
        </w:rPr>
        <w:t xml:space="preserve"> and </w:t>
      </w:r>
      <w:proofErr w:type="spellStart"/>
      <w:r>
        <w:rPr>
          <w:rFonts w:ascii="Arial" w:eastAsia="Arial" w:hAnsi="Arial" w:cs="Arial"/>
          <w:color w:val="000000"/>
          <w:sz w:val="20"/>
        </w:rPr>
        <w:t>behavioural</w:t>
      </w:r>
      <w:proofErr w:type="spellEnd"/>
      <w:r>
        <w:rPr>
          <w:rFonts w:ascii="Arial" w:eastAsia="Arial" w:hAnsi="Arial" w:cs="Arial"/>
          <w:color w:val="000000"/>
          <w:sz w:val="20"/>
        </w:rPr>
        <w:t xml:space="preserve"> challenges and improved family functioning.</w:t>
      </w:r>
    </w:p>
    <w:p w14:paraId="06918BF4" w14:textId="77777777" w:rsidR="00364C0A" w:rsidRDefault="00B5301E" w:rsidP="00E93972">
      <w:pPr>
        <w:pStyle w:val="Heading2"/>
      </w:pPr>
      <w:r>
        <w:t>2. Description of the service</w:t>
      </w:r>
    </w:p>
    <w:p w14:paraId="18B2BCD4" w14:textId="77777777" w:rsidR="00364C0A" w:rsidRDefault="00B5301E">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Provision of integrated and community-based multidisciplinary health services and supports for children experiencing developmental, emotional, </w:t>
      </w:r>
      <w:proofErr w:type="gramStart"/>
      <w:r>
        <w:rPr>
          <w:rFonts w:ascii="Arial" w:eastAsia="Arial" w:hAnsi="Arial" w:cs="Arial"/>
          <w:color w:val="000000"/>
          <w:sz w:val="20"/>
        </w:rPr>
        <w:t>relational</w:t>
      </w:r>
      <w:proofErr w:type="gramEnd"/>
      <w:r>
        <w:rPr>
          <w:rFonts w:ascii="Arial" w:eastAsia="Arial" w:hAnsi="Arial" w:cs="Arial"/>
          <w:color w:val="000000"/>
          <w:sz w:val="20"/>
        </w:rPr>
        <w:t xml:space="preserve"> and </w:t>
      </w:r>
      <w:proofErr w:type="spellStart"/>
      <w:r>
        <w:rPr>
          <w:rFonts w:ascii="Arial" w:eastAsia="Arial" w:hAnsi="Arial" w:cs="Arial"/>
          <w:color w:val="000000"/>
          <w:sz w:val="20"/>
        </w:rPr>
        <w:t>behavioural</w:t>
      </w:r>
      <w:proofErr w:type="spellEnd"/>
      <w:r>
        <w:rPr>
          <w:rFonts w:ascii="Arial" w:eastAsia="Arial" w:hAnsi="Arial" w:cs="Arial"/>
          <w:color w:val="000000"/>
          <w:sz w:val="20"/>
        </w:rPr>
        <w:t xml:space="preserve"> challenges and their families. Hub services delivered in community health will include the establishment of the service and delivery of specialist medical appointments, allied health service hours, intake, care coordination and in reach supports.</w:t>
      </w:r>
    </w:p>
    <w:p w14:paraId="1C02BDEF" w14:textId="77777777" w:rsidR="00364C0A" w:rsidRDefault="00B5301E" w:rsidP="00E93972">
      <w:pPr>
        <w:pStyle w:val="Heading2"/>
      </w:pPr>
      <w:r>
        <w:t>3. Client group</w:t>
      </w:r>
    </w:p>
    <w:p w14:paraId="303D34C6" w14:textId="77777777" w:rsidR="00364C0A" w:rsidRDefault="00B5301E">
      <w:pPr>
        <w:spacing w:line="288" w:lineRule="auto"/>
        <w:ind w:left="111" w:right="105"/>
        <w:rPr>
          <w:rFonts w:ascii="Arial" w:eastAsia="Arial" w:hAnsi="Arial" w:cs="Arial"/>
          <w:color w:val="000000"/>
          <w:sz w:val="20"/>
        </w:rPr>
      </w:pPr>
      <w:r>
        <w:rPr>
          <w:rFonts w:ascii="Arial" w:eastAsia="Arial" w:hAnsi="Arial" w:cs="Arial"/>
          <w:color w:val="000000"/>
          <w:sz w:val="20"/>
        </w:rPr>
        <w:t>• Client Facing</w:t>
      </w:r>
      <w:r>
        <w:br/>
      </w:r>
      <w:r>
        <w:rPr>
          <w:rFonts w:ascii="Arial" w:eastAsia="Arial" w:hAnsi="Arial" w:cs="Arial"/>
          <w:color w:val="000000"/>
          <w:sz w:val="20"/>
        </w:rPr>
        <w:t xml:space="preserve">The client </w:t>
      </w:r>
      <w:proofErr w:type="gramStart"/>
      <w:r>
        <w:rPr>
          <w:rFonts w:ascii="Arial" w:eastAsia="Arial" w:hAnsi="Arial" w:cs="Arial"/>
          <w:color w:val="000000"/>
          <w:sz w:val="20"/>
        </w:rPr>
        <w:t>group</w:t>
      </w:r>
      <w:proofErr w:type="gramEnd"/>
      <w:r>
        <w:rPr>
          <w:rFonts w:ascii="Arial" w:eastAsia="Arial" w:hAnsi="Arial" w:cs="Arial"/>
          <w:color w:val="000000"/>
          <w:sz w:val="20"/>
        </w:rPr>
        <w:t xml:space="preserve"> this activity is targeted at is children aged 0–11 years who are experiencing developmental, emotional, relational and </w:t>
      </w:r>
      <w:proofErr w:type="spellStart"/>
      <w:r>
        <w:rPr>
          <w:rFonts w:ascii="Arial" w:eastAsia="Arial" w:hAnsi="Arial" w:cs="Arial"/>
          <w:color w:val="000000"/>
          <w:sz w:val="20"/>
        </w:rPr>
        <w:t>behavioural</w:t>
      </w:r>
      <w:proofErr w:type="spellEnd"/>
      <w:r>
        <w:rPr>
          <w:rFonts w:ascii="Arial" w:eastAsia="Arial" w:hAnsi="Arial" w:cs="Arial"/>
          <w:color w:val="000000"/>
          <w:sz w:val="20"/>
        </w:rPr>
        <w:t xml:space="preserve"> challenges, and their families.</w:t>
      </w:r>
    </w:p>
    <w:p w14:paraId="371E6FC4" w14:textId="77777777" w:rsidR="00364C0A" w:rsidRDefault="00B5301E" w:rsidP="00E93972">
      <w:pPr>
        <w:pStyle w:val="Heading2"/>
      </w:pPr>
      <w:r>
        <w:t>4. Obligations specific to this activity</w:t>
      </w:r>
    </w:p>
    <w:p w14:paraId="25B271E5" w14:textId="77777777" w:rsidR="00364C0A" w:rsidRDefault="00B5301E">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49C820CD" w14:textId="77777777" w:rsidR="00364C0A" w:rsidRPr="00E93972" w:rsidRDefault="00B5301E" w:rsidP="00E93972">
      <w:pPr>
        <w:pStyle w:val="Heading3"/>
      </w:pPr>
      <w:r w:rsidRPr="00E93972">
        <w:t>4a. Registration and Accreditation</w:t>
      </w:r>
    </w:p>
    <w:p w14:paraId="1D9F44AC" w14:textId="77777777" w:rsidR="00364C0A" w:rsidRDefault="00B5301E">
      <w:pPr>
        <w:spacing w:after="40" w:line="270" w:lineRule="atLeast"/>
        <w:ind w:left="111" w:right="105"/>
        <w:rPr>
          <w:rFonts w:ascii="Arial" w:eastAsia="Arial" w:hAnsi="Arial" w:cs="Arial"/>
          <w:color w:val="000000"/>
          <w:sz w:val="20"/>
        </w:rPr>
      </w:pPr>
      <w:r>
        <w:rPr>
          <w:rFonts w:ascii="Arial" w:eastAsia="Arial" w:hAnsi="Arial" w:cs="Arial"/>
          <w:color w:val="000000"/>
          <w:sz w:val="20"/>
        </w:rPr>
        <w:t>N/A</w:t>
      </w:r>
    </w:p>
    <w:p w14:paraId="021A390E" w14:textId="77777777" w:rsidR="00364C0A" w:rsidRDefault="00B5301E" w:rsidP="00E93972">
      <w:pPr>
        <w:pStyle w:val="Heading3"/>
        <w:rPr>
          <w:color w:val="000000"/>
        </w:rPr>
      </w:pPr>
      <w:r>
        <w:lastRenderedPageBreak/>
        <w:t>4b. Program requirements and other policy guidelines</w:t>
      </w:r>
    </w:p>
    <w:p w14:paraId="430B74E6" w14:textId="77777777" w:rsidR="00364C0A" w:rsidRDefault="00000000">
      <w:pPr>
        <w:numPr>
          <w:ilvl w:val="0"/>
          <w:numId w:val="13"/>
        </w:numPr>
        <w:spacing w:after="40" w:line="270" w:lineRule="atLeast"/>
        <w:rPr>
          <w:rFonts w:ascii="Arial" w:eastAsia="Arial" w:hAnsi="Arial" w:cs="Arial"/>
          <w:color w:val="3366FF"/>
          <w:sz w:val="20"/>
        </w:rPr>
      </w:pPr>
      <w:hyperlink r:id="rId8" w:tgtFrame="_blank" w:history="1">
        <w:r w:rsidR="00B5301E">
          <w:rPr>
            <w:rFonts w:ascii="Arial" w:eastAsia="Arial" w:hAnsi="Arial" w:cs="Arial"/>
            <w:color w:val="3366FF"/>
            <w:sz w:val="20"/>
          </w:rPr>
          <w:t>Infant, Child and Family Health and Wellbeing Hubs service framework</w:t>
        </w:r>
      </w:hyperlink>
    </w:p>
    <w:p w14:paraId="299078D8" w14:textId="77777777" w:rsidR="00364C0A" w:rsidRDefault="00B5301E">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2678C66B" w14:textId="77777777" w:rsidR="00364C0A" w:rsidRDefault="00000000">
      <w:pPr>
        <w:numPr>
          <w:ilvl w:val="0"/>
          <w:numId w:val="13"/>
        </w:numPr>
        <w:spacing w:after="40" w:line="270" w:lineRule="atLeast"/>
        <w:rPr>
          <w:rFonts w:ascii="Arial" w:eastAsia="Arial" w:hAnsi="Arial" w:cs="Arial"/>
          <w:color w:val="3366FF"/>
          <w:sz w:val="20"/>
        </w:rPr>
      </w:pPr>
      <w:hyperlink r:id="rId9" w:tgtFrame="_blank" w:history="1">
        <w:r w:rsidR="00B5301E">
          <w:rPr>
            <w:rFonts w:ascii="Arial" w:eastAsia="Arial" w:hAnsi="Arial" w:cs="Arial"/>
            <w:color w:val="3366FF"/>
            <w:sz w:val="20"/>
          </w:rPr>
          <w:t>Infant, Child and Family Health and Wellbeing Hubs Reporting Framework</w:t>
        </w:r>
      </w:hyperlink>
    </w:p>
    <w:p w14:paraId="0260C972" w14:textId="77777777" w:rsidR="00364C0A" w:rsidRDefault="00B5301E">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561CD455" w14:textId="77777777" w:rsidR="00364C0A" w:rsidRDefault="00364C0A">
      <w:pPr>
        <w:spacing w:line="270" w:lineRule="atLeast"/>
        <w:ind w:left="111" w:right="105"/>
        <w:rPr>
          <w:rFonts w:ascii="Arial" w:eastAsia="Arial" w:hAnsi="Arial" w:cs="Arial"/>
          <w:color w:val="000000"/>
          <w:sz w:val="20"/>
        </w:rPr>
      </w:pPr>
    </w:p>
    <w:p w14:paraId="2B0AAA62" w14:textId="77777777" w:rsidR="00364C0A" w:rsidRDefault="00B5301E" w:rsidP="00E93972">
      <w:pPr>
        <w:pStyle w:val="Heading2"/>
        <w:rPr>
          <w:color w:val="000000"/>
          <w:sz w:val="20"/>
        </w:rPr>
      </w:pPr>
      <w:r>
        <w:t>5. Performance</w:t>
      </w:r>
    </w:p>
    <w:p w14:paraId="5337327D" w14:textId="77777777" w:rsidR="00364C0A" w:rsidRDefault="00B5301E">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0798CACB" w14:textId="77777777" w:rsidR="00364C0A" w:rsidRDefault="00B5301E">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0BA87802" w14:textId="77777777" w:rsidR="00364C0A" w:rsidRDefault="00B5301E" w:rsidP="00E93972">
      <w:pPr>
        <w:pStyle w:val="Heading3"/>
      </w:pPr>
      <w:r>
        <w:t>Key performance measure 1: Number of hours of service</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364C0A" w14:paraId="4DBCC0C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910A949" w14:textId="77777777" w:rsidR="00364C0A" w:rsidRDefault="00B5301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F3B3713" w14:textId="77777777" w:rsidR="00364C0A" w:rsidRDefault="00B5301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about the number of hours of service delivered</w:t>
            </w:r>
          </w:p>
        </w:tc>
      </w:tr>
      <w:tr w:rsidR="00364C0A" w14:paraId="12310DB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D3C42EC" w14:textId="77777777" w:rsidR="00364C0A" w:rsidRDefault="00B5301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BE02D26" w14:textId="77777777" w:rsidR="00364C0A" w:rsidRDefault="00B5301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364C0A" w14:paraId="1163B3F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EE798D0" w14:textId="77777777" w:rsidR="00364C0A" w:rsidRDefault="00B5301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5DE6F62" w14:textId="77777777" w:rsidR="00364C0A" w:rsidRDefault="00B5301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364C0A" w14:paraId="3982A45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8FC728F" w14:textId="77777777" w:rsidR="00364C0A" w:rsidRDefault="00B5301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7C3B1A3" w14:textId="77777777" w:rsidR="00364C0A" w:rsidRDefault="00B5301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Direct and Indirect time are included in the number of hours of service</w:t>
            </w:r>
          </w:p>
        </w:tc>
      </w:tr>
      <w:tr w:rsidR="00364C0A" w14:paraId="749F0BD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3E672B1" w14:textId="77777777" w:rsidR="00364C0A" w:rsidRDefault="00B5301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ACAE424" w14:textId="77777777" w:rsidR="00364C0A" w:rsidRDefault="00B5301E">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Community Health minimum dataset (CHMDS)</w:t>
            </w:r>
          </w:p>
        </w:tc>
      </w:tr>
      <w:tr w:rsidR="00364C0A" w14:paraId="49BBBF2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4975F34" w14:textId="77777777" w:rsidR="00364C0A" w:rsidRDefault="00B5301E">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E2C04AB" w14:textId="77777777" w:rsidR="00364C0A" w:rsidRDefault="00B5301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Direct time is the time spent in activities directly servicing the registered client, potential client or a family member/significant other of a client </w:t>
            </w:r>
            <w:proofErr w:type="gramStart"/>
            <w:r>
              <w:rPr>
                <w:rFonts w:ascii="Arial" w:eastAsia="Arial" w:hAnsi="Arial" w:cs="Arial"/>
                <w:color w:val="000000"/>
                <w:sz w:val="20"/>
              </w:rPr>
              <w:t>e.g.</w:t>
            </w:r>
            <w:proofErr w:type="gramEnd"/>
            <w:r>
              <w:rPr>
                <w:rFonts w:ascii="Arial" w:eastAsia="Arial" w:hAnsi="Arial" w:cs="Arial"/>
                <w:color w:val="000000"/>
                <w:sz w:val="20"/>
              </w:rPr>
              <w:t xml:space="preserve"> face-to-face, email, video link, telephone communication.</w:t>
            </w:r>
            <w:r>
              <w:br/>
            </w:r>
            <w:r>
              <w:rPr>
                <w:rFonts w:ascii="Arial" w:eastAsia="Arial" w:hAnsi="Arial" w:cs="Arial"/>
                <w:color w:val="000000"/>
                <w:sz w:val="20"/>
              </w:rPr>
              <w:t xml:space="preserve">Indirect time is the time spent away from a client or clients in essential activities to provide support to a client or clients. Includes time spent on activities such as </w:t>
            </w:r>
            <w:proofErr w:type="spellStart"/>
            <w:r>
              <w:rPr>
                <w:rFonts w:ascii="Arial" w:eastAsia="Arial" w:hAnsi="Arial" w:cs="Arial"/>
                <w:color w:val="000000"/>
                <w:sz w:val="20"/>
              </w:rPr>
              <w:t>organising</w:t>
            </w:r>
            <w:proofErr w:type="spellEnd"/>
            <w:r>
              <w:rPr>
                <w:rFonts w:ascii="Arial" w:eastAsia="Arial" w:hAnsi="Arial" w:cs="Arial"/>
                <w:color w:val="000000"/>
                <w:sz w:val="20"/>
              </w:rPr>
              <w:t xml:space="preserve"> case meetings, preparing case notes, referral, clinical supervision, preparation for group sessions, secondary consultation, preparation for not attended sessions (DNA).</w:t>
            </w:r>
          </w:p>
        </w:tc>
      </w:tr>
    </w:tbl>
    <w:p w14:paraId="42A038DE" w14:textId="77777777" w:rsidR="00364C0A" w:rsidRDefault="00B5301E" w:rsidP="00E93972">
      <w:pPr>
        <w:pStyle w:val="Heading2"/>
      </w:pPr>
      <w:r>
        <w:t>6. Data collection</w:t>
      </w:r>
    </w:p>
    <w:p w14:paraId="17B27B5C" w14:textId="77777777" w:rsidR="00364C0A" w:rsidRDefault="00B5301E">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364C0A" w14:paraId="04846FA6"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53342AD" w14:textId="77777777" w:rsidR="00364C0A" w:rsidRDefault="00B5301E">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A91C0EA" w14:textId="77777777" w:rsidR="00364C0A" w:rsidRDefault="00B5301E">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4A29139" w14:textId="77777777" w:rsidR="00364C0A" w:rsidRDefault="00B5301E">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BAA04BC" w14:textId="77777777" w:rsidR="00364C0A" w:rsidRDefault="00B5301E">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364C0A" w14:paraId="24902495"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7BBF47D" w14:textId="77777777" w:rsidR="00364C0A" w:rsidRDefault="00B5301E">
            <w:pPr>
              <w:spacing w:before="100" w:line="288" w:lineRule="auto"/>
              <w:ind w:left="108" w:right="108"/>
              <w:rPr>
                <w:rFonts w:ascii="Arial" w:eastAsia="Arial" w:hAnsi="Arial" w:cs="Arial"/>
                <w:color w:val="000000"/>
                <w:sz w:val="20"/>
              </w:rPr>
            </w:pPr>
            <w:r>
              <w:rPr>
                <w:rFonts w:ascii="Arial" w:eastAsia="Arial" w:hAnsi="Arial" w:cs="Arial"/>
                <w:color w:val="000000"/>
                <w:sz w:val="20"/>
              </w:rPr>
              <w:t>Community Health minimum dataset (CHMDS)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09F60AA" w14:textId="77777777" w:rsidR="00364C0A" w:rsidRDefault="00B5301E">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CHMDS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D4C19E5" w14:textId="77777777" w:rsidR="00364C0A" w:rsidRDefault="00B5301E">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CHMDS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B8A529D" w14:textId="77777777" w:rsidR="00364C0A" w:rsidRDefault="00B5301E">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48D82FE9" w14:textId="77777777" w:rsidR="00364C0A" w:rsidRDefault="00364C0A">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364C0A" w14:paraId="1D93A47D"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8B2D7EF" w14:textId="77777777" w:rsidR="00364C0A" w:rsidRDefault="00B5301E">
            <w:pPr>
              <w:keepLines/>
              <w:spacing w:before="100" w:line="288" w:lineRule="auto"/>
              <w:ind w:left="108" w:right="108"/>
              <w:rPr>
                <w:rFonts w:ascii="Arial" w:eastAsia="Arial" w:hAnsi="Arial" w:cs="Arial"/>
                <w:color w:val="000000"/>
                <w:sz w:val="24"/>
              </w:rPr>
            </w:pPr>
            <w:r>
              <w:rPr>
                <w:rFonts w:ascii="Arial" w:eastAsia="Arial" w:hAnsi="Arial" w:cs="Arial"/>
                <w:color w:val="000000"/>
                <w:sz w:val="24"/>
              </w:rPr>
              <w:lastRenderedPageBreak/>
              <w:t>To receive this publication in an accessible format, email</w:t>
            </w:r>
            <w:r>
              <w:rPr>
                <w:rFonts w:ascii="Arial" w:eastAsia="Arial" w:hAnsi="Arial" w:cs="Arial"/>
                <w:color w:val="3366FF"/>
                <w:sz w:val="24"/>
              </w:rPr>
              <w:t xml:space="preserve"> Service Agreement Strategy and Practice</w:t>
            </w:r>
            <w:r>
              <w:rPr>
                <w:rFonts w:ascii="Arial" w:eastAsia="Arial" w:hAnsi="Arial" w:cs="Arial"/>
                <w:color w:val="000000"/>
                <w:sz w:val="24"/>
              </w:rPr>
              <w:t xml:space="preserve"> </w:t>
            </w:r>
            <w:hyperlink r:id="rId10" w:tgtFrame="_blank" w:history="1">
              <w:r>
                <w:rPr>
                  <w:rFonts w:ascii="Arial" w:eastAsia="Arial" w:hAnsi="Arial" w:cs="Arial"/>
                  <w:color w:val="3366FF"/>
                  <w:sz w:val="24"/>
                </w:rPr>
                <w:t>&lt;sapolicy@dhhs.vic.gov.au</w:t>
              </w:r>
            </w:hyperlink>
            <w:r>
              <w:rPr>
                <w:rFonts w:ascii="Arial" w:eastAsia="Arial" w:hAnsi="Arial" w:cs="Arial"/>
                <w:color w:val="000000"/>
                <w:sz w:val="24"/>
              </w:rPr>
              <w:t>&gt;</w:t>
            </w:r>
          </w:p>
          <w:p w14:paraId="7012C0F1" w14:textId="77777777" w:rsidR="00364C0A" w:rsidRDefault="00B5301E">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 © State of Victoria, Department of Health, August 2022. </w:t>
            </w:r>
          </w:p>
          <w:p w14:paraId="1A80C494" w14:textId="77777777" w:rsidR="00364C0A" w:rsidRDefault="00B5301E">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59023250" w14:textId="77777777" w:rsidR="00364C0A" w:rsidRDefault="00B5301E">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44510B04" w14:textId="77777777" w:rsidR="00364C0A" w:rsidRDefault="00B5301E">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74207E21" w14:textId="77777777" w:rsidR="00364C0A" w:rsidRDefault="00000000">
            <w:pPr>
              <w:keepLines/>
              <w:spacing w:before="100" w:line="288" w:lineRule="auto"/>
              <w:ind w:left="108" w:right="108"/>
              <w:rPr>
                <w:rFonts w:ascii="Arial" w:eastAsia="Arial" w:hAnsi="Arial" w:cs="Arial"/>
                <w:color w:val="000000"/>
                <w:sz w:val="20"/>
              </w:rPr>
            </w:pPr>
            <w:hyperlink r:id="rId11" w:tgtFrame="_blank" w:history="1">
              <w:r w:rsidR="00B5301E">
                <w:rPr>
                  <w:rFonts w:ascii="Arial" w:eastAsia="Arial" w:hAnsi="Arial" w:cs="Arial"/>
                  <w:color w:val="3366FF"/>
                  <w:sz w:val="20"/>
                </w:rPr>
                <w:t>&lt;http://providers.dffh.vic.gov.au/families-fairness-housing-health-activity-search</w:t>
              </w:r>
            </w:hyperlink>
            <w:r w:rsidR="00B5301E">
              <w:rPr>
                <w:rFonts w:ascii="Arial" w:eastAsia="Arial" w:hAnsi="Arial" w:cs="Arial"/>
                <w:color w:val="000000"/>
                <w:sz w:val="20"/>
              </w:rPr>
              <w:t>&gt;</w:t>
            </w:r>
          </w:p>
        </w:tc>
      </w:tr>
    </w:tbl>
    <w:p w14:paraId="441A037C" w14:textId="77777777" w:rsidR="00364C0A" w:rsidRDefault="00364C0A">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364C0A">
      <w:headerReference w:type="even" r:id="rId12"/>
      <w:headerReference w:type="default" r:id="rId13"/>
      <w:footerReference w:type="even" r:id="rId14"/>
      <w:footerReference w:type="default" r:id="rId15"/>
      <w:headerReference w:type="first" r:id="rId16"/>
      <w:footerReference w:type="first" r:id="rId17"/>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47AB" w14:textId="77777777" w:rsidR="00B27C54" w:rsidRDefault="00B27C54">
      <w:r>
        <w:separator/>
      </w:r>
    </w:p>
  </w:endnote>
  <w:endnote w:type="continuationSeparator" w:id="0">
    <w:p w14:paraId="27CE0CF1" w14:textId="77777777" w:rsidR="00B27C54" w:rsidRDefault="00B2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7DAE" w14:textId="77777777" w:rsidR="00B5301E" w:rsidRDefault="00B53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8F95" w14:textId="4D3A00CD" w:rsidR="00364C0A" w:rsidRDefault="00B5301E">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453DA92A" wp14:editId="0A017B24">
              <wp:simplePos x="0" y="0"/>
              <wp:positionH relativeFrom="page">
                <wp:posOffset>0</wp:posOffset>
              </wp:positionH>
              <wp:positionV relativeFrom="page">
                <wp:posOffset>10177780</wp:posOffset>
              </wp:positionV>
              <wp:extent cx="7556500" cy="311785"/>
              <wp:effectExtent l="0" t="0" r="0" b="12065"/>
              <wp:wrapNone/>
              <wp:docPr id="4" name="MSIPCM0db54d04b20093fabfb21bb6"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17898E" w14:textId="79B221AE" w:rsidR="00B5301E" w:rsidRPr="00B5301E" w:rsidRDefault="00B5301E" w:rsidP="00B5301E">
                          <w:pPr>
                            <w:jc w:val="center"/>
                            <w:rPr>
                              <w:rFonts w:ascii="Arial Black" w:hAnsi="Arial Black"/>
                              <w:color w:val="000000"/>
                              <w:sz w:val="20"/>
                            </w:rPr>
                          </w:pPr>
                          <w:r w:rsidRPr="00B530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3DA92A" id="_x0000_t202" coordsize="21600,21600" o:spt="202" path="m,l,21600r21600,l21600,xe">
              <v:stroke joinstyle="miter"/>
              <v:path gradientshapeok="t" o:connecttype="rect"/>
            </v:shapetype>
            <v:shape id="MSIPCM0db54d04b20093fabfb21bb6"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" o:allowincell="f" filled="f" stroked="f" strokeweight=".5pt">
              <v:textbox inset=",0,,0">
                <w:txbxContent>
                  <w:p w14:paraId="4517898E" w14:textId="79B221AE" w:rsidR="00B5301E" w:rsidRPr="00B5301E" w:rsidRDefault="00B5301E" w:rsidP="00B5301E">
                    <w:pPr>
                      <w:jc w:val="center"/>
                      <w:rPr>
                        <w:rFonts w:ascii="Arial Black" w:hAnsi="Arial Black"/>
                        <w:color w:val="000000"/>
                        <w:sz w:val="20"/>
                      </w:rPr>
                    </w:pPr>
                    <w:r w:rsidRPr="00B5301E">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11" w:type="dxa"/>
      <w:tblLayout w:type="fixed"/>
      <w:tblCellMar>
        <w:left w:w="0" w:type="dxa"/>
        <w:right w:w="0" w:type="dxa"/>
      </w:tblCellMar>
      <w:tblLook w:val="04A0" w:firstRow="1" w:lastRow="0" w:firstColumn="1" w:lastColumn="0" w:noHBand="0" w:noVBand="1"/>
    </w:tblPr>
    <w:tblGrid>
      <w:gridCol w:w="3185"/>
      <w:gridCol w:w="3473"/>
      <w:gridCol w:w="3474"/>
    </w:tblGrid>
    <w:tr w:rsidR="00364C0A" w14:paraId="436061DE" w14:textId="77777777">
      <w:tc>
        <w:tcPr>
          <w:tcW w:w="3185" w:type="dxa"/>
          <w:shd w:val="clear" w:color="auto" w:fill="FFFFFF"/>
        </w:tcPr>
        <w:p w14:paraId="09B3F60A" w14:textId="77777777" w:rsidR="00364C0A" w:rsidRDefault="00B5301E">
          <w:pPr>
            <w:tabs>
              <w:tab w:val="right" w:pos="10314"/>
            </w:tabs>
            <w:spacing w:before="240"/>
            <w:ind w:left="108" w:right="108"/>
          </w:pPr>
          <w:r>
            <w:rPr>
              <w:noProof/>
            </w:rPr>
            <w:drawing>
              <wp:inline distT="0" distB="0" distL="0" distR="0" wp14:anchorId="0FAE4F75" wp14:editId="2D2AEE62">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57F2915D" w14:textId="77777777" w:rsidR="00364C0A" w:rsidRDefault="00B5301E">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0FBF9268" w14:textId="77777777" w:rsidR="00364C0A" w:rsidRDefault="00B5301E">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6397636E" w14:textId="77777777" w:rsidR="00364C0A" w:rsidRDefault="00364C0A">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1" w:type="dxa"/>
      <w:tblLayout w:type="fixed"/>
      <w:tblCellMar>
        <w:left w:w="0" w:type="dxa"/>
        <w:right w:w="0" w:type="dxa"/>
      </w:tblCellMar>
      <w:tblLook w:val="04A0" w:firstRow="1" w:lastRow="0" w:firstColumn="1" w:lastColumn="0" w:noHBand="0" w:noVBand="1"/>
    </w:tblPr>
    <w:tblGrid>
      <w:gridCol w:w="3185"/>
      <w:gridCol w:w="3473"/>
      <w:gridCol w:w="3474"/>
    </w:tblGrid>
    <w:tr w:rsidR="00364C0A" w14:paraId="1293DB83" w14:textId="77777777">
      <w:tc>
        <w:tcPr>
          <w:tcW w:w="3185" w:type="dxa"/>
          <w:shd w:val="clear" w:color="auto" w:fill="FFFFFF"/>
        </w:tcPr>
        <w:p w14:paraId="796E77DC" w14:textId="592359E9" w:rsidR="00364C0A" w:rsidRDefault="00B5301E">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3C3D28C5" wp14:editId="04DA5C36">
                    <wp:simplePos x="0" y="0"/>
                    <wp:positionH relativeFrom="page">
                      <wp:posOffset>0</wp:posOffset>
                    </wp:positionH>
                    <wp:positionV relativeFrom="page">
                      <wp:posOffset>10177780</wp:posOffset>
                    </wp:positionV>
                    <wp:extent cx="7556500" cy="311785"/>
                    <wp:effectExtent l="0" t="0" r="0" b="12065"/>
                    <wp:wrapNone/>
                    <wp:docPr id="5" name="MSIPCMb61c4da68bb543330ccce6e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B8463" w14:textId="483DCAF5" w:rsidR="00B5301E" w:rsidRPr="00B5301E" w:rsidRDefault="00B5301E" w:rsidP="00B5301E">
                                <w:pPr>
                                  <w:jc w:val="center"/>
                                  <w:rPr>
                                    <w:rFonts w:ascii="Arial Black" w:hAnsi="Arial Black"/>
                                    <w:color w:val="000000"/>
                                    <w:sz w:val="20"/>
                                  </w:rPr>
                                </w:pPr>
                                <w:r w:rsidRPr="00B5301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3D28C5" id="_x0000_t202" coordsize="21600,21600" o:spt="202" path="m,l,21600r21600,l21600,xe">
                    <v:stroke joinstyle="miter"/>
                    <v:path gradientshapeok="t" o:connecttype="rect"/>
                  </v:shapetype>
                  <v:shape id="MSIPCMb61c4da68bb543330ccce6e1"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" o:allowincell="f" filled="f" stroked="f" strokeweight=".5pt">
                    <v:textbox inset=",0,,0">
                      <w:txbxContent>
                        <w:p w14:paraId="314B8463" w14:textId="483DCAF5" w:rsidR="00B5301E" w:rsidRPr="00B5301E" w:rsidRDefault="00B5301E" w:rsidP="00B5301E">
                          <w:pPr>
                            <w:jc w:val="center"/>
                            <w:rPr>
                              <w:rFonts w:ascii="Arial Black" w:hAnsi="Arial Black"/>
                              <w:color w:val="000000"/>
                              <w:sz w:val="20"/>
                            </w:rPr>
                          </w:pPr>
                          <w:r w:rsidRPr="00B5301E">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6307E5E3" wp14:editId="410B2FD3">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1DF927D0" w14:textId="77777777" w:rsidR="00364C0A" w:rsidRDefault="00B5301E">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7A7917D2" w14:textId="77777777" w:rsidR="00364C0A" w:rsidRDefault="00B5301E">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4D58ECC2" w14:textId="77777777" w:rsidR="00364C0A" w:rsidRDefault="00364C0A">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93736" w14:textId="77777777" w:rsidR="00B27C54" w:rsidRDefault="00B27C54">
      <w:r>
        <w:separator/>
      </w:r>
    </w:p>
  </w:footnote>
  <w:footnote w:type="continuationSeparator" w:id="0">
    <w:p w14:paraId="3719EFF9" w14:textId="77777777" w:rsidR="00B27C54" w:rsidRDefault="00B2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14DAC" w14:textId="77777777" w:rsidR="00B5301E" w:rsidRDefault="00B53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4F783" w14:textId="77777777" w:rsidR="00364C0A" w:rsidRDefault="00B5301E">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Primary, Community and Dental Health 28092 Infant Child and Family health and Wellbeing Hubs</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5528287E" w14:textId="77777777" w:rsidR="00364C0A" w:rsidRDefault="00364C0A">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836E" w14:textId="77777777" w:rsidR="00364C0A" w:rsidRDefault="00364C0A">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684"/>
    <w:multiLevelType w:val="hybridMultilevel"/>
    <w:tmpl w:val="46B295D2"/>
    <w:lvl w:ilvl="0" w:tplc="32008264">
      <w:start w:val="1"/>
      <w:numFmt w:val="decimal"/>
      <w:lvlText w:val="%1."/>
      <w:lvlJc w:val="left"/>
      <w:pPr>
        <w:ind w:left="505" w:hanging="397"/>
      </w:pPr>
      <w:rPr>
        <w:rFonts w:ascii="Calibri" w:eastAsia="Calibri" w:hAnsi="Calibri" w:cs="Calibri" w:hint="default"/>
        <w:color w:val="000000"/>
        <w:sz w:val="24"/>
      </w:rPr>
    </w:lvl>
    <w:lvl w:ilvl="1" w:tplc="98D0EDBC">
      <w:start w:val="1"/>
      <w:numFmt w:val="decimal"/>
      <w:lvlText w:val="%2."/>
      <w:lvlJc w:val="left"/>
      <w:pPr>
        <w:ind w:left="902" w:hanging="397"/>
      </w:pPr>
      <w:rPr>
        <w:rFonts w:ascii="Calibri" w:eastAsia="Calibri" w:hAnsi="Calibri" w:cs="Calibri" w:hint="default"/>
        <w:color w:val="000000"/>
        <w:sz w:val="24"/>
      </w:rPr>
    </w:lvl>
    <w:lvl w:ilvl="2" w:tplc="E25C8B86">
      <w:start w:val="1"/>
      <w:numFmt w:val="lowerLetter"/>
      <w:lvlText w:val="(%3)"/>
      <w:lvlJc w:val="left"/>
      <w:pPr>
        <w:ind w:left="505" w:hanging="397"/>
      </w:pPr>
      <w:rPr>
        <w:rFonts w:ascii="Calibri" w:eastAsia="Calibri" w:hAnsi="Calibri" w:cs="Calibri" w:hint="default"/>
        <w:color w:val="000000"/>
        <w:sz w:val="24"/>
      </w:rPr>
    </w:lvl>
    <w:lvl w:ilvl="3" w:tplc="0F50D24C">
      <w:start w:val="1"/>
      <w:numFmt w:val="lowerLetter"/>
      <w:lvlText w:val="(%4)"/>
      <w:lvlJc w:val="left"/>
      <w:pPr>
        <w:ind w:left="902" w:hanging="397"/>
      </w:pPr>
      <w:rPr>
        <w:rFonts w:ascii="Calibri" w:eastAsia="Calibri" w:hAnsi="Calibri" w:cs="Calibri" w:hint="default"/>
        <w:color w:val="000000"/>
        <w:sz w:val="24"/>
      </w:rPr>
    </w:lvl>
    <w:lvl w:ilvl="4" w:tplc="3152A0D8">
      <w:start w:val="1"/>
      <w:numFmt w:val="lowerRoman"/>
      <w:lvlText w:val="(%5)"/>
      <w:lvlJc w:val="left"/>
      <w:pPr>
        <w:ind w:left="505" w:hanging="397"/>
      </w:pPr>
      <w:rPr>
        <w:rFonts w:ascii="Calibri" w:eastAsia="Calibri" w:hAnsi="Calibri" w:cs="Calibri" w:hint="default"/>
        <w:color w:val="000000"/>
        <w:sz w:val="24"/>
      </w:rPr>
    </w:lvl>
    <w:lvl w:ilvl="5" w:tplc="0F9E618C">
      <w:start w:val="1"/>
      <w:numFmt w:val="lowerRoman"/>
      <w:lvlText w:val="(%6)"/>
      <w:lvlJc w:val="left"/>
      <w:pPr>
        <w:ind w:left="902" w:hanging="397"/>
      </w:pPr>
      <w:rPr>
        <w:rFonts w:ascii="Calibri" w:eastAsia="Calibri" w:hAnsi="Calibri" w:cs="Calibri" w:hint="default"/>
        <w:color w:val="000000"/>
        <w:sz w:val="24"/>
      </w:rPr>
    </w:lvl>
    <w:lvl w:ilvl="6" w:tplc="B04E44C0">
      <w:start w:val="1"/>
      <w:numFmt w:val="none"/>
      <w:lvlText w:val=""/>
      <w:lvlJc w:val="left"/>
      <w:pPr>
        <w:ind w:left="108" w:firstLine="0"/>
      </w:pPr>
      <w:rPr>
        <w:rFonts w:ascii="Calibri" w:eastAsia="Calibri" w:hAnsi="Calibri" w:cs="Calibri" w:hint="default"/>
        <w:color w:val="000000"/>
        <w:sz w:val="24"/>
      </w:rPr>
    </w:lvl>
    <w:lvl w:ilvl="7" w:tplc="FAF40B64">
      <w:start w:val="1"/>
      <w:numFmt w:val="none"/>
      <w:lvlText w:val=""/>
      <w:lvlJc w:val="left"/>
      <w:pPr>
        <w:ind w:left="108" w:firstLine="0"/>
      </w:pPr>
      <w:rPr>
        <w:rFonts w:ascii="Calibri" w:eastAsia="Calibri" w:hAnsi="Calibri" w:cs="Calibri" w:hint="default"/>
        <w:color w:val="000000"/>
        <w:sz w:val="24"/>
      </w:rPr>
    </w:lvl>
    <w:lvl w:ilvl="8" w:tplc="6E18F60E">
      <w:start w:val="1"/>
      <w:numFmt w:val="none"/>
      <w:lvlText w:val=""/>
      <w:lvlJc w:val="right"/>
      <w:pPr>
        <w:ind w:left="108" w:firstLine="0"/>
      </w:pPr>
      <w:rPr>
        <w:rFonts w:ascii="Calibri" w:eastAsia="Calibri" w:hAnsi="Calibri" w:cs="Calibri" w:hint="default"/>
        <w:color w:val="000000"/>
        <w:sz w:val="24"/>
      </w:rPr>
    </w:lvl>
  </w:abstractNum>
  <w:abstractNum w:abstractNumId="1" w15:restartNumberingAfterBreak="0">
    <w:nsid w:val="091D43DF"/>
    <w:multiLevelType w:val="hybridMultilevel"/>
    <w:tmpl w:val="F8DEE35E"/>
    <w:lvl w:ilvl="0" w:tplc="1FC2D740">
      <w:start w:val="1"/>
      <w:numFmt w:val="decimal"/>
      <w:lvlText w:val="%1."/>
      <w:lvlJc w:val="left"/>
      <w:pPr>
        <w:ind w:left="505" w:hanging="397"/>
      </w:pPr>
      <w:rPr>
        <w:rFonts w:ascii="Calibri" w:eastAsia="Calibri" w:hAnsi="Calibri" w:cs="Calibri" w:hint="default"/>
        <w:color w:val="000000"/>
        <w:sz w:val="24"/>
      </w:rPr>
    </w:lvl>
    <w:lvl w:ilvl="1" w:tplc="2D6AC394">
      <w:start w:val="1"/>
      <w:numFmt w:val="decimal"/>
      <w:lvlText w:val="%2."/>
      <w:lvlJc w:val="left"/>
      <w:pPr>
        <w:ind w:left="902" w:hanging="397"/>
      </w:pPr>
      <w:rPr>
        <w:rFonts w:ascii="Calibri" w:eastAsia="Calibri" w:hAnsi="Calibri" w:cs="Calibri" w:hint="default"/>
        <w:color w:val="000000"/>
        <w:sz w:val="24"/>
      </w:rPr>
    </w:lvl>
    <w:lvl w:ilvl="2" w:tplc="B54A6B44">
      <w:start w:val="1"/>
      <w:numFmt w:val="lowerLetter"/>
      <w:lvlText w:val="(%3)"/>
      <w:lvlJc w:val="left"/>
      <w:pPr>
        <w:ind w:left="505" w:hanging="397"/>
      </w:pPr>
      <w:rPr>
        <w:rFonts w:ascii="Calibri" w:eastAsia="Calibri" w:hAnsi="Calibri" w:cs="Calibri" w:hint="default"/>
        <w:color w:val="000000"/>
        <w:sz w:val="24"/>
      </w:rPr>
    </w:lvl>
    <w:lvl w:ilvl="3" w:tplc="A8FA14A6">
      <w:start w:val="1"/>
      <w:numFmt w:val="lowerLetter"/>
      <w:lvlText w:val="(%4)"/>
      <w:lvlJc w:val="left"/>
      <w:pPr>
        <w:ind w:left="902" w:hanging="397"/>
      </w:pPr>
      <w:rPr>
        <w:rFonts w:ascii="Calibri" w:eastAsia="Calibri" w:hAnsi="Calibri" w:cs="Calibri" w:hint="default"/>
        <w:color w:val="000000"/>
        <w:sz w:val="24"/>
      </w:rPr>
    </w:lvl>
    <w:lvl w:ilvl="4" w:tplc="8496F4A0">
      <w:start w:val="1"/>
      <w:numFmt w:val="lowerRoman"/>
      <w:lvlText w:val="(%5)"/>
      <w:lvlJc w:val="left"/>
      <w:pPr>
        <w:ind w:left="505" w:hanging="397"/>
      </w:pPr>
      <w:rPr>
        <w:rFonts w:ascii="Calibri" w:eastAsia="Calibri" w:hAnsi="Calibri" w:cs="Calibri" w:hint="default"/>
        <w:color w:val="000000"/>
        <w:sz w:val="24"/>
      </w:rPr>
    </w:lvl>
    <w:lvl w:ilvl="5" w:tplc="5D726F0A">
      <w:start w:val="1"/>
      <w:numFmt w:val="lowerRoman"/>
      <w:lvlText w:val="(%6)"/>
      <w:lvlJc w:val="left"/>
      <w:pPr>
        <w:ind w:left="902" w:hanging="397"/>
      </w:pPr>
      <w:rPr>
        <w:rFonts w:ascii="Calibri" w:eastAsia="Calibri" w:hAnsi="Calibri" w:cs="Calibri" w:hint="default"/>
        <w:color w:val="000000"/>
        <w:sz w:val="24"/>
      </w:rPr>
    </w:lvl>
    <w:lvl w:ilvl="6" w:tplc="34703130">
      <w:start w:val="1"/>
      <w:numFmt w:val="none"/>
      <w:lvlText w:val=""/>
      <w:lvlJc w:val="left"/>
      <w:pPr>
        <w:ind w:left="108" w:firstLine="0"/>
      </w:pPr>
      <w:rPr>
        <w:rFonts w:ascii="Calibri" w:eastAsia="Calibri" w:hAnsi="Calibri" w:cs="Calibri" w:hint="default"/>
        <w:color w:val="000000"/>
        <w:sz w:val="24"/>
      </w:rPr>
    </w:lvl>
    <w:lvl w:ilvl="7" w:tplc="6E901C0E">
      <w:start w:val="1"/>
      <w:numFmt w:val="none"/>
      <w:lvlText w:val=""/>
      <w:lvlJc w:val="left"/>
      <w:pPr>
        <w:ind w:left="108" w:firstLine="0"/>
      </w:pPr>
      <w:rPr>
        <w:rFonts w:ascii="Calibri" w:eastAsia="Calibri" w:hAnsi="Calibri" w:cs="Calibri" w:hint="default"/>
        <w:color w:val="000000"/>
        <w:sz w:val="24"/>
      </w:rPr>
    </w:lvl>
    <w:lvl w:ilvl="8" w:tplc="9E687694">
      <w:start w:val="1"/>
      <w:numFmt w:val="none"/>
      <w:lvlText w:val=""/>
      <w:lvlJc w:val="right"/>
      <w:pPr>
        <w:ind w:left="108" w:firstLine="0"/>
      </w:pPr>
      <w:rPr>
        <w:rFonts w:ascii="Calibri" w:eastAsia="Calibri" w:hAnsi="Calibri" w:cs="Calibri" w:hint="default"/>
        <w:color w:val="000000"/>
        <w:sz w:val="24"/>
      </w:rPr>
    </w:lvl>
  </w:abstractNum>
  <w:abstractNum w:abstractNumId="2" w15:restartNumberingAfterBreak="0">
    <w:nsid w:val="0C710BDD"/>
    <w:multiLevelType w:val="hybridMultilevel"/>
    <w:tmpl w:val="7A42A1D0"/>
    <w:lvl w:ilvl="0" w:tplc="16E221BA">
      <w:start w:val="1"/>
      <w:numFmt w:val="bullet"/>
      <w:lvlText w:val=""/>
      <w:lvlJc w:val="left"/>
      <w:pPr>
        <w:ind w:left="828" w:hanging="360"/>
      </w:pPr>
      <w:rPr>
        <w:rFonts w:ascii="Symbol" w:eastAsia="Symbol" w:hAnsi="Symbol" w:cs="Symbol" w:hint="default"/>
        <w:color w:val="000000"/>
        <w:sz w:val="24"/>
      </w:rPr>
    </w:lvl>
    <w:lvl w:ilvl="1" w:tplc="55E6B8AE">
      <w:start w:val="1"/>
      <w:numFmt w:val="bullet"/>
      <w:lvlText w:val="o"/>
      <w:lvlJc w:val="left"/>
      <w:pPr>
        <w:ind w:left="1548" w:hanging="360"/>
      </w:pPr>
      <w:rPr>
        <w:rFonts w:ascii="Courier New" w:eastAsia="Courier New" w:hAnsi="Courier New" w:cs="Courier New" w:hint="default"/>
        <w:color w:val="000000"/>
        <w:sz w:val="24"/>
      </w:rPr>
    </w:lvl>
    <w:lvl w:ilvl="2" w:tplc="75E8E17C">
      <w:start w:val="1"/>
      <w:numFmt w:val="bullet"/>
      <w:lvlText w:val=""/>
      <w:lvlJc w:val="left"/>
      <w:pPr>
        <w:ind w:left="2268" w:hanging="360"/>
      </w:pPr>
      <w:rPr>
        <w:rFonts w:ascii="Wingdings" w:eastAsia="Wingdings" w:hAnsi="Wingdings" w:cs="Wingdings" w:hint="default"/>
        <w:color w:val="000000"/>
        <w:sz w:val="24"/>
      </w:rPr>
    </w:lvl>
    <w:lvl w:ilvl="3" w:tplc="03F2A7A8">
      <w:start w:val="1"/>
      <w:numFmt w:val="bullet"/>
      <w:lvlText w:val=""/>
      <w:lvlJc w:val="left"/>
      <w:pPr>
        <w:ind w:left="2988" w:hanging="360"/>
      </w:pPr>
      <w:rPr>
        <w:rFonts w:ascii="Symbol" w:eastAsia="Symbol" w:hAnsi="Symbol" w:cs="Symbol" w:hint="default"/>
        <w:color w:val="000000"/>
        <w:sz w:val="24"/>
      </w:rPr>
    </w:lvl>
    <w:lvl w:ilvl="4" w:tplc="6314673E">
      <w:start w:val="1"/>
      <w:numFmt w:val="bullet"/>
      <w:lvlText w:val="o"/>
      <w:lvlJc w:val="left"/>
      <w:pPr>
        <w:ind w:left="3708" w:hanging="360"/>
      </w:pPr>
      <w:rPr>
        <w:rFonts w:ascii="Courier New" w:eastAsia="Courier New" w:hAnsi="Courier New" w:cs="Courier New" w:hint="default"/>
        <w:color w:val="000000"/>
        <w:sz w:val="24"/>
      </w:rPr>
    </w:lvl>
    <w:lvl w:ilvl="5" w:tplc="4BFEBC8C">
      <w:start w:val="1"/>
      <w:numFmt w:val="bullet"/>
      <w:lvlText w:val=""/>
      <w:lvlJc w:val="left"/>
      <w:pPr>
        <w:ind w:left="4428" w:hanging="360"/>
      </w:pPr>
      <w:rPr>
        <w:rFonts w:ascii="Wingdings" w:eastAsia="Wingdings" w:hAnsi="Wingdings" w:cs="Wingdings" w:hint="default"/>
        <w:color w:val="000000"/>
        <w:sz w:val="24"/>
      </w:rPr>
    </w:lvl>
    <w:lvl w:ilvl="6" w:tplc="00DEB77A">
      <w:start w:val="1"/>
      <w:numFmt w:val="bullet"/>
      <w:lvlText w:val=""/>
      <w:lvlJc w:val="left"/>
      <w:pPr>
        <w:ind w:left="5148" w:hanging="360"/>
      </w:pPr>
      <w:rPr>
        <w:rFonts w:ascii="Symbol" w:eastAsia="Symbol" w:hAnsi="Symbol" w:cs="Symbol" w:hint="default"/>
        <w:color w:val="000000"/>
        <w:sz w:val="24"/>
      </w:rPr>
    </w:lvl>
    <w:lvl w:ilvl="7" w:tplc="362A68FC">
      <w:start w:val="1"/>
      <w:numFmt w:val="bullet"/>
      <w:lvlText w:val="o"/>
      <w:lvlJc w:val="left"/>
      <w:pPr>
        <w:ind w:left="5868" w:hanging="360"/>
      </w:pPr>
      <w:rPr>
        <w:rFonts w:ascii="Courier New" w:eastAsia="Courier New" w:hAnsi="Courier New" w:cs="Courier New" w:hint="default"/>
        <w:color w:val="000000"/>
        <w:sz w:val="24"/>
      </w:rPr>
    </w:lvl>
    <w:lvl w:ilvl="8" w:tplc="2C1CAC3C">
      <w:start w:val="1"/>
      <w:numFmt w:val="bullet"/>
      <w:lvlText w:val=""/>
      <w:lvlJc w:val="left"/>
      <w:pPr>
        <w:ind w:left="6588" w:hanging="360"/>
      </w:pPr>
      <w:rPr>
        <w:rFonts w:ascii="Wingdings" w:eastAsia="Wingdings" w:hAnsi="Wingdings" w:cs="Wingdings" w:hint="default"/>
        <w:color w:val="000000"/>
        <w:sz w:val="24"/>
      </w:rPr>
    </w:lvl>
  </w:abstractNum>
  <w:abstractNum w:abstractNumId="3" w15:restartNumberingAfterBreak="0">
    <w:nsid w:val="1846692B"/>
    <w:multiLevelType w:val="hybridMultilevel"/>
    <w:tmpl w:val="E2B2762C"/>
    <w:lvl w:ilvl="0" w:tplc="E06892F4">
      <w:start w:val="1"/>
      <w:numFmt w:val="decimal"/>
      <w:lvlText w:val="%1."/>
      <w:lvlJc w:val="left"/>
      <w:pPr>
        <w:ind w:left="468" w:hanging="360"/>
      </w:pPr>
      <w:rPr>
        <w:rFonts w:ascii="Calibri" w:eastAsia="Calibri" w:hAnsi="Calibri" w:cs="Calibri" w:hint="default"/>
        <w:color w:val="000000"/>
        <w:sz w:val="24"/>
      </w:rPr>
    </w:lvl>
    <w:lvl w:ilvl="1" w:tplc="34BEDAAA">
      <w:start w:val="1"/>
      <w:numFmt w:val="lowerLetter"/>
      <w:lvlText w:val="%2."/>
      <w:lvlJc w:val="left"/>
      <w:pPr>
        <w:ind w:left="1188" w:hanging="360"/>
      </w:pPr>
      <w:rPr>
        <w:rFonts w:ascii="Calibri" w:eastAsia="Calibri" w:hAnsi="Calibri" w:cs="Calibri" w:hint="default"/>
        <w:color w:val="000000"/>
        <w:sz w:val="24"/>
      </w:rPr>
    </w:lvl>
    <w:lvl w:ilvl="2" w:tplc="6924FA22">
      <w:start w:val="1"/>
      <w:numFmt w:val="lowerRoman"/>
      <w:lvlText w:val="%3."/>
      <w:lvlJc w:val="right"/>
      <w:pPr>
        <w:ind w:left="1908" w:hanging="180"/>
      </w:pPr>
      <w:rPr>
        <w:rFonts w:ascii="Calibri" w:eastAsia="Calibri" w:hAnsi="Calibri" w:cs="Calibri" w:hint="default"/>
        <w:color w:val="000000"/>
        <w:sz w:val="24"/>
      </w:rPr>
    </w:lvl>
    <w:lvl w:ilvl="3" w:tplc="7E64370E">
      <w:start w:val="1"/>
      <w:numFmt w:val="decimal"/>
      <w:lvlText w:val="%4."/>
      <w:lvlJc w:val="left"/>
      <w:pPr>
        <w:ind w:left="2628" w:hanging="360"/>
      </w:pPr>
      <w:rPr>
        <w:rFonts w:ascii="Calibri" w:eastAsia="Calibri" w:hAnsi="Calibri" w:cs="Calibri" w:hint="default"/>
        <w:color w:val="000000"/>
        <w:sz w:val="24"/>
      </w:rPr>
    </w:lvl>
    <w:lvl w:ilvl="4" w:tplc="A71C820C">
      <w:start w:val="1"/>
      <w:numFmt w:val="lowerLetter"/>
      <w:lvlText w:val="%5."/>
      <w:lvlJc w:val="left"/>
      <w:pPr>
        <w:ind w:left="3348" w:hanging="360"/>
      </w:pPr>
      <w:rPr>
        <w:rFonts w:ascii="Calibri" w:eastAsia="Calibri" w:hAnsi="Calibri" w:cs="Calibri" w:hint="default"/>
        <w:color w:val="000000"/>
        <w:sz w:val="24"/>
      </w:rPr>
    </w:lvl>
    <w:lvl w:ilvl="5" w:tplc="9CF0170A">
      <w:start w:val="1"/>
      <w:numFmt w:val="lowerRoman"/>
      <w:lvlText w:val="%6."/>
      <w:lvlJc w:val="right"/>
      <w:pPr>
        <w:ind w:left="4068" w:hanging="180"/>
      </w:pPr>
      <w:rPr>
        <w:rFonts w:ascii="Calibri" w:eastAsia="Calibri" w:hAnsi="Calibri" w:cs="Calibri" w:hint="default"/>
        <w:color w:val="000000"/>
        <w:sz w:val="24"/>
      </w:rPr>
    </w:lvl>
    <w:lvl w:ilvl="6" w:tplc="4CC47DAA">
      <w:start w:val="1"/>
      <w:numFmt w:val="decimal"/>
      <w:lvlText w:val="%7."/>
      <w:lvlJc w:val="left"/>
      <w:pPr>
        <w:ind w:left="4788" w:hanging="360"/>
      </w:pPr>
      <w:rPr>
        <w:rFonts w:ascii="Calibri" w:eastAsia="Calibri" w:hAnsi="Calibri" w:cs="Calibri" w:hint="default"/>
        <w:color w:val="000000"/>
        <w:sz w:val="24"/>
      </w:rPr>
    </w:lvl>
    <w:lvl w:ilvl="7" w:tplc="636EE6FA">
      <w:start w:val="1"/>
      <w:numFmt w:val="lowerLetter"/>
      <w:lvlText w:val="%8."/>
      <w:lvlJc w:val="left"/>
      <w:pPr>
        <w:ind w:left="5508" w:hanging="360"/>
      </w:pPr>
      <w:rPr>
        <w:rFonts w:ascii="Calibri" w:eastAsia="Calibri" w:hAnsi="Calibri" w:cs="Calibri" w:hint="default"/>
        <w:color w:val="000000"/>
        <w:sz w:val="24"/>
      </w:rPr>
    </w:lvl>
    <w:lvl w:ilvl="8" w:tplc="8550CB3C">
      <w:start w:val="1"/>
      <w:numFmt w:val="lowerRoman"/>
      <w:lvlText w:val="%9."/>
      <w:lvlJc w:val="right"/>
      <w:pPr>
        <w:ind w:left="6228" w:hanging="180"/>
      </w:pPr>
      <w:rPr>
        <w:rFonts w:ascii="Calibri" w:eastAsia="Calibri" w:hAnsi="Calibri" w:cs="Calibri" w:hint="default"/>
        <w:color w:val="000000"/>
        <w:sz w:val="24"/>
      </w:rPr>
    </w:lvl>
  </w:abstractNum>
  <w:abstractNum w:abstractNumId="4" w15:restartNumberingAfterBreak="0">
    <w:nsid w:val="1AF67A64"/>
    <w:multiLevelType w:val="hybridMultilevel"/>
    <w:tmpl w:val="3A8687A4"/>
    <w:lvl w:ilvl="0" w:tplc="1FCC3A38">
      <w:start w:val="1"/>
      <w:numFmt w:val="bullet"/>
      <w:lvlText w:val=""/>
      <w:lvlJc w:val="left"/>
      <w:pPr>
        <w:ind w:left="828" w:hanging="360"/>
      </w:pPr>
      <w:rPr>
        <w:rFonts w:ascii="Symbol" w:eastAsia="Symbol" w:hAnsi="Symbol" w:cs="Symbol" w:hint="default"/>
        <w:color w:val="000000"/>
        <w:sz w:val="24"/>
      </w:rPr>
    </w:lvl>
    <w:lvl w:ilvl="1" w:tplc="BE80C244">
      <w:start w:val="1"/>
      <w:numFmt w:val="bullet"/>
      <w:lvlText w:val="o"/>
      <w:lvlJc w:val="left"/>
      <w:pPr>
        <w:ind w:left="1548" w:hanging="360"/>
      </w:pPr>
      <w:rPr>
        <w:rFonts w:ascii="Courier New" w:eastAsia="Courier New" w:hAnsi="Courier New" w:cs="Courier New" w:hint="default"/>
        <w:color w:val="000000"/>
        <w:sz w:val="24"/>
      </w:rPr>
    </w:lvl>
    <w:lvl w:ilvl="2" w:tplc="665437E0">
      <w:start w:val="1"/>
      <w:numFmt w:val="bullet"/>
      <w:lvlText w:val=""/>
      <w:lvlJc w:val="left"/>
      <w:pPr>
        <w:ind w:left="2268" w:hanging="360"/>
      </w:pPr>
      <w:rPr>
        <w:rFonts w:ascii="Wingdings" w:eastAsia="Wingdings" w:hAnsi="Wingdings" w:cs="Wingdings" w:hint="default"/>
        <w:color w:val="000000"/>
        <w:sz w:val="24"/>
      </w:rPr>
    </w:lvl>
    <w:lvl w:ilvl="3" w:tplc="1B025E80">
      <w:start w:val="1"/>
      <w:numFmt w:val="bullet"/>
      <w:lvlText w:val=""/>
      <w:lvlJc w:val="left"/>
      <w:pPr>
        <w:ind w:left="2988" w:hanging="360"/>
      </w:pPr>
      <w:rPr>
        <w:rFonts w:ascii="Symbol" w:eastAsia="Symbol" w:hAnsi="Symbol" w:cs="Symbol" w:hint="default"/>
        <w:color w:val="000000"/>
        <w:sz w:val="24"/>
      </w:rPr>
    </w:lvl>
    <w:lvl w:ilvl="4" w:tplc="C220DF66">
      <w:start w:val="1"/>
      <w:numFmt w:val="bullet"/>
      <w:lvlText w:val="o"/>
      <w:lvlJc w:val="left"/>
      <w:pPr>
        <w:ind w:left="3708" w:hanging="360"/>
      </w:pPr>
      <w:rPr>
        <w:rFonts w:ascii="Courier New" w:eastAsia="Courier New" w:hAnsi="Courier New" w:cs="Courier New" w:hint="default"/>
        <w:color w:val="000000"/>
        <w:sz w:val="24"/>
      </w:rPr>
    </w:lvl>
    <w:lvl w:ilvl="5" w:tplc="0FD82858">
      <w:start w:val="1"/>
      <w:numFmt w:val="bullet"/>
      <w:lvlText w:val=""/>
      <w:lvlJc w:val="left"/>
      <w:pPr>
        <w:ind w:left="4428" w:hanging="360"/>
      </w:pPr>
      <w:rPr>
        <w:rFonts w:ascii="Wingdings" w:eastAsia="Wingdings" w:hAnsi="Wingdings" w:cs="Wingdings" w:hint="default"/>
        <w:color w:val="000000"/>
        <w:sz w:val="24"/>
      </w:rPr>
    </w:lvl>
    <w:lvl w:ilvl="6" w:tplc="426A6BFC">
      <w:start w:val="1"/>
      <w:numFmt w:val="bullet"/>
      <w:lvlText w:val=""/>
      <w:lvlJc w:val="left"/>
      <w:pPr>
        <w:ind w:left="5148" w:hanging="360"/>
      </w:pPr>
      <w:rPr>
        <w:rFonts w:ascii="Symbol" w:eastAsia="Symbol" w:hAnsi="Symbol" w:cs="Symbol" w:hint="default"/>
        <w:color w:val="000000"/>
        <w:sz w:val="24"/>
      </w:rPr>
    </w:lvl>
    <w:lvl w:ilvl="7" w:tplc="42A88A86">
      <w:start w:val="1"/>
      <w:numFmt w:val="bullet"/>
      <w:lvlText w:val="o"/>
      <w:lvlJc w:val="left"/>
      <w:pPr>
        <w:ind w:left="5868" w:hanging="360"/>
      </w:pPr>
      <w:rPr>
        <w:rFonts w:ascii="Courier New" w:eastAsia="Courier New" w:hAnsi="Courier New" w:cs="Courier New" w:hint="default"/>
        <w:color w:val="000000"/>
        <w:sz w:val="24"/>
      </w:rPr>
    </w:lvl>
    <w:lvl w:ilvl="8" w:tplc="B49A1E64">
      <w:start w:val="1"/>
      <w:numFmt w:val="bullet"/>
      <w:lvlText w:val=""/>
      <w:lvlJc w:val="left"/>
      <w:pPr>
        <w:ind w:left="6588" w:hanging="360"/>
      </w:pPr>
      <w:rPr>
        <w:rFonts w:ascii="Wingdings" w:eastAsia="Wingdings" w:hAnsi="Wingdings" w:cs="Wingdings" w:hint="default"/>
        <w:color w:val="000000"/>
        <w:sz w:val="24"/>
      </w:rPr>
    </w:lvl>
  </w:abstractNum>
  <w:abstractNum w:abstractNumId="5" w15:restartNumberingAfterBreak="0">
    <w:nsid w:val="1F6400FA"/>
    <w:multiLevelType w:val="hybridMultilevel"/>
    <w:tmpl w:val="53846686"/>
    <w:lvl w:ilvl="0" w:tplc="8CD8D20E">
      <w:start w:val="1"/>
      <w:numFmt w:val="bullet"/>
      <w:lvlText w:val=""/>
      <w:lvlJc w:val="left"/>
      <w:pPr>
        <w:ind w:left="828" w:hanging="360"/>
      </w:pPr>
      <w:rPr>
        <w:rFonts w:ascii="Symbol" w:eastAsia="Symbol" w:hAnsi="Symbol" w:cs="Symbol" w:hint="default"/>
        <w:color w:val="000000"/>
        <w:sz w:val="24"/>
      </w:rPr>
    </w:lvl>
    <w:lvl w:ilvl="1" w:tplc="086446DA">
      <w:start w:val="1"/>
      <w:numFmt w:val="bullet"/>
      <w:lvlText w:val="o"/>
      <w:lvlJc w:val="left"/>
      <w:pPr>
        <w:ind w:left="1548" w:hanging="360"/>
      </w:pPr>
      <w:rPr>
        <w:rFonts w:ascii="Courier New" w:eastAsia="Courier New" w:hAnsi="Courier New" w:cs="Courier New" w:hint="default"/>
        <w:color w:val="000000"/>
        <w:sz w:val="24"/>
      </w:rPr>
    </w:lvl>
    <w:lvl w:ilvl="2" w:tplc="82C8D7A0">
      <w:start w:val="1"/>
      <w:numFmt w:val="bullet"/>
      <w:lvlText w:val=""/>
      <w:lvlJc w:val="left"/>
      <w:pPr>
        <w:ind w:left="2268" w:hanging="360"/>
      </w:pPr>
      <w:rPr>
        <w:rFonts w:ascii="Wingdings" w:eastAsia="Wingdings" w:hAnsi="Wingdings" w:cs="Wingdings" w:hint="default"/>
        <w:color w:val="000000"/>
        <w:sz w:val="24"/>
      </w:rPr>
    </w:lvl>
    <w:lvl w:ilvl="3" w:tplc="B9489808">
      <w:start w:val="1"/>
      <w:numFmt w:val="bullet"/>
      <w:lvlText w:val=""/>
      <w:lvlJc w:val="left"/>
      <w:pPr>
        <w:ind w:left="2988" w:hanging="360"/>
      </w:pPr>
      <w:rPr>
        <w:rFonts w:ascii="Symbol" w:eastAsia="Symbol" w:hAnsi="Symbol" w:cs="Symbol" w:hint="default"/>
        <w:color w:val="000000"/>
        <w:sz w:val="24"/>
      </w:rPr>
    </w:lvl>
    <w:lvl w:ilvl="4" w:tplc="D4649258">
      <w:start w:val="1"/>
      <w:numFmt w:val="bullet"/>
      <w:lvlText w:val="o"/>
      <w:lvlJc w:val="left"/>
      <w:pPr>
        <w:ind w:left="3708" w:hanging="360"/>
      </w:pPr>
      <w:rPr>
        <w:rFonts w:ascii="Courier New" w:eastAsia="Courier New" w:hAnsi="Courier New" w:cs="Courier New" w:hint="default"/>
        <w:color w:val="000000"/>
        <w:sz w:val="24"/>
      </w:rPr>
    </w:lvl>
    <w:lvl w:ilvl="5" w:tplc="AD5C30AE">
      <w:start w:val="1"/>
      <w:numFmt w:val="bullet"/>
      <w:lvlText w:val=""/>
      <w:lvlJc w:val="left"/>
      <w:pPr>
        <w:ind w:left="4428" w:hanging="360"/>
      </w:pPr>
      <w:rPr>
        <w:rFonts w:ascii="Wingdings" w:eastAsia="Wingdings" w:hAnsi="Wingdings" w:cs="Wingdings" w:hint="default"/>
        <w:color w:val="000000"/>
        <w:sz w:val="24"/>
      </w:rPr>
    </w:lvl>
    <w:lvl w:ilvl="6" w:tplc="0B82E0DC">
      <w:start w:val="1"/>
      <w:numFmt w:val="bullet"/>
      <w:lvlText w:val=""/>
      <w:lvlJc w:val="left"/>
      <w:pPr>
        <w:ind w:left="5148" w:hanging="360"/>
      </w:pPr>
      <w:rPr>
        <w:rFonts w:ascii="Symbol" w:eastAsia="Symbol" w:hAnsi="Symbol" w:cs="Symbol" w:hint="default"/>
        <w:color w:val="000000"/>
        <w:sz w:val="24"/>
      </w:rPr>
    </w:lvl>
    <w:lvl w:ilvl="7" w:tplc="D6DADFDA">
      <w:start w:val="1"/>
      <w:numFmt w:val="bullet"/>
      <w:lvlText w:val="o"/>
      <w:lvlJc w:val="left"/>
      <w:pPr>
        <w:ind w:left="5868" w:hanging="360"/>
      </w:pPr>
      <w:rPr>
        <w:rFonts w:ascii="Courier New" w:eastAsia="Courier New" w:hAnsi="Courier New" w:cs="Courier New" w:hint="default"/>
        <w:color w:val="000000"/>
        <w:sz w:val="24"/>
      </w:rPr>
    </w:lvl>
    <w:lvl w:ilvl="8" w:tplc="6EF0774A">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3AB16795"/>
    <w:multiLevelType w:val="hybridMultilevel"/>
    <w:tmpl w:val="1FCC47A2"/>
    <w:lvl w:ilvl="0" w:tplc="6408F72E">
      <w:start w:val="1"/>
      <w:numFmt w:val="bullet"/>
      <w:lvlText w:val=""/>
      <w:lvlJc w:val="left"/>
      <w:pPr>
        <w:ind w:left="392" w:hanging="284"/>
      </w:pPr>
      <w:rPr>
        <w:rFonts w:ascii="Symbol" w:eastAsia="Symbol" w:hAnsi="Symbol" w:cs="Symbol" w:hint="default"/>
        <w:color w:val="000000"/>
        <w:sz w:val="24"/>
      </w:rPr>
    </w:lvl>
    <w:lvl w:ilvl="1" w:tplc="61F8EF90">
      <w:start w:val="1"/>
      <w:numFmt w:val="bullet"/>
      <w:lvlText w:val=""/>
      <w:lvlJc w:val="left"/>
      <w:pPr>
        <w:ind w:left="392" w:hanging="284"/>
      </w:pPr>
      <w:rPr>
        <w:rFonts w:ascii="Symbol" w:eastAsia="Symbol" w:hAnsi="Symbol" w:cs="Symbol" w:hint="default"/>
        <w:color w:val="000000"/>
        <w:sz w:val="24"/>
      </w:rPr>
    </w:lvl>
    <w:lvl w:ilvl="2" w:tplc="2F7E83B8">
      <w:start w:val="1"/>
      <w:numFmt w:val="bullet"/>
      <w:lvlText w:val="–"/>
      <w:lvlJc w:val="left"/>
      <w:pPr>
        <w:ind w:left="675" w:hanging="283"/>
      </w:pPr>
      <w:rPr>
        <w:rFonts w:ascii="Calibri" w:eastAsia="Calibri" w:hAnsi="Calibri" w:cs="Calibri" w:hint="default"/>
        <w:color w:val="000000"/>
        <w:sz w:val="24"/>
      </w:rPr>
    </w:lvl>
    <w:lvl w:ilvl="3" w:tplc="8C646260">
      <w:start w:val="1"/>
      <w:numFmt w:val="bullet"/>
      <w:lvlText w:val="–"/>
      <w:lvlJc w:val="left"/>
      <w:pPr>
        <w:ind w:left="675" w:hanging="283"/>
      </w:pPr>
      <w:rPr>
        <w:rFonts w:ascii="Calibri" w:eastAsia="Calibri" w:hAnsi="Calibri" w:cs="Calibri" w:hint="default"/>
        <w:color w:val="000000"/>
        <w:sz w:val="24"/>
      </w:rPr>
    </w:lvl>
    <w:lvl w:ilvl="4" w:tplc="65C48B64">
      <w:start w:val="1"/>
      <w:numFmt w:val="bullet"/>
      <w:lvlText w:val=""/>
      <w:lvlJc w:val="left"/>
      <w:pPr>
        <w:ind w:left="788" w:hanging="283"/>
      </w:pPr>
      <w:rPr>
        <w:rFonts w:ascii="Symbol" w:eastAsia="Symbol" w:hAnsi="Symbol" w:cs="Symbol" w:hint="default"/>
        <w:color w:val="000000"/>
        <w:sz w:val="24"/>
      </w:rPr>
    </w:lvl>
    <w:lvl w:ilvl="5" w:tplc="106A0EEE">
      <w:start w:val="1"/>
      <w:numFmt w:val="bullet"/>
      <w:lvlText w:val=""/>
      <w:lvlJc w:val="left"/>
      <w:pPr>
        <w:ind w:left="788" w:hanging="283"/>
      </w:pPr>
      <w:rPr>
        <w:rFonts w:ascii="Symbol" w:eastAsia="Symbol" w:hAnsi="Symbol" w:cs="Symbol" w:hint="default"/>
        <w:color w:val="000000"/>
        <w:sz w:val="24"/>
      </w:rPr>
    </w:lvl>
    <w:lvl w:ilvl="6" w:tplc="2E283F6A">
      <w:start w:val="1"/>
      <w:numFmt w:val="bullet"/>
      <w:lvlText w:val=""/>
      <w:lvlJc w:val="left"/>
      <w:pPr>
        <w:ind w:left="335" w:hanging="227"/>
      </w:pPr>
      <w:rPr>
        <w:rFonts w:ascii="Symbol" w:eastAsia="Symbol" w:hAnsi="Symbol" w:cs="Symbol" w:hint="default"/>
        <w:color w:val="000000"/>
        <w:sz w:val="24"/>
      </w:rPr>
    </w:lvl>
    <w:lvl w:ilvl="7" w:tplc="407EA95A">
      <w:start w:val="1"/>
      <w:numFmt w:val="none"/>
      <w:lvlText w:val=""/>
      <w:lvlJc w:val="left"/>
      <w:pPr>
        <w:ind w:left="108" w:firstLine="0"/>
      </w:pPr>
      <w:rPr>
        <w:rFonts w:ascii="Calibri" w:eastAsia="Calibri" w:hAnsi="Calibri" w:cs="Calibri" w:hint="default"/>
        <w:color w:val="000000"/>
        <w:sz w:val="24"/>
      </w:rPr>
    </w:lvl>
    <w:lvl w:ilvl="8" w:tplc="557E4AF2">
      <w:start w:val="1"/>
      <w:numFmt w:val="none"/>
      <w:lvlText w:val=""/>
      <w:lvlJc w:val="left"/>
      <w:pPr>
        <w:ind w:left="108" w:firstLine="0"/>
      </w:pPr>
      <w:rPr>
        <w:rFonts w:ascii="Calibri" w:eastAsia="Calibri" w:hAnsi="Calibri" w:cs="Calibri" w:hint="default"/>
        <w:color w:val="000000"/>
        <w:sz w:val="24"/>
      </w:rPr>
    </w:lvl>
  </w:abstractNum>
  <w:abstractNum w:abstractNumId="7" w15:restartNumberingAfterBreak="0">
    <w:nsid w:val="3B2B0FBF"/>
    <w:multiLevelType w:val="hybridMultilevel"/>
    <w:tmpl w:val="7DFA70B2"/>
    <w:lvl w:ilvl="0" w:tplc="BCDE2C7C">
      <w:start w:val="1"/>
      <w:numFmt w:val="bullet"/>
      <w:lvlText w:val=""/>
      <w:lvlJc w:val="left"/>
      <w:pPr>
        <w:ind w:left="828" w:hanging="360"/>
      </w:pPr>
      <w:rPr>
        <w:rFonts w:ascii="Symbol" w:eastAsia="Symbol" w:hAnsi="Symbol" w:cs="Symbol" w:hint="default"/>
        <w:color w:val="000000"/>
        <w:sz w:val="24"/>
      </w:rPr>
    </w:lvl>
    <w:lvl w:ilvl="1" w:tplc="F224F712">
      <w:start w:val="1"/>
      <w:numFmt w:val="bullet"/>
      <w:lvlText w:val="o"/>
      <w:lvlJc w:val="left"/>
      <w:pPr>
        <w:ind w:left="1548" w:hanging="360"/>
      </w:pPr>
      <w:rPr>
        <w:rFonts w:ascii="Courier New" w:eastAsia="Courier New" w:hAnsi="Courier New" w:cs="Courier New" w:hint="default"/>
        <w:color w:val="000000"/>
        <w:sz w:val="24"/>
      </w:rPr>
    </w:lvl>
    <w:lvl w:ilvl="2" w:tplc="05585258">
      <w:start w:val="1"/>
      <w:numFmt w:val="bullet"/>
      <w:lvlText w:val=""/>
      <w:lvlJc w:val="left"/>
      <w:pPr>
        <w:ind w:left="2268" w:hanging="360"/>
      </w:pPr>
      <w:rPr>
        <w:rFonts w:ascii="Wingdings" w:eastAsia="Wingdings" w:hAnsi="Wingdings" w:cs="Wingdings" w:hint="default"/>
        <w:color w:val="000000"/>
        <w:sz w:val="24"/>
      </w:rPr>
    </w:lvl>
    <w:lvl w:ilvl="3" w:tplc="65F000EC">
      <w:start w:val="1"/>
      <w:numFmt w:val="bullet"/>
      <w:lvlText w:val=""/>
      <w:lvlJc w:val="left"/>
      <w:pPr>
        <w:ind w:left="2988" w:hanging="360"/>
      </w:pPr>
      <w:rPr>
        <w:rFonts w:ascii="Symbol" w:eastAsia="Symbol" w:hAnsi="Symbol" w:cs="Symbol" w:hint="default"/>
        <w:color w:val="000000"/>
        <w:sz w:val="24"/>
      </w:rPr>
    </w:lvl>
    <w:lvl w:ilvl="4" w:tplc="ABAEE424">
      <w:start w:val="1"/>
      <w:numFmt w:val="bullet"/>
      <w:lvlText w:val="o"/>
      <w:lvlJc w:val="left"/>
      <w:pPr>
        <w:ind w:left="3708" w:hanging="360"/>
      </w:pPr>
      <w:rPr>
        <w:rFonts w:ascii="Courier New" w:eastAsia="Courier New" w:hAnsi="Courier New" w:cs="Courier New" w:hint="default"/>
        <w:color w:val="000000"/>
        <w:sz w:val="24"/>
      </w:rPr>
    </w:lvl>
    <w:lvl w:ilvl="5" w:tplc="C2C22C30">
      <w:start w:val="1"/>
      <w:numFmt w:val="bullet"/>
      <w:lvlText w:val=""/>
      <w:lvlJc w:val="left"/>
      <w:pPr>
        <w:ind w:left="4428" w:hanging="360"/>
      </w:pPr>
      <w:rPr>
        <w:rFonts w:ascii="Wingdings" w:eastAsia="Wingdings" w:hAnsi="Wingdings" w:cs="Wingdings" w:hint="default"/>
        <w:color w:val="000000"/>
        <w:sz w:val="24"/>
      </w:rPr>
    </w:lvl>
    <w:lvl w:ilvl="6" w:tplc="BCE4012C">
      <w:start w:val="1"/>
      <w:numFmt w:val="bullet"/>
      <w:lvlText w:val=""/>
      <w:lvlJc w:val="left"/>
      <w:pPr>
        <w:ind w:left="5148" w:hanging="360"/>
      </w:pPr>
      <w:rPr>
        <w:rFonts w:ascii="Symbol" w:eastAsia="Symbol" w:hAnsi="Symbol" w:cs="Symbol" w:hint="default"/>
        <w:color w:val="000000"/>
        <w:sz w:val="24"/>
      </w:rPr>
    </w:lvl>
    <w:lvl w:ilvl="7" w:tplc="5BC02684">
      <w:start w:val="1"/>
      <w:numFmt w:val="bullet"/>
      <w:lvlText w:val="o"/>
      <w:lvlJc w:val="left"/>
      <w:pPr>
        <w:ind w:left="5868" w:hanging="360"/>
      </w:pPr>
      <w:rPr>
        <w:rFonts w:ascii="Courier New" w:eastAsia="Courier New" w:hAnsi="Courier New" w:cs="Courier New" w:hint="default"/>
        <w:color w:val="000000"/>
        <w:sz w:val="24"/>
      </w:rPr>
    </w:lvl>
    <w:lvl w:ilvl="8" w:tplc="FD322792">
      <w:start w:val="1"/>
      <w:numFmt w:val="bullet"/>
      <w:lvlText w:val=""/>
      <w:lvlJc w:val="left"/>
      <w:pPr>
        <w:ind w:left="6588" w:hanging="360"/>
      </w:pPr>
      <w:rPr>
        <w:rFonts w:ascii="Wingdings" w:eastAsia="Wingdings" w:hAnsi="Wingdings" w:cs="Wingdings" w:hint="default"/>
        <w:color w:val="000000"/>
        <w:sz w:val="24"/>
      </w:rPr>
    </w:lvl>
  </w:abstractNum>
  <w:abstractNum w:abstractNumId="8" w15:restartNumberingAfterBreak="0">
    <w:nsid w:val="3E661F9A"/>
    <w:multiLevelType w:val="hybridMultilevel"/>
    <w:tmpl w:val="0FAA52C6"/>
    <w:lvl w:ilvl="0" w:tplc="C694D710">
      <w:start w:val="1"/>
      <w:numFmt w:val="decimal"/>
      <w:lvlText w:val="%1."/>
      <w:lvlJc w:val="left"/>
      <w:pPr>
        <w:ind w:left="828" w:hanging="360"/>
      </w:pPr>
      <w:rPr>
        <w:rFonts w:ascii="Calibri" w:eastAsia="Calibri" w:hAnsi="Calibri" w:cs="Calibri" w:hint="default"/>
        <w:color w:val="000000"/>
        <w:sz w:val="24"/>
      </w:rPr>
    </w:lvl>
    <w:lvl w:ilvl="1" w:tplc="2E8C07C2">
      <w:start w:val="1"/>
      <w:numFmt w:val="lowerLetter"/>
      <w:lvlText w:val="%2."/>
      <w:lvlJc w:val="left"/>
      <w:pPr>
        <w:ind w:left="1548" w:hanging="360"/>
      </w:pPr>
      <w:rPr>
        <w:rFonts w:ascii="Calibri" w:eastAsia="Calibri" w:hAnsi="Calibri" w:cs="Calibri" w:hint="default"/>
        <w:color w:val="000000"/>
        <w:sz w:val="24"/>
      </w:rPr>
    </w:lvl>
    <w:lvl w:ilvl="2" w:tplc="ED383E1E">
      <w:start w:val="1"/>
      <w:numFmt w:val="lowerRoman"/>
      <w:lvlText w:val="%3."/>
      <w:lvlJc w:val="right"/>
      <w:pPr>
        <w:ind w:left="2268" w:hanging="180"/>
      </w:pPr>
      <w:rPr>
        <w:rFonts w:ascii="Calibri" w:eastAsia="Calibri" w:hAnsi="Calibri" w:cs="Calibri" w:hint="default"/>
        <w:color w:val="000000"/>
        <w:sz w:val="24"/>
      </w:rPr>
    </w:lvl>
    <w:lvl w:ilvl="3" w:tplc="802C9260">
      <w:start w:val="1"/>
      <w:numFmt w:val="decimal"/>
      <w:lvlText w:val="%4."/>
      <w:lvlJc w:val="left"/>
      <w:pPr>
        <w:ind w:left="2988" w:hanging="360"/>
      </w:pPr>
      <w:rPr>
        <w:rFonts w:ascii="Calibri" w:eastAsia="Calibri" w:hAnsi="Calibri" w:cs="Calibri" w:hint="default"/>
        <w:color w:val="000000"/>
        <w:sz w:val="24"/>
      </w:rPr>
    </w:lvl>
    <w:lvl w:ilvl="4" w:tplc="E542C3A6">
      <w:start w:val="1"/>
      <w:numFmt w:val="lowerLetter"/>
      <w:lvlText w:val="%5."/>
      <w:lvlJc w:val="left"/>
      <w:pPr>
        <w:ind w:left="3708" w:hanging="360"/>
      </w:pPr>
      <w:rPr>
        <w:rFonts w:ascii="Calibri" w:eastAsia="Calibri" w:hAnsi="Calibri" w:cs="Calibri" w:hint="default"/>
        <w:color w:val="000000"/>
        <w:sz w:val="24"/>
      </w:rPr>
    </w:lvl>
    <w:lvl w:ilvl="5" w:tplc="3E70B51A">
      <w:start w:val="1"/>
      <w:numFmt w:val="lowerRoman"/>
      <w:lvlText w:val="%6."/>
      <w:lvlJc w:val="right"/>
      <w:pPr>
        <w:ind w:left="4428" w:hanging="180"/>
      </w:pPr>
      <w:rPr>
        <w:rFonts w:ascii="Calibri" w:eastAsia="Calibri" w:hAnsi="Calibri" w:cs="Calibri" w:hint="default"/>
        <w:color w:val="000000"/>
        <w:sz w:val="24"/>
      </w:rPr>
    </w:lvl>
    <w:lvl w:ilvl="6" w:tplc="4FD06844">
      <w:start w:val="1"/>
      <w:numFmt w:val="decimal"/>
      <w:lvlText w:val="%7."/>
      <w:lvlJc w:val="left"/>
      <w:pPr>
        <w:ind w:left="5148" w:hanging="360"/>
      </w:pPr>
      <w:rPr>
        <w:rFonts w:ascii="Calibri" w:eastAsia="Calibri" w:hAnsi="Calibri" w:cs="Calibri" w:hint="default"/>
        <w:color w:val="000000"/>
        <w:sz w:val="24"/>
      </w:rPr>
    </w:lvl>
    <w:lvl w:ilvl="7" w:tplc="86D06684">
      <w:start w:val="1"/>
      <w:numFmt w:val="lowerLetter"/>
      <w:lvlText w:val="%8."/>
      <w:lvlJc w:val="left"/>
      <w:pPr>
        <w:ind w:left="5868" w:hanging="360"/>
      </w:pPr>
      <w:rPr>
        <w:rFonts w:ascii="Calibri" w:eastAsia="Calibri" w:hAnsi="Calibri" w:cs="Calibri" w:hint="default"/>
        <w:color w:val="000000"/>
        <w:sz w:val="24"/>
      </w:rPr>
    </w:lvl>
    <w:lvl w:ilvl="8" w:tplc="4B1A7B80">
      <w:start w:val="1"/>
      <w:numFmt w:val="lowerRoman"/>
      <w:lvlText w:val="%9."/>
      <w:lvlJc w:val="right"/>
      <w:pPr>
        <w:ind w:left="6588" w:hanging="180"/>
      </w:pPr>
      <w:rPr>
        <w:rFonts w:ascii="Calibri" w:eastAsia="Calibri" w:hAnsi="Calibri" w:cs="Calibri" w:hint="default"/>
        <w:color w:val="000000"/>
        <w:sz w:val="24"/>
      </w:rPr>
    </w:lvl>
  </w:abstractNum>
  <w:abstractNum w:abstractNumId="9" w15:restartNumberingAfterBreak="0">
    <w:nsid w:val="4ACF2C41"/>
    <w:multiLevelType w:val="hybridMultilevel"/>
    <w:tmpl w:val="E5D81BCA"/>
    <w:lvl w:ilvl="0" w:tplc="5CCA03A4">
      <w:start w:val="1"/>
      <w:numFmt w:val="bullet"/>
      <w:lvlText w:val=""/>
      <w:lvlJc w:val="left"/>
      <w:pPr>
        <w:ind w:left="468" w:hanging="360"/>
      </w:pPr>
      <w:rPr>
        <w:rFonts w:ascii="Symbol" w:eastAsia="Symbol" w:hAnsi="Symbol" w:cs="Symbol" w:hint="default"/>
        <w:color w:val="000000"/>
        <w:sz w:val="24"/>
      </w:rPr>
    </w:lvl>
    <w:lvl w:ilvl="1" w:tplc="181AE706">
      <w:start w:val="1"/>
      <w:numFmt w:val="bullet"/>
      <w:lvlText w:val="o"/>
      <w:lvlJc w:val="left"/>
      <w:pPr>
        <w:ind w:left="1188" w:hanging="360"/>
      </w:pPr>
      <w:rPr>
        <w:rFonts w:ascii="Courier New" w:eastAsia="Courier New" w:hAnsi="Courier New" w:cs="Courier New" w:hint="default"/>
        <w:color w:val="000000"/>
        <w:sz w:val="24"/>
      </w:rPr>
    </w:lvl>
    <w:lvl w:ilvl="2" w:tplc="779409E6">
      <w:start w:val="1"/>
      <w:numFmt w:val="bullet"/>
      <w:lvlText w:val=""/>
      <w:lvlJc w:val="left"/>
      <w:pPr>
        <w:ind w:left="1908" w:hanging="360"/>
      </w:pPr>
      <w:rPr>
        <w:rFonts w:ascii="Wingdings" w:eastAsia="Wingdings" w:hAnsi="Wingdings" w:cs="Wingdings" w:hint="default"/>
        <w:color w:val="000000"/>
        <w:sz w:val="24"/>
      </w:rPr>
    </w:lvl>
    <w:lvl w:ilvl="3" w:tplc="06F4097C">
      <w:start w:val="1"/>
      <w:numFmt w:val="bullet"/>
      <w:lvlText w:val=""/>
      <w:lvlJc w:val="left"/>
      <w:pPr>
        <w:ind w:left="2628" w:hanging="360"/>
      </w:pPr>
      <w:rPr>
        <w:rFonts w:ascii="Symbol" w:eastAsia="Symbol" w:hAnsi="Symbol" w:cs="Symbol" w:hint="default"/>
        <w:color w:val="000000"/>
        <w:sz w:val="24"/>
      </w:rPr>
    </w:lvl>
    <w:lvl w:ilvl="4" w:tplc="54129828">
      <w:start w:val="1"/>
      <w:numFmt w:val="bullet"/>
      <w:lvlText w:val="o"/>
      <w:lvlJc w:val="left"/>
      <w:pPr>
        <w:ind w:left="3348" w:hanging="360"/>
      </w:pPr>
      <w:rPr>
        <w:rFonts w:ascii="Courier New" w:eastAsia="Courier New" w:hAnsi="Courier New" w:cs="Courier New" w:hint="default"/>
        <w:color w:val="000000"/>
        <w:sz w:val="24"/>
      </w:rPr>
    </w:lvl>
    <w:lvl w:ilvl="5" w:tplc="DC4CD6CA">
      <w:start w:val="1"/>
      <w:numFmt w:val="bullet"/>
      <w:lvlText w:val=""/>
      <w:lvlJc w:val="left"/>
      <w:pPr>
        <w:ind w:left="4068" w:hanging="360"/>
      </w:pPr>
      <w:rPr>
        <w:rFonts w:ascii="Wingdings" w:eastAsia="Wingdings" w:hAnsi="Wingdings" w:cs="Wingdings" w:hint="default"/>
        <w:color w:val="000000"/>
        <w:sz w:val="24"/>
      </w:rPr>
    </w:lvl>
    <w:lvl w:ilvl="6" w:tplc="AD8A1362">
      <w:start w:val="1"/>
      <w:numFmt w:val="bullet"/>
      <w:lvlText w:val=""/>
      <w:lvlJc w:val="left"/>
      <w:pPr>
        <w:ind w:left="4788" w:hanging="360"/>
      </w:pPr>
      <w:rPr>
        <w:rFonts w:ascii="Symbol" w:eastAsia="Symbol" w:hAnsi="Symbol" w:cs="Symbol" w:hint="default"/>
        <w:color w:val="000000"/>
        <w:sz w:val="24"/>
      </w:rPr>
    </w:lvl>
    <w:lvl w:ilvl="7" w:tplc="1A8CE132">
      <w:start w:val="1"/>
      <w:numFmt w:val="bullet"/>
      <w:lvlText w:val="o"/>
      <w:lvlJc w:val="left"/>
      <w:pPr>
        <w:ind w:left="5508" w:hanging="360"/>
      </w:pPr>
      <w:rPr>
        <w:rFonts w:ascii="Courier New" w:eastAsia="Courier New" w:hAnsi="Courier New" w:cs="Courier New" w:hint="default"/>
        <w:color w:val="000000"/>
        <w:sz w:val="24"/>
      </w:rPr>
    </w:lvl>
    <w:lvl w:ilvl="8" w:tplc="E5E8750C">
      <w:start w:val="1"/>
      <w:numFmt w:val="bullet"/>
      <w:lvlText w:val=""/>
      <w:lvlJc w:val="left"/>
      <w:pPr>
        <w:ind w:left="6228" w:hanging="360"/>
      </w:pPr>
      <w:rPr>
        <w:rFonts w:ascii="Wingdings" w:eastAsia="Wingdings" w:hAnsi="Wingdings" w:cs="Wingdings" w:hint="default"/>
        <w:color w:val="000000"/>
        <w:sz w:val="24"/>
      </w:rPr>
    </w:lvl>
  </w:abstractNum>
  <w:abstractNum w:abstractNumId="10" w15:restartNumberingAfterBreak="0">
    <w:nsid w:val="4DBE2ED3"/>
    <w:multiLevelType w:val="hybridMultilevel"/>
    <w:tmpl w:val="0DDC015C"/>
    <w:lvl w:ilvl="0" w:tplc="963ABA4A">
      <w:start w:val="1"/>
      <w:numFmt w:val="decimal"/>
      <w:lvlText w:val="%1."/>
      <w:lvlJc w:val="left"/>
      <w:pPr>
        <w:ind w:left="505" w:hanging="397"/>
      </w:pPr>
      <w:rPr>
        <w:rFonts w:ascii="Calibri" w:eastAsia="Calibri" w:hAnsi="Calibri" w:cs="Calibri" w:hint="default"/>
        <w:color w:val="000000"/>
        <w:sz w:val="24"/>
      </w:rPr>
    </w:lvl>
    <w:lvl w:ilvl="1" w:tplc="18444716">
      <w:start w:val="1"/>
      <w:numFmt w:val="decimal"/>
      <w:lvlText w:val="%2."/>
      <w:lvlJc w:val="left"/>
      <w:pPr>
        <w:ind w:left="902" w:hanging="397"/>
      </w:pPr>
      <w:rPr>
        <w:rFonts w:ascii="Calibri" w:eastAsia="Calibri" w:hAnsi="Calibri" w:cs="Calibri" w:hint="default"/>
        <w:color w:val="000000"/>
        <w:sz w:val="24"/>
      </w:rPr>
    </w:lvl>
    <w:lvl w:ilvl="2" w:tplc="79E4BF46">
      <w:start w:val="1"/>
      <w:numFmt w:val="lowerLetter"/>
      <w:lvlText w:val="(%3)"/>
      <w:lvlJc w:val="left"/>
      <w:pPr>
        <w:ind w:left="505" w:hanging="397"/>
      </w:pPr>
      <w:rPr>
        <w:rFonts w:ascii="Calibri" w:eastAsia="Calibri" w:hAnsi="Calibri" w:cs="Calibri" w:hint="default"/>
        <w:color w:val="000000"/>
        <w:sz w:val="24"/>
      </w:rPr>
    </w:lvl>
    <w:lvl w:ilvl="3" w:tplc="6414ECE6">
      <w:start w:val="1"/>
      <w:numFmt w:val="lowerLetter"/>
      <w:lvlText w:val="(%4)"/>
      <w:lvlJc w:val="left"/>
      <w:pPr>
        <w:ind w:left="902" w:hanging="397"/>
      </w:pPr>
      <w:rPr>
        <w:rFonts w:ascii="Calibri" w:eastAsia="Calibri" w:hAnsi="Calibri" w:cs="Calibri" w:hint="default"/>
        <w:color w:val="000000"/>
        <w:sz w:val="24"/>
      </w:rPr>
    </w:lvl>
    <w:lvl w:ilvl="4" w:tplc="DE340B8C">
      <w:start w:val="1"/>
      <w:numFmt w:val="lowerRoman"/>
      <w:lvlText w:val="(%5)"/>
      <w:lvlJc w:val="left"/>
      <w:pPr>
        <w:ind w:left="505" w:hanging="397"/>
      </w:pPr>
      <w:rPr>
        <w:rFonts w:ascii="Calibri" w:eastAsia="Calibri" w:hAnsi="Calibri" w:cs="Calibri" w:hint="default"/>
        <w:color w:val="000000"/>
        <w:sz w:val="24"/>
      </w:rPr>
    </w:lvl>
    <w:lvl w:ilvl="5" w:tplc="35F6AFF0">
      <w:start w:val="1"/>
      <w:numFmt w:val="lowerRoman"/>
      <w:lvlText w:val="(%6)"/>
      <w:lvlJc w:val="left"/>
      <w:pPr>
        <w:ind w:left="902" w:hanging="397"/>
      </w:pPr>
      <w:rPr>
        <w:rFonts w:ascii="Calibri" w:eastAsia="Calibri" w:hAnsi="Calibri" w:cs="Calibri" w:hint="default"/>
        <w:color w:val="000000"/>
        <w:sz w:val="24"/>
      </w:rPr>
    </w:lvl>
    <w:lvl w:ilvl="6" w:tplc="32A89D64">
      <w:start w:val="1"/>
      <w:numFmt w:val="none"/>
      <w:lvlText w:val=""/>
      <w:lvlJc w:val="left"/>
      <w:pPr>
        <w:ind w:left="108" w:firstLine="0"/>
      </w:pPr>
      <w:rPr>
        <w:rFonts w:ascii="Calibri" w:eastAsia="Calibri" w:hAnsi="Calibri" w:cs="Calibri" w:hint="default"/>
        <w:color w:val="000000"/>
        <w:sz w:val="24"/>
      </w:rPr>
    </w:lvl>
    <w:lvl w:ilvl="7" w:tplc="6D6C29D4">
      <w:start w:val="1"/>
      <w:numFmt w:val="none"/>
      <w:lvlText w:val=""/>
      <w:lvlJc w:val="left"/>
      <w:pPr>
        <w:ind w:left="108" w:firstLine="0"/>
      </w:pPr>
      <w:rPr>
        <w:rFonts w:ascii="Calibri" w:eastAsia="Calibri" w:hAnsi="Calibri" w:cs="Calibri" w:hint="default"/>
        <w:color w:val="000000"/>
        <w:sz w:val="24"/>
      </w:rPr>
    </w:lvl>
    <w:lvl w:ilvl="8" w:tplc="2C1810D8">
      <w:start w:val="1"/>
      <w:numFmt w:val="none"/>
      <w:lvlText w:val=""/>
      <w:lvlJc w:val="right"/>
      <w:pPr>
        <w:ind w:left="108" w:firstLine="0"/>
      </w:pPr>
      <w:rPr>
        <w:rFonts w:ascii="Calibri" w:eastAsia="Calibri" w:hAnsi="Calibri" w:cs="Calibri" w:hint="default"/>
        <w:color w:val="000000"/>
        <w:sz w:val="24"/>
      </w:rPr>
    </w:lvl>
  </w:abstractNum>
  <w:abstractNum w:abstractNumId="11" w15:restartNumberingAfterBreak="0">
    <w:nsid w:val="56402617"/>
    <w:multiLevelType w:val="hybridMultilevel"/>
    <w:tmpl w:val="025A8FEE"/>
    <w:lvl w:ilvl="0" w:tplc="3732EE36">
      <w:start w:val="1"/>
      <w:numFmt w:val="bullet"/>
      <w:lvlText w:val=""/>
      <w:lvlJc w:val="left"/>
      <w:pPr>
        <w:ind w:left="468" w:hanging="360"/>
      </w:pPr>
      <w:rPr>
        <w:rFonts w:ascii="Symbol" w:eastAsia="Symbol" w:hAnsi="Symbol" w:cs="Symbol" w:hint="default"/>
        <w:color w:val="000000"/>
        <w:sz w:val="24"/>
      </w:rPr>
    </w:lvl>
    <w:lvl w:ilvl="1" w:tplc="36AA78A6">
      <w:start w:val="1"/>
      <w:numFmt w:val="bullet"/>
      <w:lvlText w:val="o"/>
      <w:lvlJc w:val="left"/>
      <w:pPr>
        <w:ind w:left="1188" w:hanging="360"/>
      </w:pPr>
      <w:rPr>
        <w:rFonts w:ascii="Courier New" w:eastAsia="Courier New" w:hAnsi="Courier New" w:cs="Courier New" w:hint="default"/>
        <w:color w:val="000000"/>
        <w:sz w:val="24"/>
      </w:rPr>
    </w:lvl>
    <w:lvl w:ilvl="2" w:tplc="015EF3AC">
      <w:start w:val="1"/>
      <w:numFmt w:val="bullet"/>
      <w:lvlText w:val=""/>
      <w:lvlJc w:val="left"/>
      <w:pPr>
        <w:ind w:left="1908" w:hanging="360"/>
      </w:pPr>
      <w:rPr>
        <w:rFonts w:ascii="Wingdings" w:eastAsia="Wingdings" w:hAnsi="Wingdings" w:cs="Wingdings" w:hint="default"/>
        <w:color w:val="000000"/>
        <w:sz w:val="24"/>
      </w:rPr>
    </w:lvl>
    <w:lvl w:ilvl="3" w:tplc="C77C67CC">
      <w:start w:val="1"/>
      <w:numFmt w:val="bullet"/>
      <w:lvlText w:val=""/>
      <w:lvlJc w:val="left"/>
      <w:pPr>
        <w:ind w:left="2628" w:hanging="360"/>
      </w:pPr>
      <w:rPr>
        <w:rFonts w:ascii="Symbol" w:eastAsia="Symbol" w:hAnsi="Symbol" w:cs="Symbol" w:hint="default"/>
        <w:color w:val="000000"/>
        <w:sz w:val="24"/>
      </w:rPr>
    </w:lvl>
    <w:lvl w:ilvl="4" w:tplc="6A3CEF46">
      <w:start w:val="1"/>
      <w:numFmt w:val="bullet"/>
      <w:lvlText w:val="o"/>
      <w:lvlJc w:val="left"/>
      <w:pPr>
        <w:ind w:left="3348" w:hanging="360"/>
      </w:pPr>
      <w:rPr>
        <w:rFonts w:ascii="Courier New" w:eastAsia="Courier New" w:hAnsi="Courier New" w:cs="Courier New" w:hint="default"/>
        <w:color w:val="000000"/>
        <w:sz w:val="24"/>
      </w:rPr>
    </w:lvl>
    <w:lvl w:ilvl="5" w:tplc="FA86A666">
      <w:start w:val="1"/>
      <w:numFmt w:val="bullet"/>
      <w:lvlText w:val=""/>
      <w:lvlJc w:val="left"/>
      <w:pPr>
        <w:ind w:left="4068" w:hanging="360"/>
      </w:pPr>
      <w:rPr>
        <w:rFonts w:ascii="Wingdings" w:eastAsia="Wingdings" w:hAnsi="Wingdings" w:cs="Wingdings" w:hint="default"/>
        <w:color w:val="000000"/>
        <w:sz w:val="24"/>
      </w:rPr>
    </w:lvl>
    <w:lvl w:ilvl="6" w:tplc="09C667A0">
      <w:start w:val="1"/>
      <w:numFmt w:val="bullet"/>
      <w:lvlText w:val=""/>
      <w:lvlJc w:val="left"/>
      <w:pPr>
        <w:ind w:left="4788" w:hanging="360"/>
      </w:pPr>
      <w:rPr>
        <w:rFonts w:ascii="Symbol" w:eastAsia="Symbol" w:hAnsi="Symbol" w:cs="Symbol" w:hint="default"/>
        <w:color w:val="000000"/>
        <w:sz w:val="24"/>
      </w:rPr>
    </w:lvl>
    <w:lvl w:ilvl="7" w:tplc="CE04F754">
      <w:start w:val="1"/>
      <w:numFmt w:val="bullet"/>
      <w:lvlText w:val="o"/>
      <w:lvlJc w:val="left"/>
      <w:pPr>
        <w:ind w:left="5508" w:hanging="360"/>
      </w:pPr>
      <w:rPr>
        <w:rFonts w:ascii="Courier New" w:eastAsia="Courier New" w:hAnsi="Courier New" w:cs="Courier New" w:hint="default"/>
        <w:color w:val="000000"/>
        <w:sz w:val="24"/>
      </w:rPr>
    </w:lvl>
    <w:lvl w:ilvl="8" w:tplc="ED78A708">
      <w:start w:val="1"/>
      <w:numFmt w:val="bullet"/>
      <w:lvlText w:val=""/>
      <w:lvlJc w:val="left"/>
      <w:pPr>
        <w:ind w:left="6228" w:hanging="360"/>
      </w:pPr>
      <w:rPr>
        <w:rFonts w:ascii="Wingdings" w:eastAsia="Wingdings" w:hAnsi="Wingdings" w:cs="Wingdings" w:hint="default"/>
        <w:color w:val="000000"/>
        <w:sz w:val="24"/>
      </w:rPr>
    </w:lvl>
  </w:abstractNum>
  <w:abstractNum w:abstractNumId="12" w15:restartNumberingAfterBreak="0">
    <w:nsid w:val="6E520CC9"/>
    <w:multiLevelType w:val="hybridMultilevel"/>
    <w:tmpl w:val="4672F86A"/>
    <w:lvl w:ilvl="0" w:tplc="9228B5EE">
      <w:start w:val="1"/>
      <w:numFmt w:val="bullet"/>
      <w:lvlText w:val="•"/>
      <w:lvlJc w:val="left"/>
      <w:pPr>
        <w:ind w:left="392" w:hanging="284"/>
      </w:pPr>
      <w:rPr>
        <w:rFonts w:ascii="Calibri" w:eastAsia="Calibri" w:hAnsi="Calibri" w:cs="Calibri" w:hint="default"/>
        <w:color w:val="000000"/>
        <w:sz w:val="20"/>
      </w:rPr>
    </w:lvl>
    <w:lvl w:ilvl="1" w:tplc="0D1C6D9A">
      <w:start w:val="1"/>
      <w:numFmt w:val="bullet"/>
      <w:lvlText w:val="•"/>
      <w:lvlJc w:val="left"/>
      <w:pPr>
        <w:ind w:left="392" w:hanging="284"/>
      </w:pPr>
      <w:rPr>
        <w:rFonts w:ascii="Calibri" w:eastAsia="Calibri" w:hAnsi="Calibri" w:cs="Calibri" w:hint="default"/>
        <w:color w:val="000000"/>
        <w:sz w:val="24"/>
      </w:rPr>
    </w:lvl>
    <w:lvl w:ilvl="2" w:tplc="4094F33A">
      <w:start w:val="1"/>
      <w:numFmt w:val="bullet"/>
      <w:lvlText w:val="–"/>
      <w:lvlJc w:val="left"/>
      <w:pPr>
        <w:ind w:left="675" w:hanging="283"/>
      </w:pPr>
      <w:rPr>
        <w:rFonts w:ascii="Arial" w:eastAsia="Arial" w:hAnsi="Arial" w:cs="Arial" w:hint="default"/>
        <w:color w:val="000000"/>
        <w:sz w:val="24"/>
      </w:rPr>
    </w:lvl>
    <w:lvl w:ilvl="3" w:tplc="94B684EE">
      <w:start w:val="1"/>
      <w:numFmt w:val="bullet"/>
      <w:lvlText w:val="–"/>
      <w:lvlJc w:val="left"/>
      <w:pPr>
        <w:ind w:left="675" w:hanging="283"/>
      </w:pPr>
      <w:rPr>
        <w:rFonts w:ascii="Arial" w:eastAsia="Arial" w:hAnsi="Arial" w:cs="Arial" w:hint="default"/>
        <w:color w:val="000000"/>
        <w:sz w:val="24"/>
      </w:rPr>
    </w:lvl>
    <w:lvl w:ilvl="4" w:tplc="34BC5EFE">
      <w:start w:val="1"/>
      <w:numFmt w:val="bullet"/>
      <w:lvlText w:val="•"/>
      <w:lvlJc w:val="left"/>
      <w:pPr>
        <w:ind w:left="788" w:hanging="283"/>
      </w:pPr>
      <w:rPr>
        <w:rFonts w:ascii="Calibri" w:eastAsia="Calibri" w:hAnsi="Calibri" w:cs="Calibri" w:hint="default"/>
        <w:color w:val="000000"/>
        <w:sz w:val="24"/>
      </w:rPr>
    </w:lvl>
    <w:lvl w:ilvl="5" w:tplc="A0B6D5EC">
      <w:start w:val="1"/>
      <w:numFmt w:val="bullet"/>
      <w:lvlText w:val="•"/>
      <w:lvlJc w:val="left"/>
      <w:pPr>
        <w:ind w:left="788" w:hanging="283"/>
      </w:pPr>
      <w:rPr>
        <w:rFonts w:ascii="Calibri" w:eastAsia="Calibri" w:hAnsi="Calibri" w:cs="Calibri" w:hint="default"/>
        <w:color w:val="000000"/>
        <w:sz w:val="24"/>
      </w:rPr>
    </w:lvl>
    <w:lvl w:ilvl="6" w:tplc="54826F92">
      <w:start w:val="1"/>
      <w:numFmt w:val="bullet"/>
      <w:lvlText w:val="•"/>
      <w:lvlJc w:val="left"/>
      <w:pPr>
        <w:ind w:left="335" w:hanging="227"/>
      </w:pPr>
      <w:rPr>
        <w:rFonts w:ascii="Calibri" w:eastAsia="Calibri" w:hAnsi="Calibri" w:cs="Calibri" w:hint="default"/>
        <w:color w:val="000000"/>
        <w:sz w:val="24"/>
      </w:rPr>
    </w:lvl>
    <w:lvl w:ilvl="7" w:tplc="AE6257BC">
      <w:start w:val="1"/>
      <w:numFmt w:val="none"/>
      <w:lvlText w:val=""/>
      <w:lvlJc w:val="left"/>
      <w:pPr>
        <w:ind w:left="108" w:firstLine="0"/>
      </w:pPr>
      <w:rPr>
        <w:rFonts w:ascii="Calibri" w:eastAsia="Calibri" w:hAnsi="Calibri" w:cs="Calibri" w:hint="default"/>
        <w:color w:val="000000"/>
        <w:sz w:val="24"/>
      </w:rPr>
    </w:lvl>
    <w:lvl w:ilvl="8" w:tplc="62885AEA">
      <w:start w:val="1"/>
      <w:numFmt w:val="none"/>
      <w:lvlText w:val=""/>
      <w:lvlJc w:val="left"/>
      <w:pPr>
        <w:ind w:left="108" w:firstLine="0"/>
      </w:pPr>
      <w:rPr>
        <w:rFonts w:ascii="Calibri" w:eastAsia="Calibri" w:hAnsi="Calibri" w:cs="Calibri" w:hint="default"/>
        <w:color w:val="000000"/>
        <w:sz w:val="24"/>
      </w:rPr>
    </w:lvl>
  </w:abstractNum>
  <w:abstractNum w:abstractNumId="13" w15:restartNumberingAfterBreak="0">
    <w:nsid w:val="73A5628F"/>
    <w:multiLevelType w:val="hybridMultilevel"/>
    <w:tmpl w:val="819A76F4"/>
    <w:lvl w:ilvl="0" w:tplc="00924C3A">
      <w:start w:val="1"/>
      <w:numFmt w:val="decimal"/>
      <w:lvlText w:val="%1."/>
      <w:lvlJc w:val="left"/>
      <w:pPr>
        <w:ind w:left="828" w:hanging="360"/>
      </w:pPr>
      <w:rPr>
        <w:rFonts w:ascii="Calibri" w:eastAsia="Calibri" w:hAnsi="Calibri" w:cs="Calibri" w:hint="default"/>
        <w:color w:val="000000"/>
        <w:sz w:val="24"/>
      </w:rPr>
    </w:lvl>
    <w:lvl w:ilvl="1" w:tplc="C20CEA8E">
      <w:start w:val="1"/>
      <w:numFmt w:val="lowerLetter"/>
      <w:lvlText w:val="%2."/>
      <w:lvlJc w:val="left"/>
      <w:pPr>
        <w:ind w:left="1548" w:hanging="360"/>
      </w:pPr>
      <w:rPr>
        <w:rFonts w:ascii="Calibri" w:eastAsia="Calibri" w:hAnsi="Calibri" w:cs="Calibri" w:hint="default"/>
        <w:color w:val="000000"/>
        <w:sz w:val="24"/>
      </w:rPr>
    </w:lvl>
    <w:lvl w:ilvl="2" w:tplc="1012F33C">
      <w:start w:val="1"/>
      <w:numFmt w:val="lowerRoman"/>
      <w:lvlText w:val="%3."/>
      <w:lvlJc w:val="right"/>
      <w:pPr>
        <w:ind w:left="2268" w:hanging="180"/>
      </w:pPr>
      <w:rPr>
        <w:rFonts w:ascii="Calibri" w:eastAsia="Calibri" w:hAnsi="Calibri" w:cs="Calibri" w:hint="default"/>
        <w:color w:val="000000"/>
        <w:sz w:val="24"/>
      </w:rPr>
    </w:lvl>
    <w:lvl w:ilvl="3" w:tplc="E842AA06">
      <w:start w:val="1"/>
      <w:numFmt w:val="decimal"/>
      <w:lvlText w:val="%4."/>
      <w:lvlJc w:val="left"/>
      <w:pPr>
        <w:ind w:left="2988" w:hanging="360"/>
      </w:pPr>
      <w:rPr>
        <w:rFonts w:ascii="Calibri" w:eastAsia="Calibri" w:hAnsi="Calibri" w:cs="Calibri" w:hint="default"/>
        <w:color w:val="000000"/>
        <w:sz w:val="24"/>
      </w:rPr>
    </w:lvl>
    <w:lvl w:ilvl="4" w:tplc="22521E4C">
      <w:start w:val="1"/>
      <w:numFmt w:val="lowerLetter"/>
      <w:lvlText w:val="%5."/>
      <w:lvlJc w:val="left"/>
      <w:pPr>
        <w:ind w:left="3708" w:hanging="360"/>
      </w:pPr>
      <w:rPr>
        <w:rFonts w:ascii="Calibri" w:eastAsia="Calibri" w:hAnsi="Calibri" w:cs="Calibri" w:hint="default"/>
        <w:color w:val="000000"/>
        <w:sz w:val="24"/>
      </w:rPr>
    </w:lvl>
    <w:lvl w:ilvl="5" w:tplc="9CEC7A94">
      <w:start w:val="1"/>
      <w:numFmt w:val="lowerRoman"/>
      <w:lvlText w:val="%6."/>
      <w:lvlJc w:val="right"/>
      <w:pPr>
        <w:ind w:left="4428" w:hanging="180"/>
      </w:pPr>
      <w:rPr>
        <w:rFonts w:ascii="Calibri" w:eastAsia="Calibri" w:hAnsi="Calibri" w:cs="Calibri" w:hint="default"/>
        <w:color w:val="000000"/>
        <w:sz w:val="24"/>
      </w:rPr>
    </w:lvl>
    <w:lvl w:ilvl="6" w:tplc="DFAA15BA">
      <w:start w:val="1"/>
      <w:numFmt w:val="decimal"/>
      <w:lvlText w:val="%7."/>
      <w:lvlJc w:val="left"/>
      <w:pPr>
        <w:ind w:left="5148" w:hanging="360"/>
      </w:pPr>
      <w:rPr>
        <w:rFonts w:ascii="Calibri" w:eastAsia="Calibri" w:hAnsi="Calibri" w:cs="Calibri" w:hint="default"/>
        <w:color w:val="000000"/>
        <w:sz w:val="24"/>
      </w:rPr>
    </w:lvl>
    <w:lvl w:ilvl="7" w:tplc="F5185EC6">
      <w:start w:val="1"/>
      <w:numFmt w:val="lowerLetter"/>
      <w:lvlText w:val="%8."/>
      <w:lvlJc w:val="left"/>
      <w:pPr>
        <w:ind w:left="5868" w:hanging="360"/>
      </w:pPr>
      <w:rPr>
        <w:rFonts w:ascii="Calibri" w:eastAsia="Calibri" w:hAnsi="Calibri" w:cs="Calibri" w:hint="default"/>
        <w:color w:val="000000"/>
        <w:sz w:val="24"/>
      </w:rPr>
    </w:lvl>
    <w:lvl w:ilvl="8" w:tplc="3D4E4B18">
      <w:start w:val="1"/>
      <w:numFmt w:val="lowerRoman"/>
      <w:lvlText w:val="%9."/>
      <w:lvlJc w:val="right"/>
      <w:pPr>
        <w:ind w:left="6588" w:hanging="180"/>
      </w:pPr>
      <w:rPr>
        <w:rFonts w:ascii="Calibri" w:eastAsia="Calibri" w:hAnsi="Calibri" w:cs="Calibri" w:hint="default"/>
        <w:color w:val="000000"/>
        <w:sz w:val="24"/>
      </w:rPr>
    </w:lvl>
  </w:abstractNum>
  <w:abstractNum w:abstractNumId="14" w15:restartNumberingAfterBreak="0">
    <w:nsid w:val="7E2D54DD"/>
    <w:multiLevelType w:val="hybridMultilevel"/>
    <w:tmpl w:val="C44421CC"/>
    <w:lvl w:ilvl="0" w:tplc="FAECDD3C">
      <w:start w:val="1"/>
      <w:numFmt w:val="decimal"/>
      <w:lvlText w:val="%1."/>
      <w:lvlJc w:val="left"/>
      <w:pPr>
        <w:ind w:left="828" w:hanging="360"/>
      </w:pPr>
      <w:rPr>
        <w:rFonts w:ascii="Calibri" w:eastAsia="Calibri" w:hAnsi="Calibri" w:cs="Calibri" w:hint="default"/>
        <w:color w:val="000000"/>
        <w:sz w:val="24"/>
      </w:rPr>
    </w:lvl>
    <w:lvl w:ilvl="1" w:tplc="ECD40A3C">
      <w:start w:val="1"/>
      <w:numFmt w:val="lowerLetter"/>
      <w:lvlText w:val="%2."/>
      <w:lvlJc w:val="left"/>
      <w:pPr>
        <w:ind w:left="1548" w:hanging="360"/>
      </w:pPr>
      <w:rPr>
        <w:rFonts w:ascii="Calibri" w:eastAsia="Calibri" w:hAnsi="Calibri" w:cs="Calibri" w:hint="default"/>
        <w:color w:val="000000"/>
        <w:sz w:val="24"/>
      </w:rPr>
    </w:lvl>
    <w:lvl w:ilvl="2" w:tplc="1B98DA36">
      <w:start w:val="1"/>
      <w:numFmt w:val="lowerRoman"/>
      <w:lvlText w:val="%3."/>
      <w:lvlJc w:val="right"/>
      <w:pPr>
        <w:ind w:left="2268" w:hanging="180"/>
      </w:pPr>
      <w:rPr>
        <w:rFonts w:ascii="Calibri" w:eastAsia="Calibri" w:hAnsi="Calibri" w:cs="Calibri" w:hint="default"/>
        <w:color w:val="000000"/>
        <w:sz w:val="24"/>
      </w:rPr>
    </w:lvl>
    <w:lvl w:ilvl="3" w:tplc="DB784EF0">
      <w:start w:val="1"/>
      <w:numFmt w:val="decimal"/>
      <w:lvlText w:val="%4."/>
      <w:lvlJc w:val="left"/>
      <w:pPr>
        <w:ind w:left="2988" w:hanging="360"/>
      </w:pPr>
      <w:rPr>
        <w:rFonts w:ascii="Calibri" w:eastAsia="Calibri" w:hAnsi="Calibri" w:cs="Calibri" w:hint="default"/>
        <w:color w:val="000000"/>
        <w:sz w:val="24"/>
      </w:rPr>
    </w:lvl>
    <w:lvl w:ilvl="4" w:tplc="AF58533C">
      <w:start w:val="1"/>
      <w:numFmt w:val="lowerLetter"/>
      <w:lvlText w:val="%5."/>
      <w:lvlJc w:val="left"/>
      <w:pPr>
        <w:ind w:left="3708" w:hanging="360"/>
      </w:pPr>
      <w:rPr>
        <w:rFonts w:ascii="Calibri" w:eastAsia="Calibri" w:hAnsi="Calibri" w:cs="Calibri" w:hint="default"/>
        <w:color w:val="000000"/>
        <w:sz w:val="24"/>
      </w:rPr>
    </w:lvl>
    <w:lvl w:ilvl="5" w:tplc="A38A72D2">
      <w:start w:val="1"/>
      <w:numFmt w:val="lowerRoman"/>
      <w:lvlText w:val="%6."/>
      <w:lvlJc w:val="right"/>
      <w:pPr>
        <w:ind w:left="4428" w:hanging="180"/>
      </w:pPr>
      <w:rPr>
        <w:rFonts w:ascii="Calibri" w:eastAsia="Calibri" w:hAnsi="Calibri" w:cs="Calibri" w:hint="default"/>
        <w:color w:val="000000"/>
        <w:sz w:val="24"/>
      </w:rPr>
    </w:lvl>
    <w:lvl w:ilvl="6" w:tplc="7F0A15BE">
      <w:start w:val="1"/>
      <w:numFmt w:val="decimal"/>
      <w:lvlText w:val="%7."/>
      <w:lvlJc w:val="left"/>
      <w:pPr>
        <w:ind w:left="5148" w:hanging="360"/>
      </w:pPr>
      <w:rPr>
        <w:rFonts w:ascii="Calibri" w:eastAsia="Calibri" w:hAnsi="Calibri" w:cs="Calibri" w:hint="default"/>
        <w:color w:val="000000"/>
        <w:sz w:val="24"/>
      </w:rPr>
    </w:lvl>
    <w:lvl w:ilvl="7" w:tplc="5AB650EA">
      <w:start w:val="1"/>
      <w:numFmt w:val="lowerLetter"/>
      <w:lvlText w:val="%8."/>
      <w:lvlJc w:val="left"/>
      <w:pPr>
        <w:ind w:left="5868" w:hanging="360"/>
      </w:pPr>
      <w:rPr>
        <w:rFonts w:ascii="Calibri" w:eastAsia="Calibri" w:hAnsi="Calibri" w:cs="Calibri" w:hint="default"/>
        <w:color w:val="000000"/>
        <w:sz w:val="24"/>
      </w:rPr>
    </w:lvl>
    <w:lvl w:ilvl="8" w:tplc="85CE8F88">
      <w:start w:val="1"/>
      <w:numFmt w:val="lowerRoman"/>
      <w:lvlText w:val="%9."/>
      <w:lvlJc w:val="right"/>
      <w:pPr>
        <w:ind w:left="6588" w:hanging="180"/>
      </w:pPr>
      <w:rPr>
        <w:rFonts w:ascii="Calibri" w:eastAsia="Calibri" w:hAnsi="Calibri" w:cs="Calibri" w:hint="default"/>
        <w:color w:val="000000"/>
        <w:sz w:val="24"/>
      </w:rPr>
    </w:lvl>
  </w:abstractNum>
  <w:num w:numId="1" w16cid:durableId="2047098736">
    <w:abstractNumId w:val="5"/>
  </w:num>
  <w:num w:numId="2" w16cid:durableId="1311790194">
    <w:abstractNumId w:val="12"/>
  </w:num>
  <w:num w:numId="3" w16cid:durableId="830677161">
    <w:abstractNumId w:val="13"/>
  </w:num>
  <w:num w:numId="4" w16cid:durableId="1473135892">
    <w:abstractNumId w:val="14"/>
  </w:num>
  <w:num w:numId="5" w16cid:durableId="1955402621">
    <w:abstractNumId w:val="9"/>
  </w:num>
  <w:num w:numId="6" w16cid:durableId="969896086">
    <w:abstractNumId w:val="11"/>
  </w:num>
  <w:num w:numId="7" w16cid:durableId="1888487270">
    <w:abstractNumId w:val="2"/>
  </w:num>
  <w:num w:numId="8" w16cid:durableId="1497695659">
    <w:abstractNumId w:val="7"/>
  </w:num>
  <w:num w:numId="9" w16cid:durableId="309020666">
    <w:abstractNumId w:val="4"/>
  </w:num>
  <w:num w:numId="10" w16cid:durableId="1288779191">
    <w:abstractNumId w:val="3"/>
  </w:num>
  <w:num w:numId="11" w16cid:durableId="895318787">
    <w:abstractNumId w:val="8"/>
  </w:num>
  <w:num w:numId="12" w16cid:durableId="1040276318">
    <w:abstractNumId w:val="0"/>
  </w:num>
  <w:num w:numId="13" w16cid:durableId="913003966">
    <w:abstractNumId w:val="12"/>
  </w:num>
  <w:num w:numId="14" w16cid:durableId="5789378">
    <w:abstractNumId w:val="10"/>
  </w:num>
  <w:num w:numId="15" w16cid:durableId="773016477">
    <w:abstractNumId w:val="10"/>
  </w:num>
  <w:num w:numId="16" w16cid:durableId="1305430248">
    <w:abstractNumId w:val="10"/>
  </w:num>
  <w:num w:numId="17" w16cid:durableId="706099318">
    <w:abstractNumId w:val="1"/>
  </w:num>
  <w:num w:numId="18" w16cid:durableId="1324353696">
    <w:abstractNumId w:val="10"/>
  </w:num>
  <w:num w:numId="19" w16cid:durableId="962349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4C0A"/>
    <w:rsid w:val="001B7D68"/>
    <w:rsid w:val="00291498"/>
    <w:rsid w:val="00364C0A"/>
    <w:rsid w:val="00AD74CE"/>
    <w:rsid w:val="00B27C54"/>
    <w:rsid w:val="00B5301E"/>
    <w:rsid w:val="00E9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1A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972"/>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E93972"/>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E93972"/>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B5301E"/>
    <w:pPr>
      <w:tabs>
        <w:tab w:val="center" w:pos="4513"/>
        <w:tab w:val="right" w:pos="9026"/>
      </w:tabs>
    </w:pPr>
  </w:style>
  <w:style w:type="character" w:customStyle="1" w:styleId="HeaderChar">
    <w:name w:val="Header Char"/>
    <w:basedOn w:val="DefaultParagraphFont"/>
    <w:link w:val="Header"/>
    <w:uiPriority w:val="99"/>
    <w:rsid w:val="00B5301E"/>
  </w:style>
  <w:style w:type="paragraph" w:styleId="Footer">
    <w:name w:val="footer"/>
    <w:basedOn w:val="Normal"/>
    <w:link w:val="FooterChar"/>
    <w:uiPriority w:val="99"/>
    <w:unhideWhenUsed/>
    <w:rsid w:val="00B5301E"/>
    <w:pPr>
      <w:tabs>
        <w:tab w:val="center" w:pos="4513"/>
        <w:tab w:val="right" w:pos="9026"/>
      </w:tabs>
    </w:pPr>
  </w:style>
  <w:style w:type="character" w:customStyle="1" w:styleId="FooterChar">
    <w:name w:val="Footer Char"/>
    <w:basedOn w:val="DefaultParagraphFont"/>
    <w:link w:val="Footer"/>
    <w:uiPriority w:val="99"/>
    <w:rsid w:val="00B5301E"/>
  </w:style>
  <w:style w:type="character" w:customStyle="1" w:styleId="Heading1Char">
    <w:name w:val="Heading 1 Char"/>
    <w:basedOn w:val="DefaultParagraphFont"/>
    <w:link w:val="Heading1"/>
    <w:uiPriority w:val="9"/>
    <w:rsid w:val="00E93972"/>
    <w:rPr>
      <w:rFonts w:ascii="Arial" w:eastAsia="Arial" w:hAnsi="Arial" w:cs="Arial"/>
      <w:color w:val="201547"/>
      <w:sz w:val="44"/>
    </w:rPr>
  </w:style>
  <w:style w:type="paragraph" w:styleId="Subtitle">
    <w:name w:val="Subtitle"/>
    <w:basedOn w:val="Normal"/>
    <w:next w:val="Normal"/>
    <w:link w:val="SubtitleChar"/>
    <w:uiPriority w:val="11"/>
    <w:qFormat/>
    <w:rsid w:val="00E93972"/>
    <w:pPr>
      <w:spacing w:after="120"/>
    </w:pPr>
    <w:rPr>
      <w:rFonts w:ascii="Arial" w:eastAsia="Arial" w:hAnsi="Arial" w:cs="Arial"/>
      <w:color w:val="201547"/>
      <w:sz w:val="28"/>
    </w:rPr>
  </w:style>
  <w:style w:type="character" w:customStyle="1" w:styleId="SubtitleChar">
    <w:name w:val="Subtitle Char"/>
    <w:basedOn w:val="DefaultParagraphFont"/>
    <w:link w:val="Subtitle"/>
    <w:uiPriority w:val="11"/>
    <w:rsid w:val="00E93972"/>
    <w:rPr>
      <w:rFonts w:ascii="Arial" w:eastAsia="Arial" w:hAnsi="Arial" w:cs="Arial"/>
      <w:color w:val="201547"/>
      <w:sz w:val="28"/>
    </w:rPr>
  </w:style>
  <w:style w:type="character" w:customStyle="1" w:styleId="Heading2Char">
    <w:name w:val="Heading 2 Char"/>
    <w:basedOn w:val="DefaultParagraphFont"/>
    <w:link w:val="Heading2"/>
    <w:uiPriority w:val="9"/>
    <w:rsid w:val="00E93972"/>
    <w:rPr>
      <w:rFonts w:ascii="Arial" w:eastAsia="Arial" w:hAnsi="Arial" w:cs="Arial"/>
      <w:b/>
      <w:bCs/>
      <w:color w:val="201547"/>
      <w:sz w:val="28"/>
    </w:rPr>
  </w:style>
  <w:style w:type="character" w:customStyle="1" w:styleId="Heading3Char">
    <w:name w:val="Heading 3 Char"/>
    <w:basedOn w:val="DefaultParagraphFont"/>
    <w:link w:val="Heading3"/>
    <w:uiPriority w:val="9"/>
    <w:rsid w:val="00E93972"/>
    <w:rPr>
      <w:rFonts w:ascii="Arial" w:eastAsia="Arial" w:hAnsi="Arial" w:cs="Arial"/>
      <w:b/>
      <w:bCs/>
      <w:color w:val="2015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Oracle/Middleware/Oracle_Home/user_projects/domains/b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viders.dffh.vic.gov.au/families-fairness-housing-health-activity-search"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apolicy@dhhs.vic.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F:/Oracle/Middleware/Oracle_Home/user_projects/domains/bi"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495</Words>
  <Characters>3095</Characters>
  <Application>Microsoft Office Word</Application>
  <DocSecurity>0</DocSecurity>
  <Lines>77</Lines>
  <Paragraphs>53</Paragraphs>
  <ScaleCrop>false</ScaleCrop>
  <HeadingPairs>
    <vt:vector size="2" baseType="variant">
      <vt:variant>
        <vt:lpstr>Title</vt:lpstr>
      </vt:variant>
      <vt:variant>
        <vt:i4>1</vt:i4>
      </vt:variant>
    </vt:vector>
  </HeadingPairs>
  <TitlesOfParts>
    <vt:vector size="1" baseType="lpstr">
      <vt:lpstr>Activity Description Health and Human Services Infant Child and Family health and Wellbeing Hubs 28092</vt:lpstr>
    </vt:vector>
  </TitlesOfParts>
  <Manager/>
  <Company/>
  <LinksUpToDate>false</LinksUpToDate>
  <CharactersWithSpaces>3549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Infant Child and Family health and Wellbeing Hubs 28092</dc:title>
  <dc:subject/>
  <dc:creator/>
  <cp:keywords/>
  <dc:description/>
  <cp:lastModifiedBy/>
  <cp:revision>3</cp:revision>
  <dcterms:created xsi:type="dcterms:W3CDTF">2023-09-07T03:32:00Z</dcterms:created>
  <dcterms:modified xsi:type="dcterms:W3CDTF">2023-09-21T01:05:00Z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2023-09-07T03:31:59Z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cfeabfd4-4fd2-4ba1-ba3b-995415e71a07</vt:lpwstr>
  </property>
  <property fmtid="{D5CDD505-2E9C-101B-9397-08002B2CF9AE}" pid="8" name="MSIP_Label_43e64453-338c-4f93-8a4d-0039a0a41f2a_ContentBits">
    <vt:lpwstr>2</vt:lpwstr>
  </property>
</Properties>
</file>