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BCFE" w14:textId="77777777" w:rsidR="00731209" w:rsidRDefault="006E2242">
      <w:pPr>
        <w:tabs>
          <w:tab w:val="left" w:pos="1728"/>
        </w:tabs>
        <w:spacing w:before="100" w:line="288" w:lineRule="auto"/>
        <w:ind w:left="-699"/>
      </w:pPr>
      <w:r>
        <w:rPr>
          <w:noProof/>
        </w:rPr>
        <w:drawing>
          <wp:inline distT="0" distB="0" distL="0" distR="0" wp14:anchorId="1E90F1E2" wp14:editId="399C1AAF">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731209" w14:paraId="364C6651" w14:textId="77777777">
        <w:tc>
          <w:tcPr>
            <w:tcW w:w="10206" w:type="dxa"/>
            <w:shd w:val="clear" w:color="auto" w:fill="FFFFFF"/>
            <w:vAlign w:val="bottom"/>
          </w:tcPr>
          <w:p w14:paraId="4AA41704" w14:textId="77777777" w:rsidR="00731209" w:rsidRDefault="00731209">
            <w:pPr>
              <w:spacing w:line="560" w:lineRule="atLeast"/>
              <w:jc w:val="center"/>
              <w:rPr>
                <w:rFonts w:ascii="Arial" w:eastAsia="Arial" w:hAnsi="Arial" w:cs="Arial"/>
                <w:color w:val="000000"/>
                <w:sz w:val="20"/>
              </w:rPr>
            </w:pPr>
          </w:p>
          <w:p w14:paraId="1413DDE2" w14:textId="77777777" w:rsidR="00731209" w:rsidRPr="00265BF0" w:rsidRDefault="006E2242" w:rsidP="00265BF0">
            <w:pPr>
              <w:pStyle w:val="Heading1"/>
            </w:pPr>
            <w:r w:rsidRPr="00265BF0">
              <w:t>HACC-PYP Service System Resourcing</w:t>
            </w:r>
          </w:p>
          <w:p w14:paraId="5933E105" w14:textId="77777777" w:rsidR="00731209" w:rsidRDefault="006E2242" w:rsidP="00265BF0">
            <w:pPr>
              <w:pStyle w:val="Heading1"/>
            </w:pPr>
            <w:r w:rsidRPr="00265BF0">
              <w:t>13038</w:t>
            </w:r>
          </w:p>
        </w:tc>
      </w:tr>
      <w:tr w:rsidR="00731209" w14:paraId="7DD479F9" w14:textId="77777777">
        <w:tc>
          <w:tcPr>
            <w:tcW w:w="10206" w:type="dxa"/>
            <w:shd w:val="clear" w:color="auto" w:fill="FFFFFF"/>
          </w:tcPr>
          <w:p w14:paraId="2BFE01AD" w14:textId="77777777" w:rsidR="00731209" w:rsidRPr="00265BF0" w:rsidRDefault="006E2242" w:rsidP="00265BF0">
            <w:pPr>
              <w:pStyle w:val="Subtitle"/>
            </w:pPr>
            <w:r w:rsidRPr="00265BF0">
              <w:t xml:space="preserve">Outcome objective: Victorians are safe and </w:t>
            </w:r>
            <w:proofErr w:type="gramStart"/>
            <w:r w:rsidRPr="00265BF0">
              <w:t>secure</w:t>
            </w:r>
            <w:proofErr w:type="gramEnd"/>
          </w:p>
          <w:p w14:paraId="4A9311EE" w14:textId="77777777" w:rsidR="00731209" w:rsidRPr="00265BF0" w:rsidRDefault="006E2242" w:rsidP="00265BF0">
            <w:pPr>
              <w:pStyle w:val="Subtitle"/>
            </w:pPr>
            <w:r w:rsidRPr="00265BF0">
              <w:t>Output group: Ageing, Aged and Home Care</w:t>
            </w:r>
          </w:p>
          <w:p w14:paraId="0723A743" w14:textId="77777777" w:rsidR="00731209" w:rsidRDefault="006E2242" w:rsidP="00265BF0">
            <w:pPr>
              <w:pStyle w:val="Subtitle"/>
            </w:pPr>
            <w:r w:rsidRPr="00265BF0">
              <w:t>Output: HACC Primary Health, Community Care and Support</w:t>
            </w:r>
          </w:p>
        </w:tc>
      </w:tr>
    </w:tbl>
    <w:p w14:paraId="5B582DFB" w14:textId="77777777" w:rsidR="00731209" w:rsidRDefault="006E2242">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0E8DF02" w14:textId="77777777" w:rsidR="00731209" w:rsidRDefault="006E2242" w:rsidP="00265BF0">
      <w:pPr>
        <w:pStyle w:val="Heading2"/>
      </w:pPr>
      <w:r>
        <w:t>1. Service objective</w:t>
      </w:r>
    </w:p>
    <w:p w14:paraId="60C02DFC" w14:textId="77777777" w:rsidR="00731209" w:rsidRDefault="006E2242">
      <w:pPr>
        <w:spacing w:line="270" w:lineRule="atLeast"/>
        <w:ind w:left="111" w:right="105"/>
        <w:rPr>
          <w:rFonts w:ascii="Arial" w:eastAsia="Arial" w:hAnsi="Arial" w:cs="Arial"/>
          <w:color w:val="000000"/>
          <w:sz w:val="20"/>
        </w:rPr>
      </w:pPr>
      <w:r>
        <w:rPr>
          <w:rFonts w:ascii="Arial" w:eastAsia="Arial" w:hAnsi="Arial" w:cs="Arial"/>
          <w:color w:val="000000"/>
          <w:sz w:val="20"/>
        </w:rPr>
        <w:t>To improve outcomes for Home and Community Care Program for Younger People clients.</w:t>
      </w:r>
    </w:p>
    <w:p w14:paraId="47B109B8" w14:textId="77777777" w:rsidR="00731209" w:rsidRPr="00265BF0" w:rsidRDefault="006E2242" w:rsidP="00265BF0">
      <w:pPr>
        <w:pStyle w:val="Heading2"/>
      </w:pPr>
      <w:r w:rsidRPr="00265BF0">
        <w:t>2. Description of the service</w:t>
      </w:r>
    </w:p>
    <w:p w14:paraId="6DCEA445" w14:textId="77777777" w:rsidR="00731209" w:rsidRDefault="006E2242">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Resources to assist the sector to better meet the needs of younger people in the HACC-PYP target group and assist clients and </w:t>
      </w:r>
      <w:proofErr w:type="spellStart"/>
      <w:r>
        <w:rPr>
          <w:rFonts w:ascii="Arial" w:eastAsia="Arial" w:hAnsi="Arial" w:cs="Arial"/>
          <w:color w:val="000000"/>
          <w:sz w:val="20"/>
        </w:rPr>
        <w:t>carers</w:t>
      </w:r>
      <w:proofErr w:type="spellEnd"/>
      <w:r>
        <w:rPr>
          <w:rFonts w:ascii="Arial" w:eastAsia="Arial" w:hAnsi="Arial" w:cs="Arial"/>
          <w:color w:val="000000"/>
          <w:sz w:val="20"/>
        </w:rPr>
        <w:t xml:space="preserve"> to gain better access to services can include:</w:t>
      </w:r>
      <w:r>
        <w:br/>
      </w:r>
      <w:r>
        <w:rPr>
          <w:rFonts w:ascii="Arial" w:eastAsia="Arial" w:hAnsi="Arial" w:cs="Arial"/>
          <w:color w:val="000000"/>
          <w:sz w:val="20"/>
        </w:rPr>
        <w:t>• HACC-PYP - SSR – Non-Unit Priced</w:t>
      </w:r>
      <w:r>
        <w:br/>
      </w:r>
      <w:r>
        <w:rPr>
          <w:rFonts w:ascii="Arial" w:eastAsia="Arial" w:hAnsi="Arial" w:cs="Arial"/>
          <w:color w:val="000000"/>
          <w:sz w:val="20"/>
        </w:rPr>
        <w:t>• HACC-PYP – SSR – Aboriginal Development Officer</w:t>
      </w:r>
      <w:r>
        <w:br/>
      </w:r>
      <w:r>
        <w:rPr>
          <w:rFonts w:ascii="Arial" w:eastAsia="Arial" w:hAnsi="Arial" w:cs="Arial"/>
          <w:color w:val="000000"/>
          <w:sz w:val="20"/>
        </w:rPr>
        <w:t>• HACC-PYP – SSR – Community Engagement (</w:t>
      </w:r>
      <w:proofErr w:type="spellStart"/>
      <w:r>
        <w:rPr>
          <w:rFonts w:ascii="Arial" w:eastAsia="Arial" w:hAnsi="Arial" w:cs="Arial"/>
          <w:color w:val="000000"/>
          <w:sz w:val="20"/>
        </w:rPr>
        <w:t>non Council</w:t>
      </w:r>
      <w:proofErr w:type="spellEnd"/>
      <w:r>
        <w:rPr>
          <w:rFonts w:ascii="Arial" w:eastAsia="Arial" w:hAnsi="Arial" w:cs="Arial"/>
          <w:color w:val="000000"/>
          <w:sz w:val="20"/>
        </w:rPr>
        <w:t xml:space="preserve"> CSO)</w:t>
      </w:r>
      <w:r>
        <w:br/>
      </w:r>
      <w:r>
        <w:rPr>
          <w:rFonts w:ascii="Arial" w:eastAsia="Arial" w:hAnsi="Arial" w:cs="Arial"/>
          <w:color w:val="000000"/>
          <w:sz w:val="20"/>
        </w:rPr>
        <w:t>• HACC-PYP – SSR – Community Service Officer</w:t>
      </w:r>
      <w:r>
        <w:br/>
      </w:r>
      <w:r>
        <w:rPr>
          <w:rFonts w:ascii="Arial" w:eastAsia="Arial" w:hAnsi="Arial" w:cs="Arial"/>
          <w:color w:val="000000"/>
          <w:sz w:val="20"/>
        </w:rPr>
        <w:t>• HACC-PYP – SSR – emergency/heat planning/communication/projects/events</w:t>
      </w:r>
      <w:r>
        <w:br/>
      </w:r>
      <w:r>
        <w:rPr>
          <w:rFonts w:ascii="Arial" w:eastAsia="Arial" w:hAnsi="Arial" w:cs="Arial"/>
          <w:color w:val="000000"/>
          <w:sz w:val="20"/>
        </w:rPr>
        <w:t>• HACC-PYP – SSR – Language Services</w:t>
      </w:r>
      <w:r>
        <w:br/>
      </w:r>
      <w:r>
        <w:rPr>
          <w:rFonts w:ascii="Arial" w:eastAsia="Arial" w:hAnsi="Arial" w:cs="Arial"/>
          <w:color w:val="000000"/>
          <w:sz w:val="20"/>
        </w:rPr>
        <w:t>• HACC-PYP – Training or information sessions</w:t>
      </w:r>
      <w:r>
        <w:br/>
      </w:r>
      <w:r>
        <w:rPr>
          <w:rFonts w:ascii="Arial" w:eastAsia="Arial" w:hAnsi="Arial" w:cs="Arial"/>
          <w:color w:val="000000"/>
          <w:sz w:val="20"/>
        </w:rPr>
        <w:t>• HACC-PYP – SSR – Trips</w:t>
      </w:r>
      <w:r>
        <w:br/>
      </w:r>
      <w:r>
        <w:rPr>
          <w:rFonts w:ascii="Arial" w:eastAsia="Arial" w:hAnsi="Arial" w:cs="Arial"/>
          <w:color w:val="000000"/>
          <w:sz w:val="20"/>
        </w:rPr>
        <w:t>• HACC-PYP – SSR – ERO – funding to support low paid workers – do not report</w:t>
      </w:r>
      <w:r>
        <w:br/>
      </w:r>
      <w:r>
        <w:rPr>
          <w:rFonts w:ascii="Arial" w:eastAsia="Arial" w:hAnsi="Arial" w:cs="Arial"/>
          <w:color w:val="000000"/>
          <w:sz w:val="20"/>
        </w:rPr>
        <w:t xml:space="preserve">The department will continue to monitor service provision, and where necessary, may amend service specifications or funding allocations based on community needs or in response to changes to government policy and priorities   </w:t>
      </w:r>
      <w:r>
        <w:br/>
      </w:r>
      <w:r>
        <w:rPr>
          <w:rFonts w:ascii="Arial" w:eastAsia="Arial" w:hAnsi="Arial" w:cs="Arial"/>
          <w:color w:val="000000"/>
          <w:sz w:val="20"/>
        </w:rPr>
        <w:t xml:space="preserve">Compliance with Quality Standards </w:t>
      </w:r>
      <w:r>
        <w:br/>
      </w:r>
      <w:r>
        <w:rPr>
          <w:rFonts w:ascii="Arial" w:eastAsia="Arial" w:hAnsi="Arial" w:cs="Arial"/>
          <w:color w:val="000000"/>
          <w:sz w:val="20"/>
        </w:rPr>
        <w:t xml:space="preserve">o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that only receive HACC-PYP funding are required to meet the Home Care Common Standards </w:t>
      </w:r>
      <w:r>
        <w:br/>
      </w:r>
      <w:r>
        <w:rPr>
          <w:rFonts w:ascii="Arial" w:eastAsia="Arial" w:hAnsi="Arial" w:cs="Arial"/>
          <w:color w:val="000000"/>
          <w:sz w:val="20"/>
        </w:rPr>
        <w:t xml:space="preserve">o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that are also funded by the Commonwealth Home Support </w:t>
      </w:r>
      <w:proofErr w:type="spellStart"/>
      <w:r>
        <w:rPr>
          <w:rFonts w:ascii="Arial" w:eastAsia="Arial" w:hAnsi="Arial" w:cs="Arial"/>
          <w:color w:val="000000"/>
          <w:sz w:val="20"/>
        </w:rPr>
        <w:t>Programme</w:t>
      </w:r>
      <w:proofErr w:type="spellEnd"/>
      <w:r>
        <w:rPr>
          <w:rFonts w:ascii="Arial" w:eastAsia="Arial" w:hAnsi="Arial" w:cs="Arial"/>
          <w:color w:val="000000"/>
          <w:sz w:val="20"/>
        </w:rPr>
        <w:t xml:space="preserve"> (CHSP) are subject to review against the Aged Care Quality Standards undertaken by the Aged Care Quality and Safety Commission.  Quality reviews for CHSP satisfy the HACC-PYP quality </w:t>
      </w:r>
      <w:proofErr w:type="gramStart"/>
      <w:r>
        <w:rPr>
          <w:rFonts w:ascii="Arial" w:eastAsia="Arial" w:hAnsi="Arial" w:cs="Arial"/>
          <w:color w:val="000000"/>
          <w:sz w:val="20"/>
        </w:rPr>
        <w:t>requirements</w:t>
      </w:r>
      <w:proofErr w:type="gramEnd"/>
      <w:r>
        <w:rPr>
          <w:rFonts w:ascii="Arial" w:eastAsia="Arial" w:hAnsi="Arial" w:cs="Arial"/>
          <w:color w:val="000000"/>
          <w:sz w:val="20"/>
        </w:rPr>
        <w:t xml:space="preserve"> </w:t>
      </w:r>
    </w:p>
    <w:p w14:paraId="2B80CF66" w14:textId="77777777" w:rsidR="00731209" w:rsidRDefault="006E2242" w:rsidP="00265BF0">
      <w:pPr>
        <w:pStyle w:val="Heading2"/>
      </w:pPr>
      <w:r>
        <w:t>3. Client group</w:t>
      </w:r>
    </w:p>
    <w:p w14:paraId="07A137ED" w14:textId="77777777" w:rsidR="00731209" w:rsidRDefault="006E224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client group are the providers of services to HACC-PYP people, community care agencies and </w:t>
      </w:r>
      <w:proofErr w:type="gramStart"/>
      <w:r>
        <w:rPr>
          <w:rFonts w:ascii="Arial" w:eastAsia="Arial" w:hAnsi="Arial" w:cs="Arial"/>
          <w:color w:val="000000"/>
          <w:sz w:val="20"/>
        </w:rPr>
        <w:t>communities</w:t>
      </w:r>
      <w:proofErr w:type="gramEnd"/>
    </w:p>
    <w:p w14:paraId="4EEB3798" w14:textId="77777777" w:rsidR="00731209" w:rsidRDefault="006E2242" w:rsidP="00265BF0">
      <w:pPr>
        <w:pStyle w:val="Heading2"/>
      </w:pPr>
      <w:r>
        <w:lastRenderedPageBreak/>
        <w:t>4. Obligations specific to this activity</w:t>
      </w:r>
    </w:p>
    <w:p w14:paraId="30C09A69" w14:textId="77777777" w:rsidR="00731209" w:rsidRDefault="006E224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67F07FF7" w14:textId="77777777" w:rsidR="00731209" w:rsidRPr="00265BF0" w:rsidRDefault="006E2242" w:rsidP="00265BF0">
      <w:pPr>
        <w:pStyle w:val="Heading3"/>
      </w:pPr>
      <w:r w:rsidRPr="00265BF0">
        <w:t>4a. Registration and Accreditation</w:t>
      </w:r>
    </w:p>
    <w:p w14:paraId="106A0E0F" w14:textId="77777777" w:rsidR="00731209" w:rsidRDefault="006E2242">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4FAA1B6E" w14:textId="77777777" w:rsidR="00731209" w:rsidRDefault="006E2242" w:rsidP="00265BF0">
      <w:pPr>
        <w:pStyle w:val="Heading3"/>
        <w:rPr>
          <w:color w:val="000000"/>
        </w:rPr>
      </w:pPr>
      <w:r>
        <w:t>4b. Program requirements and other policy guidelines</w:t>
      </w:r>
    </w:p>
    <w:p w14:paraId="4BEB3DD3" w14:textId="77777777" w:rsidR="00731209" w:rsidRDefault="00000000">
      <w:pPr>
        <w:numPr>
          <w:ilvl w:val="0"/>
          <w:numId w:val="13"/>
        </w:numPr>
        <w:spacing w:after="40" w:line="270" w:lineRule="atLeast"/>
        <w:rPr>
          <w:rFonts w:ascii="Arial" w:eastAsia="Arial" w:hAnsi="Arial" w:cs="Arial"/>
          <w:color w:val="3366FF"/>
          <w:sz w:val="20"/>
        </w:rPr>
      </w:pPr>
      <w:hyperlink r:id="rId8" w:tgtFrame="_blank" w:history="1">
        <w:r w:rsidR="006E2242">
          <w:rPr>
            <w:rFonts w:ascii="Arial" w:eastAsia="Arial" w:hAnsi="Arial" w:cs="Arial"/>
            <w:color w:val="3366FF"/>
            <w:sz w:val="20"/>
          </w:rPr>
          <w:t>The Victorian HACC Program Manual</w:t>
        </w:r>
      </w:hyperlink>
    </w:p>
    <w:p w14:paraId="1AAFB2F4" w14:textId="77777777" w:rsidR="00731209" w:rsidRDefault="006E224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&lt;https://www2.health.vic.gov.au/ageing-and-aged-care/home-and-community-care/hacc-program-for-younger-people/hacc-program-guidelines&gt;</w:t>
      </w:r>
    </w:p>
    <w:p w14:paraId="6170F250" w14:textId="77777777" w:rsidR="00731209" w:rsidRDefault="00000000">
      <w:pPr>
        <w:numPr>
          <w:ilvl w:val="0"/>
          <w:numId w:val="13"/>
        </w:numPr>
        <w:spacing w:after="40" w:line="270" w:lineRule="atLeast"/>
        <w:rPr>
          <w:rFonts w:ascii="Arial" w:eastAsia="Arial" w:hAnsi="Arial" w:cs="Arial"/>
          <w:color w:val="3366FF"/>
          <w:sz w:val="20"/>
        </w:rPr>
      </w:pPr>
      <w:hyperlink r:id="rId9" w:tgtFrame="_blank" w:history="1">
        <w:r w:rsidR="006E2242">
          <w:rPr>
            <w:rFonts w:ascii="Arial" w:eastAsia="Arial" w:hAnsi="Arial" w:cs="Arial"/>
            <w:color w:val="3366FF"/>
            <w:sz w:val="20"/>
          </w:rPr>
          <w:t>Framework for assessment in the HACC program in Victoria</w:t>
        </w:r>
      </w:hyperlink>
    </w:p>
    <w:p w14:paraId="450CBF54" w14:textId="77777777" w:rsidR="00731209" w:rsidRDefault="006E2242">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1514D24F" w14:textId="77777777" w:rsidR="00731209" w:rsidRDefault="00731209">
      <w:pPr>
        <w:spacing w:line="270" w:lineRule="atLeast"/>
        <w:ind w:left="111" w:right="105"/>
        <w:rPr>
          <w:rFonts w:ascii="Arial" w:eastAsia="Arial" w:hAnsi="Arial" w:cs="Arial"/>
          <w:color w:val="000000"/>
          <w:sz w:val="20"/>
        </w:rPr>
      </w:pPr>
    </w:p>
    <w:p w14:paraId="5AD4DD8A" w14:textId="77777777" w:rsidR="00731209" w:rsidRDefault="006E2242" w:rsidP="00265BF0">
      <w:pPr>
        <w:pStyle w:val="Heading2"/>
        <w:rPr>
          <w:color w:val="000000"/>
          <w:sz w:val="20"/>
        </w:rPr>
      </w:pPr>
      <w:r>
        <w:t>5. Performance</w:t>
      </w:r>
    </w:p>
    <w:p w14:paraId="3343E3DB" w14:textId="77777777" w:rsidR="00731209" w:rsidRDefault="006E224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E89118A" w14:textId="77777777" w:rsidR="00731209" w:rsidRDefault="006E2242">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B72B1D2" w14:textId="77777777" w:rsidR="00731209" w:rsidRDefault="006E2242" w:rsidP="00265BF0">
      <w:pPr>
        <w:pStyle w:val="Heading3"/>
      </w:pPr>
      <w:r>
        <w:t xml:space="preserve">Key performance measure 1: Provide a service activity </w:t>
      </w:r>
      <w:proofErr w:type="gramStart"/>
      <w:r>
        <w:t>report</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31209" w14:paraId="2783240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1CCB8F"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BA19F8"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report on the outcomes delivered</w:t>
            </w:r>
          </w:p>
        </w:tc>
      </w:tr>
      <w:tr w:rsidR="00731209" w14:paraId="3052CE5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D09C75A"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B31CB59"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31209" w14:paraId="1F590EB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C3354C"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2E0A650"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31209" w14:paraId="05E7B01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96A9DF"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FFA19C"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Submit an Annual Service Activity Report as required</w:t>
            </w:r>
          </w:p>
        </w:tc>
      </w:tr>
      <w:tr w:rsidR="00731209" w14:paraId="1988251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5B5B11"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FC1668D" w14:textId="77777777" w:rsidR="00731209" w:rsidRDefault="006E224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Annual Service Activity Report</w:t>
            </w:r>
          </w:p>
        </w:tc>
      </w:tr>
      <w:tr w:rsidR="00731209" w14:paraId="269714C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038C1F"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E232D8A"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narrative report submitted annual to describe the outcomes of programs delivered</w:t>
            </w:r>
          </w:p>
        </w:tc>
      </w:tr>
    </w:tbl>
    <w:p w14:paraId="0D03C8EB" w14:textId="77777777" w:rsidR="00731209" w:rsidRDefault="006E2242">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Number of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31209" w14:paraId="34641D5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3F9791"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3A6785B"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hours the worker has worked</w:t>
            </w:r>
          </w:p>
        </w:tc>
      </w:tr>
      <w:tr w:rsidR="00731209" w14:paraId="02B6BB2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FC75E9C"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E85811B"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31209" w14:paraId="18D37B9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36B8E9"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9609225"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31209" w14:paraId="367A094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38599F"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0D2EA7A"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hours the worker has worked as relevant</w:t>
            </w:r>
          </w:p>
        </w:tc>
      </w:tr>
      <w:tr w:rsidR="00731209" w14:paraId="6E4E4BD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2C21900"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45C2C7" w14:textId="77777777" w:rsidR="00731209" w:rsidRDefault="006E224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731209" w14:paraId="3930667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BFAE0D"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84FED0"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Hours worked includes all hours worked</w:t>
            </w:r>
          </w:p>
        </w:tc>
      </w:tr>
    </w:tbl>
    <w:p w14:paraId="10D73168" w14:textId="77777777" w:rsidR="00731209" w:rsidRDefault="006E2242">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3: Number of trips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31209" w14:paraId="604802F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8F1E47"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F8945CF"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of trips</w:t>
            </w:r>
          </w:p>
        </w:tc>
      </w:tr>
      <w:tr w:rsidR="00731209" w14:paraId="7DC5FF1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A7C096"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F940D10"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31209" w14:paraId="5695804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D82538"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218A598"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31209" w14:paraId="69EB8DD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67D9C6"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1A4590"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trips</w:t>
            </w:r>
          </w:p>
        </w:tc>
      </w:tr>
      <w:tr w:rsidR="00731209" w14:paraId="78F600F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AD3392"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A01FEF" w14:textId="77777777" w:rsidR="00731209" w:rsidRDefault="006E224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731209" w14:paraId="70F7CDF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910324"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6324117"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trip is from the point of picking a client up to when the client is dropped off.  Each trip is one way, a return trip counts as 2</w:t>
            </w:r>
          </w:p>
        </w:tc>
      </w:tr>
    </w:tbl>
    <w:p w14:paraId="6DA683C7" w14:textId="77777777" w:rsidR="00731209" w:rsidRDefault="006E2242" w:rsidP="00265BF0">
      <w:pPr>
        <w:pStyle w:val="Heading3"/>
      </w:pPr>
      <w:r>
        <w:t xml:space="preserve">Performance measure 4: Number of activities </w:t>
      </w:r>
      <w:proofErr w:type="gramStart"/>
      <w:r>
        <w:t>provided</w:t>
      </w:r>
      <w:proofErr w:type="gramEnd"/>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31209" w14:paraId="1104B55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1A68E6"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836FFEC"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the activities provided that includes events / sessions/ activities</w:t>
            </w:r>
          </w:p>
        </w:tc>
      </w:tr>
      <w:tr w:rsidR="00731209" w14:paraId="1A09A3B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CAD6B59"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FC1DA2"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31209" w14:paraId="05F9C3E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D9C751"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C05E99"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31209" w14:paraId="5269AE6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DDA18D"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68B8B3F"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events / sessions / activities – do not report hours</w:t>
            </w:r>
          </w:p>
        </w:tc>
      </w:tr>
      <w:tr w:rsidR="00731209" w14:paraId="6057223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538572"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E3347D3" w14:textId="77777777" w:rsidR="00731209" w:rsidRDefault="006E224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731209" w14:paraId="351AE30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C8C3DF" w14:textId="77777777" w:rsidR="00731209" w:rsidRDefault="006E224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60EE959"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An event / session / activity includes newsletter, training sessions, publications </w:t>
            </w:r>
            <w:proofErr w:type="spellStart"/>
            <w:r>
              <w:rPr>
                <w:rFonts w:ascii="Arial" w:eastAsia="Arial" w:hAnsi="Arial" w:cs="Arial"/>
                <w:color w:val="000000"/>
                <w:sz w:val="20"/>
              </w:rPr>
              <w:t>etc</w:t>
            </w:r>
            <w:proofErr w:type="spellEnd"/>
          </w:p>
        </w:tc>
      </w:tr>
    </w:tbl>
    <w:p w14:paraId="638492BB" w14:textId="77777777" w:rsidR="00731209" w:rsidRDefault="006E2242" w:rsidP="00265BF0">
      <w:pPr>
        <w:pStyle w:val="Heading2"/>
      </w:pPr>
      <w:r>
        <w:t>6. Data collection</w:t>
      </w:r>
    </w:p>
    <w:p w14:paraId="6FFDEE31" w14:textId="77777777" w:rsidR="00731209" w:rsidRDefault="006E2242">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731209" w14:paraId="4ED5CEC1"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BA7BAF8" w14:textId="77777777" w:rsidR="00731209" w:rsidRDefault="006E224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BCAEF5" w14:textId="77777777" w:rsidR="00731209" w:rsidRDefault="006E224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D90D861" w14:textId="77777777" w:rsidR="00731209" w:rsidRDefault="006E224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8C9BFF4" w14:textId="77777777" w:rsidR="00731209" w:rsidRDefault="006E224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731209" w14:paraId="6C22C910"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B699727"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HACC-PYP Annual Service Activity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CD8B998"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154AA9A"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Qualitative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8219A21"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731209" w14:paraId="42F09650"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D886C4B"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Victorian Community Support Services (VCSS)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5AF27ED"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B9B8F27"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Victorian Community Support Services (VCSS) Minimum Dataset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9CFC620" w14:textId="77777777" w:rsidR="00731209" w:rsidRDefault="006E2242">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22C348FD" w14:textId="77777777" w:rsidR="00731209" w:rsidRDefault="00731209">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731209" w14:paraId="4EED0695"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D3E827" w14:textId="77777777" w:rsidR="00731209" w:rsidRDefault="006E2242">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347DFCA1" w14:textId="77777777" w:rsidR="00731209" w:rsidRDefault="006E2242">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 © State of Victoria, Department of Health, October 2021. </w:t>
            </w:r>
          </w:p>
          <w:p w14:paraId="60518BDF" w14:textId="77777777" w:rsidR="00731209" w:rsidRDefault="006E224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336FCC9E" w14:textId="77777777" w:rsidR="00731209" w:rsidRDefault="006E224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6309A4BC" w14:textId="77777777" w:rsidR="00731209" w:rsidRDefault="006E224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0401AA40" w14:textId="77777777" w:rsidR="00731209" w:rsidRDefault="00000000">
            <w:pPr>
              <w:keepLines/>
              <w:spacing w:before="100" w:line="288" w:lineRule="auto"/>
              <w:ind w:left="108" w:right="108"/>
              <w:rPr>
                <w:rFonts w:ascii="Arial" w:eastAsia="Arial" w:hAnsi="Arial" w:cs="Arial"/>
                <w:color w:val="000000"/>
                <w:sz w:val="20"/>
              </w:rPr>
            </w:pPr>
            <w:hyperlink r:id="rId10" w:tgtFrame="_blank" w:history="1">
              <w:r w:rsidR="006E2242">
                <w:rPr>
                  <w:rFonts w:ascii="Arial" w:eastAsia="Arial" w:hAnsi="Arial" w:cs="Arial"/>
                  <w:color w:val="3366FF"/>
                  <w:sz w:val="20"/>
                </w:rPr>
                <w:t>&lt;http://providers.dffh.vic.gov.au/families-fairness-housing-health-activity-search</w:t>
              </w:r>
            </w:hyperlink>
            <w:r w:rsidR="006E2242">
              <w:rPr>
                <w:rFonts w:ascii="Arial" w:eastAsia="Arial" w:hAnsi="Arial" w:cs="Arial"/>
                <w:color w:val="000000"/>
                <w:sz w:val="20"/>
              </w:rPr>
              <w:t>&gt;</w:t>
            </w:r>
          </w:p>
        </w:tc>
      </w:tr>
    </w:tbl>
    <w:p w14:paraId="762257D8" w14:textId="77777777" w:rsidR="00731209" w:rsidRDefault="00731209">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731209">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806B" w14:textId="77777777" w:rsidR="00037000" w:rsidRDefault="00037000">
      <w:r>
        <w:separator/>
      </w:r>
    </w:p>
  </w:endnote>
  <w:endnote w:type="continuationSeparator" w:id="0">
    <w:p w14:paraId="4A880F04" w14:textId="77777777" w:rsidR="00037000" w:rsidRDefault="000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85D7" w14:textId="77777777" w:rsidR="006E2242" w:rsidRDefault="006E2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368A" w14:textId="392F3B78" w:rsidR="00731209" w:rsidRDefault="006E2242">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64094CD3" wp14:editId="3C81A4E5">
              <wp:simplePos x="0" y="0"/>
              <wp:positionH relativeFrom="page">
                <wp:posOffset>0</wp:posOffset>
              </wp:positionH>
              <wp:positionV relativeFrom="page">
                <wp:posOffset>10177780</wp:posOffset>
              </wp:positionV>
              <wp:extent cx="7556500" cy="311785"/>
              <wp:effectExtent l="0" t="0" r="0" b="12065"/>
              <wp:wrapNone/>
              <wp:docPr id="4" name="MSIPCMc721401a9ba15e0ebe84815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2C0FA6" w14:textId="00BC97EF" w:rsidR="006E2242" w:rsidRPr="006E2242" w:rsidRDefault="006E2242" w:rsidP="006E2242">
                          <w:pPr>
                            <w:jc w:val="center"/>
                            <w:rPr>
                              <w:rFonts w:ascii="Arial Black" w:hAnsi="Arial Black"/>
                              <w:color w:val="000000"/>
                              <w:sz w:val="20"/>
                            </w:rPr>
                          </w:pPr>
                          <w:r w:rsidRPr="006E22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94CD3" id="_x0000_t202" coordsize="21600,21600" o:spt="202" path="m,l,21600r21600,l21600,xe">
              <v:stroke joinstyle="miter"/>
              <v:path gradientshapeok="t" o:connecttype="rect"/>
            </v:shapetype>
            <v:shape id="MSIPCMc721401a9ba15e0ebe848154"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1A2C0FA6" w14:textId="00BC97EF" w:rsidR="006E2242" w:rsidRPr="006E2242" w:rsidRDefault="006E2242" w:rsidP="006E2242">
                    <w:pPr>
                      <w:jc w:val="center"/>
                      <w:rPr>
                        <w:rFonts w:ascii="Arial Black" w:hAnsi="Arial Black"/>
                        <w:color w:val="000000"/>
                        <w:sz w:val="20"/>
                      </w:rPr>
                    </w:pPr>
                    <w:r w:rsidRPr="006E2242">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731209" w14:paraId="238B5CE8" w14:textId="77777777">
      <w:tc>
        <w:tcPr>
          <w:tcW w:w="3473" w:type="dxa"/>
          <w:shd w:val="clear" w:color="auto" w:fill="FFFFFF"/>
        </w:tcPr>
        <w:p w14:paraId="26DA4FEF" w14:textId="77777777" w:rsidR="00731209" w:rsidRDefault="006E2242">
          <w:pPr>
            <w:tabs>
              <w:tab w:val="right" w:pos="10314"/>
            </w:tabs>
            <w:spacing w:before="240"/>
            <w:ind w:left="108" w:right="108"/>
          </w:pPr>
          <w:r>
            <w:rPr>
              <w:noProof/>
            </w:rPr>
            <w:drawing>
              <wp:inline distT="0" distB="0" distL="0" distR="0" wp14:anchorId="3AD17F60" wp14:editId="12105E72">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0394AC9" w14:textId="77777777" w:rsidR="00731209" w:rsidRDefault="006E224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50F6B505" w14:textId="77777777" w:rsidR="00731209" w:rsidRDefault="006E224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3477ECD3" w14:textId="77777777" w:rsidR="00731209" w:rsidRDefault="00731209">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731209" w14:paraId="21B924C1" w14:textId="77777777">
      <w:tc>
        <w:tcPr>
          <w:tcW w:w="3473" w:type="dxa"/>
          <w:shd w:val="clear" w:color="auto" w:fill="FFFFFF"/>
        </w:tcPr>
        <w:p w14:paraId="5E23D978" w14:textId="0E2E7611" w:rsidR="00731209" w:rsidRDefault="006E2242">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27741E67" wp14:editId="65044A44">
                    <wp:simplePos x="0" y="0"/>
                    <wp:positionH relativeFrom="page">
                      <wp:posOffset>0</wp:posOffset>
                    </wp:positionH>
                    <wp:positionV relativeFrom="page">
                      <wp:posOffset>10177780</wp:posOffset>
                    </wp:positionV>
                    <wp:extent cx="7556500" cy="311785"/>
                    <wp:effectExtent l="0" t="0" r="0" b="12065"/>
                    <wp:wrapNone/>
                    <wp:docPr id="5" name="MSIPCMe92e45579785bda4f3146b2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3C69E4" w14:textId="01D8DA54" w:rsidR="006E2242" w:rsidRPr="006E2242" w:rsidRDefault="006E2242" w:rsidP="006E2242">
                                <w:pPr>
                                  <w:jc w:val="center"/>
                                  <w:rPr>
                                    <w:rFonts w:ascii="Arial Black" w:hAnsi="Arial Black"/>
                                    <w:color w:val="000000"/>
                                    <w:sz w:val="20"/>
                                  </w:rPr>
                                </w:pPr>
                                <w:r w:rsidRPr="006E22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41E67" id="_x0000_t202" coordsize="21600,21600" o:spt="202" path="m,l,21600r21600,l21600,xe">
                    <v:stroke joinstyle="miter"/>
                    <v:path gradientshapeok="t" o:connecttype="rect"/>
                  </v:shapetype>
                  <v:shape id="MSIPCMe92e45579785bda4f3146b20"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383C69E4" w14:textId="01D8DA54" w:rsidR="006E2242" w:rsidRPr="006E2242" w:rsidRDefault="006E2242" w:rsidP="006E2242">
                          <w:pPr>
                            <w:jc w:val="center"/>
                            <w:rPr>
                              <w:rFonts w:ascii="Arial Black" w:hAnsi="Arial Black"/>
                              <w:color w:val="000000"/>
                              <w:sz w:val="20"/>
                            </w:rPr>
                          </w:pPr>
                          <w:r w:rsidRPr="006E2242">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1903E35B" wp14:editId="4535C66B">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05ABB12" w14:textId="77777777" w:rsidR="00731209" w:rsidRDefault="006E224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53C75949" w14:textId="77777777" w:rsidR="00731209" w:rsidRDefault="006E224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56C3D4C8" w14:textId="77777777" w:rsidR="00731209" w:rsidRDefault="00731209">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79D1" w14:textId="77777777" w:rsidR="00037000" w:rsidRDefault="00037000">
      <w:r>
        <w:separator/>
      </w:r>
    </w:p>
  </w:footnote>
  <w:footnote w:type="continuationSeparator" w:id="0">
    <w:p w14:paraId="12D704E9" w14:textId="77777777" w:rsidR="00037000" w:rsidRDefault="0003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4E91" w14:textId="77777777" w:rsidR="006E2242" w:rsidRDefault="006E2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4660" w14:textId="77777777" w:rsidR="00731209" w:rsidRDefault="006E2242">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13038 HACC-PYP Service System Resourcing</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282D055" w14:textId="77777777" w:rsidR="00731209" w:rsidRDefault="00731209">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6F6" w14:textId="77777777" w:rsidR="00731209" w:rsidRDefault="00731209">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66F"/>
    <w:multiLevelType w:val="hybridMultilevel"/>
    <w:tmpl w:val="BE2C3D6E"/>
    <w:lvl w:ilvl="0" w:tplc="2C0875EC">
      <w:start w:val="1"/>
      <w:numFmt w:val="decimal"/>
      <w:lvlText w:val="%1."/>
      <w:lvlJc w:val="left"/>
      <w:pPr>
        <w:ind w:left="505" w:hanging="397"/>
      </w:pPr>
      <w:rPr>
        <w:rFonts w:ascii="Calibri" w:eastAsia="Calibri" w:hAnsi="Calibri" w:cs="Calibri" w:hint="default"/>
        <w:color w:val="000000"/>
        <w:sz w:val="24"/>
      </w:rPr>
    </w:lvl>
    <w:lvl w:ilvl="1" w:tplc="7F9C0132">
      <w:start w:val="1"/>
      <w:numFmt w:val="decimal"/>
      <w:lvlText w:val="%2."/>
      <w:lvlJc w:val="left"/>
      <w:pPr>
        <w:ind w:left="902" w:hanging="397"/>
      </w:pPr>
      <w:rPr>
        <w:rFonts w:ascii="Calibri" w:eastAsia="Calibri" w:hAnsi="Calibri" w:cs="Calibri" w:hint="default"/>
        <w:color w:val="000000"/>
        <w:sz w:val="24"/>
      </w:rPr>
    </w:lvl>
    <w:lvl w:ilvl="2" w:tplc="5A62F15C">
      <w:start w:val="1"/>
      <w:numFmt w:val="lowerLetter"/>
      <w:lvlText w:val="(%3)"/>
      <w:lvlJc w:val="left"/>
      <w:pPr>
        <w:ind w:left="505" w:hanging="397"/>
      </w:pPr>
      <w:rPr>
        <w:rFonts w:ascii="Calibri" w:eastAsia="Calibri" w:hAnsi="Calibri" w:cs="Calibri" w:hint="default"/>
        <w:color w:val="000000"/>
        <w:sz w:val="24"/>
      </w:rPr>
    </w:lvl>
    <w:lvl w:ilvl="3" w:tplc="1CCE8532">
      <w:start w:val="1"/>
      <w:numFmt w:val="lowerLetter"/>
      <w:lvlText w:val="(%4)"/>
      <w:lvlJc w:val="left"/>
      <w:pPr>
        <w:ind w:left="902" w:hanging="397"/>
      </w:pPr>
      <w:rPr>
        <w:rFonts w:ascii="Calibri" w:eastAsia="Calibri" w:hAnsi="Calibri" w:cs="Calibri" w:hint="default"/>
        <w:color w:val="000000"/>
        <w:sz w:val="24"/>
      </w:rPr>
    </w:lvl>
    <w:lvl w:ilvl="4" w:tplc="6B90D2E0">
      <w:start w:val="1"/>
      <w:numFmt w:val="lowerRoman"/>
      <w:lvlText w:val="(%5)"/>
      <w:lvlJc w:val="left"/>
      <w:pPr>
        <w:ind w:left="505" w:hanging="397"/>
      </w:pPr>
      <w:rPr>
        <w:rFonts w:ascii="Calibri" w:eastAsia="Calibri" w:hAnsi="Calibri" w:cs="Calibri" w:hint="default"/>
        <w:color w:val="000000"/>
        <w:sz w:val="24"/>
      </w:rPr>
    </w:lvl>
    <w:lvl w:ilvl="5" w:tplc="7AC20502">
      <w:start w:val="1"/>
      <w:numFmt w:val="lowerRoman"/>
      <w:lvlText w:val="(%6)"/>
      <w:lvlJc w:val="left"/>
      <w:pPr>
        <w:ind w:left="902" w:hanging="397"/>
      </w:pPr>
      <w:rPr>
        <w:rFonts w:ascii="Calibri" w:eastAsia="Calibri" w:hAnsi="Calibri" w:cs="Calibri" w:hint="default"/>
        <w:color w:val="000000"/>
        <w:sz w:val="24"/>
      </w:rPr>
    </w:lvl>
    <w:lvl w:ilvl="6" w:tplc="6D34C4C8">
      <w:start w:val="1"/>
      <w:numFmt w:val="none"/>
      <w:lvlText w:val=""/>
      <w:lvlJc w:val="left"/>
      <w:pPr>
        <w:ind w:left="108" w:firstLine="0"/>
      </w:pPr>
      <w:rPr>
        <w:rFonts w:ascii="Calibri" w:eastAsia="Calibri" w:hAnsi="Calibri" w:cs="Calibri" w:hint="default"/>
        <w:color w:val="000000"/>
        <w:sz w:val="24"/>
      </w:rPr>
    </w:lvl>
    <w:lvl w:ilvl="7" w:tplc="AEE4F408">
      <w:start w:val="1"/>
      <w:numFmt w:val="none"/>
      <w:lvlText w:val=""/>
      <w:lvlJc w:val="left"/>
      <w:pPr>
        <w:ind w:left="108" w:firstLine="0"/>
      </w:pPr>
      <w:rPr>
        <w:rFonts w:ascii="Calibri" w:eastAsia="Calibri" w:hAnsi="Calibri" w:cs="Calibri" w:hint="default"/>
        <w:color w:val="000000"/>
        <w:sz w:val="24"/>
      </w:rPr>
    </w:lvl>
    <w:lvl w:ilvl="8" w:tplc="7BCA6896">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03CB4345"/>
    <w:multiLevelType w:val="hybridMultilevel"/>
    <w:tmpl w:val="F2EA8E4E"/>
    <w:lvl w:ilvl="0" w:tplc="D870CEA8">
      <w:start w:val="1"/>
      <w:numFmt w:val="bullet"/>
      <w:lvlText w:val=""/>
      <w:lvlJc w:val="left"/>
      <w:pPr>
        <w:ind w:left="468" w:hanging="360"/>
      </w:pPr>
      <w:rPr>
        <w:rFonts w:ascii="Symbol" w:eastAsia="Symbol" w:hAnsi="Symbol" w:cs="Symbol" w:hint="default"/>
        <w:color w:val="000000"/>
        <w:sz w:val="24"/>
      </w:rPr>
    </w:lvl>
    <w:lvl w:ilvl="1" w:tplc="77AED5C8">
      <w:start w:val="1"/>
      <w:numFmt w:val="bullet"/>
      <w:lvlText w:val="o"/>
      <w:lvlJc w:val="left"/>
      <w:pPr>
        <w:ind w:left="1188" w:hanging="360"/>
      </w:pPr>
      <w:rPr>
        <w:rFonts w:ascii="Courier New" w:eastAsia="Courier New" w:hAnsi="Courier New" w:cs="Courier New" w:hint="default"/>
        <w:color w:val="000000"/>
        <w:sz w:val="24"/>
      </w:rPr>
    </w:lvl>
    <w:lvl w:ilvl="2" w:tplc="FFE206B6">
      <w:start w:val="1"/>
      <w:numFmt w:val="bullet"/>
      <w:lvlText w:val=""/>
      <w:lvlJc w:val="left"/>
      <w:pPr>
        <w:ind w:left="1908" w:hanging="360"/>
      </w:pPr>
      <w:rPr>
        <w:rFonts w:ascii="Wingdings" w:eastAsia="Wingdings" w:hAnsi="Wingdings" w:cs="Wingdings" w:hint="default"/>
        <w:color w:val="000000"/>
        <w:sz w:val="24"/>
      </w:rPr>
    </w:lvl>
    <w:lvl w:ilvl="3" w:tplc="B11AC8BC">
      <w:start w:val="1"/>
      <w:numFmt w:val="bullet"/>
      <w:lvlText w:val=""/>
      <w:lvlJc w:val="left"/>
      <w:pPr>
        <w:ind w:left="2628" w:hanging="360"/>
      </w:pPr>
      <w:rPr>
        <w:rFonts w:ascii="Symbol" w:eastAsia="Symbol" w:hAnsi="Symbol" w:cs="Symbol" w:hint="default"/>
        <w:color w:val="000000"/>
        <w:sz w:val="24"/>
      </w:rPr>
    </w:lvl>
    <w:lvl w:ilvl="4" w:tplc="84ECC376">
      <w:start w:val="1"/>
      <w:numFmt w:val="bullet"/>
      <w:lvlText w:val="o"/>
      <w:lvlJc w:val="left"/>
      <w:pPr>
        <w:ind w:left="3348" w:hanging="360"/>
      </w:pPr>
      <w:rPr>
        <w:rFonts w:ascii="Courier New" w:eastAsia="Courier New" w:hAnsi="Courier New" w:cs="Courier New" w:hint="default"/>
        <w:color w:val="000000"/>
        <w:sz w:val="24"/>
      </w:rPr>
    </w:lvl>
    <w:lvl w:ilvl="5" w:tplc="07B03350">
      <w:start w:val="1"/>
      <w:numFmt w:val="bullet"/>
      <w:lvlText w:val=""/>
      <w:lvlJc w:val="left"/>
      <w:pPr>
        <w:ind w:left="4068" w:hanging="360"/>
      </w:pPr>
      <w:rPr>
        <w:rFonts w:ascii="Wingdings" w:eastAsia="Wingdings" w:hAnsi="Wingdings" w:cs="Wingdings" w:hint="default"/>
        <w:color w:val="000000"/>
        <w:sz w:val="24"/>
      </w:rPr>
    </w:lvl>
    <w:lvl w:ilvl="6" w:tplc="0EF2B4A6">
      <w:start w:val="1"/>
      <w:numFmt w:val="bullet"/>
      <w:lvlText w:val=""/>
      <w:lvlJc w:val="left"/>
      <w:pPr>
        <w:ind w:left="4788" w:hanging="360"/>
      </w:pPr>
      <w:rPr>
        <w:rFonts w:ascii="Symbol" w:eastAsia="Symbol" w:hAnsi="Symbol" w:cs="Symbol" w:hint="default"/>
        <w:color w:val="000000"/>
        <w:sz w:val="24"/>
      </w:rPr>
    </w:lvl>
    <w:lvl w:ilvl="7" w:tplc="DD2CA302">
      <w:start w:val="1"/>
      <w:numFmt w:val="bullet"/>
      <w:lvlText w:val="o"/>
      <w:lvlJc w:val="left"/>
      <w:pPr>
        <w:ind w:left="5508" w:hanging="360"/>
      </w:pPr>
      <w:rPr>
        <w:rFonts w:ascii="Courier New" w:eastAsia="Courier New" w:hAnsi="Courier New" w:cs="Courier New" w:hint="default"/>
        <w:color w:val="000000"/>
        <w:sz w:val="24"/>
      </w:rPr>
    </w:lvl>
    <w:lvl w:ilvl="8" w:tplc="148A44B4">
      <w:start w:val="1"/>
      <w:numFmt w:val="bullet"/>
      <w:lvlText w:val=""/>
      <w:lvlJc w:val="left"/>
      <w:pPr>
        <w:ind w:left="6228" w:hanging="360"/>
      </w:pPr>
      <w:rPr>
        <w:rFonts w:ascii="Wingdings" w:eastAsia="Wingdings" w:hAnsi="Wingdings" w:cs="Wingdings" w:hint="default"/>
        <w:color w:val="000000"/>
        <w:sz w:val="24"/>
      </w:rPr>
    </w:lvl>
  </w:abstractNum>
  <w:abstractNum w:abstractNumId="2" w15:restartNumberingAfterBreak="0">
    <w:nsid w:val="0A643D3C"/>
    <w:multiLevelType w:val="hybridMultilevel"/>
    <w:tmpl w:val="EC90E230"/>
    <w:lvl w:ilvl="0" w:tplc="FF342BB8">
      <w:start w:val="1"/>
      <w:numFmt w:val="bullet"/>
      <w:lvlText w:val="•"/>
      <w:lvlJc w:val="left"/>
      <w:pPr>
        <w:ind w:left="392" w:hanging="284"/>
      </w:pPr>
      <w:rPr>
        <w:rFonts w:ascii="Calibri" w:eastAsia="Calibri" w:hAnsi="Calibri" w:cs="Calibri" w:hint="default"/>
        <w:color w:val="000000"/>
        <w:sz w:val="20"/>
      </w:rPr>
    </w:lvl>
    <w:lvl w:ilvl="1" w:tplc="9BBE4968">
      <w:start w:val="1"/>
      <w:numFmt w:val="bullet"/>
      <w:lvlText w:val="•"/>
      <w:lvlJc w:val="left"/>
      <w:pPr>
        <w:ind w:left="392" w:hanging="284"/>
      </w:pPr>
      <w:rPr>
        <w:rFonts w:ascii="Calibri" w:eastAsia="Calibri" w:hAnsi="Calibri" w:cs="Calibri" w:hint="default"/>
        <w:color w:val="000000"/>
        <w:sz w:val="24"/>
      </w:rPr>
    </w:lvl>
    <w:lvl w:ilvl="2" w:tplc="6976430C">
      <w:start w:val="1"/>
      <w:numFmt w:val="bullet"/>
      <w:lvlText w:val="–"/>
      <w:lvlJc w:val="left"/>
      <w:pPr>
        <w:ind w:left="675" w:hanging="283"/>
      </w:pPr>
      <w:rPr>
        <w:rFonts w:ascii="Arial" w:eastAsia="Arial" w:hAnsi="Arial" w:cs="Arial" w:hint="default"/>
        <w:color w:val="000000"/>
        <w:sz w:val="24"/>
      </w:rPr>
    </w:lvl>
    <w:lvl w:ilvl="3" w:tplc="9A7AC8E8">
      <w:start w:val="1"/>
      <w:numFmt w:val="bullet"/>
      <w:lvlText w:val="–"/>
      <w:lvlJc w:val="left"/>
      <w:pPr>
        <w:ind w:left="675" w:hanging="283"/>
      </w:pPr>
      <w:rPr>
        <w:rFonts w:ascii="Arial" w:eastAsia="Arial" w:hAnsi="Arial" w:cs="Arial" w:hint="default"/>
        <w:color w:val="000000"/>
        <w:sz w:val="24"/>
      </w:rPr>
    </w:lvl>
    <w:lvl w:ilvl="4" w:tplc="F9C6E8B4">
      <w:start w:val="1"/>
      <w:numFmt w:val="bullet"/>
      <w:lvlText w:val="•"/>
      <w:lvlJc w:val="left"/>
      <w:pPr>
        <w:ind w:left="788" w:hanging="283"/>
      </w:pPr>
      <w:rPr>
        <w:rFonts w:ascii="Calibri" w:eastAsia="Calibri" w:hAnsi="Calibri" w:cs="Calibri" w:hint="default"/>
        <w:color w:val="000000"/>
        <w:sz w:val="24"/>
      </w:rPr>
    </w:lvl>
    <w:lvl w:ilvl="5" w:tplc="DF3A3698">
      <w:start w:val="1"/>
      <w:numFmt w:val="bullet"/>
      <w:lvlText w:val="•"/>
      <w:lvlJc w:val="left"/>
      <w:pPr>
        <w:ind w:left="788" w:hanging="283"/>
      </w:pPr>
      <w:rPr>
        <w:rFonts w:ascii="Calibri" w:eastAsia="Calibri" w:hAnsi="Calibri" w:cs="Calibri" w:hint="default"/>
        <w:color w:val="000000"/>
        <w:sz w:val="24"/>
      </w:rPr>
    </w:lvl>
    <w:lvl w:ilvl="6" w:tplc="CB82B0FE">
      <w:start w:val="1"/>
      <w:numFmt w:val="bullet"/>
      <w:lvlText w:val="•"/>
      <w:lvlJc w:val="left"/>
      <w:pPr>
        <w:ind w:left="335" w:hanging="227"/>
      </w:pPr>
      <w:rPr>
        <w:rFonts w:ascii="Calibri" w:eastAsia="Calibri" w:hAnsi="Calibri" w:cs="Calibri" w:hint="default"/>
        <w:color w:val="000000"/>
        <w:sz w:val="24"/>
      </w:rPr>
    </w:lvl>
    <w:lvl w:ilvl="7" w:tplc="6D8A9E80">
      <w:start w:val="1"/>
      <w:numFmt w:val="none"/>
      <w:lvlText w:val=""/>
      <w:lvlJc w:val="left"/>
      <w:pPr>
        <w:ind w:left="108" w:firstLine="0"/>
      </w:pPr>
      <w:rPr>
        <w:rFonts w:ascii="Calibri" w:eastAsia="Calibri" w:hAnsi="Calibri" w:cs="Calibri" w:hint="default"/>
        <w:color w:val="000000"/>
        <w:sz w:val="24"/>
      </w:rPr>
    </w:lvl>
    <w:lvl w:ilvl="8" w:tplc="0CB27576">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256C58B1"/>
    <w:multiLevelType w:val="hybridMultilevel"/>
    <w:tmpl w:val="8A821DBC"/>
    <w:lvl w:ilvl="0" w:tplc="FCDC1748">
      <w:start w:val="1"/>
      <w:numFmt w:val="bullet"/>
      <w:lvlText w:val=""/>
      <w:lvlJc w:val="left"/>
      <w:pPr>
        <w:ind w:left="828" w:hanging="360"/>
      </w:pPr>
      <w:rPr>
        <w:rFonts w:ascii="Symbol" w:eastAsia="Symbol" w:hAnsi="Symbol" w:cs="Symbol" w:hint="default"/>
        <w:color w:val="000000"/>
        <w:sz w:val="24"/>
      </w:rPr>
    </w:lvl>
    <w:lvl w:ilvl="1" w:tplc="7B20EF46">
      <w:start w:val="1"/>
      <w:numFmt w:val="bullet"/>
      <w:lvlText w:val="o"/>
      <w:lvlJc w:val="left"/>
      <w:pPr>
        <w:ind w:left="1548" w:hanging="360"/>
      </w:pPr>
      <w:rPr>
        <w:rFonts w:ascii="Courier New" w:eastAsia="Courier New" w:hAnsi="Courier New" w:cs="Courier New" w:hint="default"/>
        <w:color w:val="000000"/>
        <w:sz w:val="24"/>
      </w:rPr>
    </w:lvl>
    <w:lvl w:ilvl="2" w:tplc="160E822C">
      <w:start w:val="1"/>
      <w:numFmt w:val="bullet"/>
      <w:lvlText w:val=""/>
      <w:lvlJc w:val="left"/>
      <w:pPr>
        <w:ind w:left="2268" w:hanging="360"/>
      </w:pPr>
      <w:rPr>
        <w:rFonts w:ascii="Wingdings" w:eastAsia="Wingdings" w:hAnsi="Wingdings" w:cs="Wingdings" w:hint="default"/>
        <w:color w:val="000000"/>
        <w:sz w:val="24"/>
      </w:rPr>
    </w:lvl>
    <w:lvl w:ilvl="3" w:tplc="4DFE6CA2">
      <w:start w:val="1"/>
      <w:numFmt w:val="bullet"/>
      <w:lvlText w:val=""/>
      <w:lvlJc w:val="left"/>
      <w:pPr>
        <w:ind w:left="2988" w:hanging="360"/>
      </w:pPr>
      <w:rPr>
        <w:rFonts w:ascii="Symbol" w:eastAsia="Symbol" w:hAnsi="Symbol" w:cs="Symbol" w:hint="default"/>
        <w:color w:val="000000"/>
        <w:sz w:val="24"/>
      </w:rPr>
    </w:lvl>
    <w:lvl w:ilvl="4" w:tplc="19E4AECC">
      <w:start w:val="1"/>
      <w:numFmt w:val="bullet"/>
      <w:lvlText w:val="o"/>
      <w:lvlJc w:val="left"/>
      <w:pPr>
        <w:ind w:left="3708" w:hanging="360"/>
      </w:pPr>
      <w:rPr>
        <w:rFonts w:ascii="Courier New" w:eastAsia="Courier New" w:hAnsi="Courier New" w:cs="Courier New" w:hint="default"/>
        <w:color w:val="000000"/>
        <w:sz w:val="24"/>
      </w:rPr>
    </w:lvl>
    <w:lvl w:ilvl="5" w:tplc="3C40BBAA">
      <w:start w:val="1"/>
      <w:numFmt w:val="bullet"/>
      <w:lvlText w:val=""/>
      <w:lvlJc w:val="left"/>
      <w:pPr>
        <w:ind w:left="4428" w:hanging="360"/>
      </w:pPr>
      <w:rPr>
        <w:rFonts w:ascii="Wingdings" w:eastAsia="Wingdings" w:hAnsi="Wingdings" w:cs="Wingdings" w:hint="default"/>
        <w:color w:val="000000"/>
        <w:sz w:val="24"/>
      </w:rPr>
    </w:lvl>
    <w:lvl w:ilvl="6" w:tplc="F240371E">
      <w:start w:val="1"/>
      <w:numFmt w:val="bullet"/>
      <w:lvlText w:val=""/>
      <w:lvlJc w:val="left"/>
      <w:pPr>
        <w:ind w:left="5148" w:hanging="360"/>
      </w:pPr>
      <w:rPr>
        <w:rFonts w:ascii="Symbol" w:eastAsia="Symbol" w:hAnsi="Symbol" w:cs="Symbol" w:hint="default"/>
        <w:color w:val="000000"/>
        <w:sz w:val="24"/>
      </w:rPr>
    </w:lvl>
    <w:lvl w:ilvl="7" w:tplc="DD3CC354">
      <w:start w:val="1"/>
      <w:numFmt w:val="bullet"/>
      <w:lvlText w:val="o"/>
      <w:lvlJc w:val="left"/>
      <w:pPr>
        <w:ind w:left="5868" w:hanging="360"/>
      </w:pPr>
      <w:rPr>
        <w:rFonts w:ascii="Courier New" w:eastAsia="Courier New" w:hAnsi="Courier New" w:cs="Courier New" w:hint="default"/>
        <w:color w:val="000000"/>
        <w:sz w:val="24"/>
      </w:rPr>
    </w:lvl>
    <w:lvl w:ilvl="8" w:tplc="04B4ECD4">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2E564607"/>
    <w:multiLevelType w:val="hybridMultilevel"/>
    <w:tmpl w:val="86C262AE"/>
    <w:lvl w:ilvl="0" w:tplc="1FEA9F62">
      <w:start w:val="1"/>
      <w:numFmt w:val="decimal"/>
      <w:lvlText w:val="%1."/>
      <w:lvlJc w:val="left"/>
      <w:pPr>
        <w:ind w:left="828" w:hanging="360"/>
      </w:pPr>
      <w:rPr>
        <w:rFonts w:ascii="Calibri" w:eastAsia="Calibri" w:hAnsi="Calibri" w:cs="Calibri" w:hint="default"/>
        <w:color w:val="000000"/>
        <w:sz w:val="24"/>
      </w:rPr>
    </w:lvl>
    <w:lvl w:ilvl="1" w:tplc="0F64E23A">
      <w:start w:val="1"/>
      <w:numFmt w:val="lowerLetter"/>
      <w:lvlText w:val="%2."/>
      <w:lvlJc w:val="left"/>
      <w:pPr>
        <w:ind w:left="1548" w:hanging="360"/>
      </w:pPr>
      <w:rPr>
        <w:rFonts w:ascii="Calibri" w:eastAsia="Calibri" w:hAnsi="Calibri" w:cs="Calibri" w:hint="default"/>
        <w:color w:val="000000"/>
        <w:sz w:val="24"/>
      </w:rPr>
    </w:lvl>
    <w:lvl w:ilvl="2" w:tplc="620A91F4">
      <w:start w:val="1"/>
      <w:numFmt w:val="lowerRoman"/>
      <w:lvlText w:val="%3."/>
      <w:lvlJc w:val="right"/>
      <w:pPr>
        <w:ind w:left="2268" w:hanging="180"/>
      </w:pPr>
      <w:rPr>
        <w:rFonts w:ascii="Calibri" w:eastAsia="Calibri" w:hAnsi="Calibri" w:cs="Calibri" w:hint="default"/>
        <w:color w:val="000000"/>
        <w:sz w:val="24"/>
      </w:rPr>
    </w:lvl>
    <w:lvl w:ilvl="3" w:tplc="ADDA2EDA">
      <w:start w:val="1"/>
      <w:numFmt w:val="decimal"/>
      <w:lvlText w:val="%4."/>
      <w:lvlJc w:val="left"/>
      <w:pPr>
        <w:ind w:left="2988" w:hanging="360"/>
      </w:pPr>
      <w:rPr>
        <w:rFonts w:ascii="Calibri" w:eastAsia="Calibri" w:hAnsi="Calibri" w:cs="Calibri" w:hint="default"/>
        <w:color w:val="000000"/>
        <w:sz w:val="24"/>
      </w:rPr>
    </w:lvl>
    <w:lvl w:ilvl="4" w:tplc="B6F446AC">
      <w:start w:val="1"/>
      <w:numFmt w:val="lowerLetter"/>
      <w:lvlText w:val="%5."/>
      <w:lvlJc w:val="left"/>
      <w:pPr>
        <w:ind w:left="3708" w:hanging="360"/>
      </w:pPr>
      <w:rPr>
        <w:rFonts w:ascii="Calibri" w:eastAsia="Calibri" w:hAnsi="Calibri" w:cs="Calibri" w:hint="default"/>
        <w:color w:val="000000"/>
        <w:sz w:val="24"/>
      </w:rPr>
    </w:lvl>
    <w:lvl w:ilvl="5" w:tplc="A8182D58">
      <w:start w:val="1"/>
      <w:numFmt w:val="lowerRoman"/>
      <w:lvlText w:val="%6."/>
      <w:lvlJc w:val="right"/>
      <w:pPr>
        <w:ind w:left="4428" w:hanging="180"/>
      </w:pPr>
      <w:rPr>
        <w:rFonts w:ascii="Calibri" w:eastAsia="Calibri" w:hAnsi="Calibri" w:cs="Calibri" w:hint="default"/>
        <w:color w:val="000000"/>
        <w:sz w:val="24"/>
      </w:rPr>
    </w:lvl>
    <w:lvl w:ilvl="6" w:tplc="FAECF528">
      <w:start w:val="1"/>
      <w:numFmt w:val="decimal"/>
      <w:lvlText w:val="%7."/>
      <w:lvlJc w:val="left"/>
      <w:pPr>
        <w:ind w:left="5148" w:hanging="360"/>
      </w:pPr>
      <w:rPr>
        <w:rFonts w:ascii="Calibri" w:eastAsia="Calibri" w:hAnsi="Calibri" w:cs="Calibri" w:hint="default"/>
        <w:color w:val="000000"/>
        <w:sz w:val="24"/>
      </w:rPr>
    </w:lvl>
    <w:lvl w:ilvl="7" w:tplc="8EE68E24">
      <w:start w:val="1"/>
      <w:numFmt w:val="lowerLetter"/>
      <w:lvlText w:val="%8."/>
      <w:lvlJc w:val="left"/>
      <w:pPr>
        <w:ind w:left="5868" w:hanging="360"/>
      </w:pPr>
      <w:rPr>
        <w:rFonts w:ascii="Calibri" w:eastAsia="Calibri" w:hAnsi="Calibri" w:cs="Calibri" w:hint="default"/>
        <w:color w:val="000000"/>
        <w:sz w:val="24"/>
      </w:rPr>
    </w:lvl>
    <w:lvl w:ilvl="8" w:tplc="7B364DE4">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31486376"/>
    <w:multiLevelType w:val="hybridMultilevel"/>
    <w:tmpl w:val="04BCDD8C"/>
    <w:lvl w:ilvl="0" w:tplc="EEFCB81C">
      <w:start w:val="1"/>
      <w:numFmt w:val="bullet"/>
      <w:lvlText w:val=""/>
      <w:lvlJc w:val="left"/>
      <w:pPr>
        <w:ind w:left="468" w:hanging="360"/>
      </w:pPr>
      <w:rPr>
        <w:rFonts w:ascii="Symbol" w:eastAsia="Symbol" w:hAnsi="Symbol" w:cs="Symbol" w:hint="default"/>
        <w:color w:val="000000"/>
        <w:sz w:val="24"/>
      </w:rPr>
    </w:lvl>
    <w:lvl w:ilvl="1" w:tplc="A13E6348">
      <w:start w:val="1"/>
      <w:numFmt w:val="bullet"/>
      <w:lvlText w:val="o"/>
      <w:lvlJc w:val="left"/>
      <w:pPr>
        <w:ind w:left="1188" w:hanging="360"/>
      </w:pPr>
      <w:rPr>
        <w:rFonts w:ascii="Courier New" w:eastAsia="Courier New" w:hAnsi="Courier New" w:cs="Courier New" w:hint="default"/>
        <w:color w:val="000000"/>
        <w:sz w:val="24"/>
      </w:rPr>
    </w:lvl>
    <w:lvl w:ilvl="2" w:tplc="58DAF750">
      <w:start w:val="1"/>
      <w:numFmt w:val="bullet"/>
      <w:lvlText w:val=""/>
      <w:lvlJc w:val="left"/>
      <w:pPr>
        <w:ind w:left="1908" w:hanging="360"/>
      </w:pPr>
      <w:rPr>
        <w:rFonts w:ascii="Wingdings" w:eastAsia="Wingdings" w:hAnsi="Wingdings" w:cs="Wingdings" w:hint="default"/>
        <w:color w:val="000000"/>
        <w:sz w:val="24"/>
      </w:rPr>
    </w:lvl>
    <w:lvl w:ilvl="3" w:tplc="6562E5DC">
      <w:start w:val="1"/>
      <w:numFmt w:val="bullet"/>
      <w:lvlText w:val=""/>
      <w:lvlJc w:val="left"/>
      <w:pPr>
        <w:ind w:left="2628" w:hanging="360"/>
      </w:pPr>
      <w:rPr>
        <w:rFonts w:ascii="Symbol" w:eastAsia="Symbol" w:hAnsi="Symbol" w:cs="Symbol" w:hint="default"/>
        <w:color w:val="000000"/>
        <w:sz w:val="24"/>
      </w:rPr>
    </w:lvl>
    <w:lvl w:ilvl="4" w:tplc="DD22E380">
      <w:start w:val="1"/>
      <w:numFmt w:val="bullet"/>
      <w:lvlText w:val="o"/>
      <w:lvlJc w:val="left"/>
      <w:pPr>
        <w:ind w:left="3348" w:hanging="360"/>
      </w:pPr>
      <w:rPr>
        <w:rFonts w:ascii="Courier New" w:eastAsia="Courier New" w:hAnsi="Courier New" w:cs="Courier New" w:hint="default"/>
        <w:color w:val="000000"/>
        <w:sz w:val="24"/>
      </w:rPr>
    </w:lvl>
    <w:lvl w:ilvl="5" w:tplc="4F8ACA5E">
      <w:start w:val="1"/>
      <w:numFmt w:val="bullet"/>
      <w:lvlText w:val=""/>
      <w:lvlJc w:val="left"/>
      <w:pPr>
        <w:ind w:left="4068" w:hanging="360"/>
      </w:pPr>
      <w:rPr>
        <w:rFonts w:ascii="Wingdings" w:eastAsia="Wingdings" w:hAnsi="Wingdings" w:cs="Wingdings" w:hint="default"/>
        <w:color w:val="000000"/>
        <w:sz w:val="24"/>
      </w:rPr>
    </w:lvl>
    <w:lvl w:ilvl="6" w:tplc="3014CFC8">
      <w:start w:val="1"/>
      <w:numFmt w:val="bullet"/>
      <w:lvlText w:val=""/>
      <w:lvlJc w:val="left"/>
      <w:pPr>
        <w:ind w:left="4788" w:hanging="360"/>
      </w:pPr>
      <w:rPr>
        <w:rFonts w:ascii="Symbol" w:eastAsia="Symbol" w:hAnsi="Symbol" w:cs="Symbol" w:hint="default"/>
        <w:color w:val="000000"/>
        <w:sz w:val="24"/>
      </w:rPr>
    </w:lvl>
    <w:lvl w:ilvl="7" w:tplc="BD50459E">
      <w:start w:val="1"/>
      <w:numFmt w:val="bullet"/>
      <w:lvlText w:val="o"/>
      <w:lvlJc w:val="left"/>
      <w:pPr>
        <w:ind w:left="5508" w:hanging="360"/>
      </w:pPr>
      <w:rPr>
        <w:rFonts w:ascii="Courier New" w:eastAsia="Courier New" w:hAnsi="Courier New" w:cs="Courier New" w:hint="default"/>
        <w:color w:val="000000"/>
        <w:sz w:val="24"/>
      </w:rPr>
    </w:lvl>
    <w:lvl w:ilvl="8" w:tplc="4EC0A610">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3AB87656"/>
    <w:multiLevelType w:val="hybridMultilevel"/>
    <w:tmpl w:val="2AEC1696"/>
    <w:lvl w:ilvl="0" w:tplc="EF0E9DF8">
      <w:start w:val="1"/>
      <w:numFmt w:val="decimal"/>
      <w:lvlText w:val="%1."/>
      <w:lvlJc w:val="left"/>
      <w:pPr>
        <w:ind w:left="505" w:hanging="397"/>
      </w:pPr>
      <w:rPr>
        <w:rFonts w:ascii="Calibri" w:eastAsia="Calibri" w:hAnsi="Calibri" w:cs="Calibri" w:hint="default"/>
        <w:color w:val="000000"/>
        <w:sz w:val="24"/>
      </w:rPr>
    </w:lvl>
    <w:lvl w:ilvl="1" w:tplc="A3F4409A">
      <w:start w:val="1"/>
      <w:numFmt w:val="decimal"/>
      <w:lvlText w:val="%2."/>
      <w:lvlJc w:val="left"/>
      <w:pPr>
        <w:ind w:left="902" w:hanging="397"/>
      </w:pPr>
      <w:rPr>
        <w:rFonts w:ascii="Calibri" w:eastAsia="Calibri" w:hAnsi="Calibri" w:cs="Calibri" w:hint="default"/>
        <w:color w:val="000000"/>
        <w:sz w:val="24"/>
      </w:rPr>
    </w:lvl>
    <w:lvl w:ilvl="2" w:tplc="BBC27512">
      <w:start w:val="1"/>
      <w:numFmt w:val="lowerLetter"/>
      <w:lvlText w:val="(%3)"/>
      <w:lvlJc w:val="left"/>
      <w:pPr>
        <w:ind w:left="505" w:hanging="397"/>
      </w:pPr>
      <w:rPr>
        <w:rFonts w:ascii="Calibri" w:eastAsia="Calibri" w:hAnsi="Calibri" w:cs="Calibri" w:hint="default"/>
        <w:color w:val="000000"/>
        <w:sz w:val="24"/>
      </w:rPr>
    </w:lvl>
    <w:lvl w:ilvl="3" w:tplc="C7547CF6">
      <w:start w:val="1"/>
      <w:numFmt w:val="lowerLetter"/>
      <w:lvlText w:val="(%4)"/>
      <w:lvlJc w:val="left"/>
      <w:pPr>
        <w:ind w:left="902" w:hanging="397"/>
      </w:pPr>
      <w:rPr>
        <w:rFonts w:ascii="Calibri" w:eastAsia="Calibri" w:hAnsi="Calibri" w:cs="Calibri" w:hint="default"/>
        <w:color w:val="000000"/>
        <w:sz w:val="24"/>
      </w:rPr>
    </w:lvl>
    <w:lvl w:ilvl="4" w:tplc="8E7CCAF4">
      <w:start w:val="1"/>
      <w:numFmt w:val="lowerRoman"/>
      <w:lvlText w:val="(%5)"/>
      <w:lvlJc w:val="left"/>
      <w:pPr>
        <w:ind w:left="505" w:hanging="397"/>
      </w:pPr>
      <w:rPr>
        <w:rFonts w:ascii="Calibri" w:eastAsia="Calibri" w:hAnsi="Calibri" w:cs="Calibri" w:hint="default"/>
        <w:color w:val="000000"/>
        <w:sz w:val="24"/>
      </w:rPr>
    </w:lvl>
    <w:lvl w:ilvl="5" w:tplc="6920576E">
      <w:start w:val="1"/>
      <w:numFmt w:val="lowerRoman"/>
      <w:lvlText w:val="(%6)"/>
      <w:lvlJc w:val="left"/>
      <w:pPr>
        <w:ind w:left="902" w:hanging="397"/>
      </w:pPr>
      <w:rPr>
        <w:rFonts w:ascii="Calibri" w:eastAsia="Calibri" w:hAnsi="Calibri" w:cs="Calibri" w:hint="default"/>
        <w:color w:val="000000"/>
        <w:sz w:val="24"/>
      </w:rPr>
    </w:lvl>
    <w:lvl w:ilvl="6" w:tplc="B3D8DA8A">
      <w:start w:val="1"/>
      <w:numFmt w:val="none"/>
      <w:lvlText w:val=""/>
      <w:lvlJc w:val="left"/>
      <w:pPr>
        <w:ind w:left="108" w:firstLine="0"/>
      </w:pPr>
      <w:rPr>
        <w:rFonts w:ascii="Calibri" w:eastAsia="Calibri" w:hAnsi="Calibri" w:cs="Calibri" w:hint="default"/>
        <w:color w:val="000000"/>
        <w:sz w:val="24"/>
      </w:rPr>
    </w:lvl>
    <w:lvl w:ilvl="7" w:tplc="89748D16">
      <w:start w:val="1"/>
      <w:numFmt w:val="none"/>
      <w:lvlText w:val=""/>
      <w:lvlJc w:val="left"/>
      <w:pPr>
        <w:ind w:left="108" w:firstLine="0"/>
      </w:pPr>
      <w:rPr>
        <w:rFonts w:ascii="Calibri" w:eastAsia="Calibri" w:hAnsi="Calibri" w:cs="Calibri" w:hint="default"/>
        <w:color w:val="000000"/>
        <w:sz w:val="24"/>
      </w:rPr>
    </w:lvl>
    <w:lvl w:ilvl="8" w:tplc="F912A84E">
      <w:start w:val="1"/>
      <w:numFmt w:val="none"/>
      <w:lvlText w:val=""/>
      <w:lvlJc w:val="right"/>
      <w:pPr>
        <w:ind w:left="108" w:firstLine="0"/>
      </w:pPr>
      <w:rPr>
        <w:rFonts w:ascii="Calibri" w:eastAsia="Calibri" w:hAnsi="Calibri" w:cs="Calibri" w:hint="default"/>
        <w:color w:val="000000"/>
        <w:sz w:val="24"/>
      </w:rPr>
    </w:lvl>
  </w:abstractNum>
  <w:abstractNum w:abstractNumId="7" w15:restartNumberingAfterBreak="0">
    <w:nsid w:val="3E561DBC"/>
    <w:multiLevelType w:val="hybridMultilevel"/>
    <w:tmpl w:val="F97EFCB4"/>
    <w:lvl w:ilvl="0" w:tplc="1FF2E006">
      <w:start w:val="1"/>
      <w:numFmt w:val="decimal"/>
      <w:lvlText w:val="%1."/>
      <w:lvlJc w:val="left"/>
      <w:pPr>
        <w:ind w:left="828" w:hanging="360"/>
      </w:pPr>
      <w:rPr>
        <w:rFonts w:ascii="Calibri" w:eastAsia="Calibri" w:hAnsi="Calibri" w:cs="Calibri" w:hint="default"/>
        <w:color w:val="000000"/>
        <w:sz w:val="24"/>
      </w:rPr>
    </w:lvl>
    <w:lvl w:ilvl="1" w:tplc="EDA472BA">
      <w:start w:val="1"/>
      <w:numFmt w:val="lowerLetter"/>
      <w:lvlText w:val="%2."/>
      <w:lvlJc w:val="left"/>
      <w:pPr>
        <w:ind w:left="1548" w:hanging="360"/>
      </w:pPr>
      <w:rPr>
        <w:rFonts w:ascii="Calibri" w:eastAsia="Calibri" w:hAnsi="Calibri" w:cs="Calibri" w:hint="default"/>
        <w:color w:val="000000"/>
        <w:sz w:val="24"/>
      </w:rPr>
    </w:lvl>
    <w:lvl w:ilvl="2" w:tplc="BD804C8E">
      <w:start w:val="1"/>
      <w:numFmt w:val="lowerRoman"/>
      <w:lvlText w:val="%3."/>
      <w:lvlJc w:val="right"/>
      <w:pPr>
        <w:ind w:left="2268" w:hanging="180"/>
      </w:pPr>
      <w:rPr>
        <w:rFonts w:ascii="Calibri" w:eastAsia="Calibri" w:hAnsi="Calibri" w:cs="Calibri" w:hint="default"/>
        <w:color w:val="000000"/>
        <w:sz w:val="24"/>
      </w:rPr>
    </w:lvl>
    <w:lvl w:ilvl="3" w:tplc="4D10E288">
      <w:start w:val="1"/>
      <w:numFmt w:val="decimal"/>
      <w:lvlText w:val="%4."/>
      <w:lvlJc w:val="left"/>
      <w:pPr>
        <w:ind w:left="2988" w:hanging="360"/>
      </w:pPr>
      <w:rPr>
        <w:rFonts w:ascii="Calibri" w:eastAsia="Calibri" w:hAnsi="Calibri" w:cs="Calibri" w:hint="default"/>
        <w:color w:val="000000"/>
        <w:sz w:val="24"/>
      </w:rPr>
    </w:lvl>
    <w:lvl w:ilvl="4" w:tplc="22660DB2">
      <w:start w:val="1"/>
      <w:numFmt w:val="lowerLetter"/>
      <w:lvlText w:val="%5."/>
      <w:lvlJc w:val="left"/>
      <w:pPr>
        <w:ind w:left="3708" w:hanging="360"/>
      </w:pPr>
      <w:rPr>
        <w:rFonts w:ascii="Calibri" w:eastAsia="Calibri" w:hAnsi="Calibri" w:cs="Calibri" w:hint="default"/>
        <w:color w:val="000000"/>
        <w:sz w:val="24"/>
      </w:rPr>
    </w:lvl>
    <w:lvl w:ilvl="5" w:tplc="B2B2C87C">
      <w:start w:val="1"/>
      <w:numFmt w:val="lowerRoman"/>
      <w:lvlText w:val="%6."/>
      <w:lvlJc w:val="right"/>
      <w:pPr>
        <w:ind w:left="4428" w:hanging="180"/>
      </w:pPr>
      <w:rPr>
        <w:rFonts w:ascii="Calibri" w:eastAsia="Calibri" w:hAnsi="Calibri" w:cs="Calibri" w:hint="default"/>
        <w:color w:val="000000"/>
        <w:sz w:val="24"/>
      </w:rPr>
    </w:lvl>
    <w:lvl w:ilvl="6" w:tplc="C764C70A">
      <w:start w:val="1"/>
      <w:numFmt w:val="decimal"/>
      <w:lvlText w:val="%7."/>
      <w:lvlJc w:val="left"/>
      <w:pPr>
        <w:ind w:left="5148" w:hanging="360"/>
      </w:pPr>
      <w:rPr>
        <w:rFonts w:ascii="Calibri" w:eastAsia="Calibri" w:hAnsi="Calibri" w:cs="Calibri" w:hint="default"/>
        <w:color w:val="000000"/>
        <w:sz w:val="24"/>
      </w:rPr>
    </w:lvl>
    <w:lvl w:ilvl="7" w:tplc="47A63CAC">
      <w:start w:val="1"/>
      <w:numFmt w:val="lowerLetter"/>
      <w:lvlText w:val="%8."/>
      <w:lvlJc w:val="left"/>
      <w:pPr>
        <w:ind w:left="5868" w:hanging="360"/>
      </w:pPr>
      <w:rPr>
        <w:rFonts w:ascii="Calibri" w:eastAsia="Calibri" w:hAnsi="Calibri" w:cs="Calibri" w:hint="default"/>
        <w:color w:val="000000"/>
        <w:sz w:val="24"/>
      </w:rPr>
    </w:lvl>
    <w:lvl w:ilvl="8" w:tplc="07E65460">
      <w:start w:val="1"/>
      <w:numFmt w:val="lowerRoman"/>
      <w:lvlText w:val="%9."/>
      <w:lvlJc w:val="right"/>
      <w:pPr>
        <w:ind w:left="6588" w:hanging="180"/>
      </w:pPr>
      <w:rPr>
        <w:rFonts w:ascii="Calibri" w:eastAsia="Calibri" w:hAnsi="Calibri" w:cs="Calibri" w:hint="default"/>
        <w:color w:val="000000"/>
        <w:sz w:val="24"/>
      </w:rPr>
    </w:lvl>
  </w:abstractNum>
  <w:abstractNum w:abstractNumId="8" w15:restartNumberingAfterBreak="0">
    <w:nsid w:val="423A76FE"/>
    <w:multiLevelType w:val="hybridMultilevel"/>
    <w:tmpl w:val="9BBCFC50"/>
    <w:lvl w:ilvl="0" w:tplc="29A62D24">
      <w:start w:val="1"/>
      <w:numFmt w:val="bullet"/>
      <w:lvlText w:val=""/>
      <w:lvlJc w:val="left"/>
      <w:pPr>
        <w:ind w:left="392" w:hanging="284"/>
      </w:pPr>
      <w:rPr>
        <w:rFonts w:ascii="Symbol" w:eastAsia="Symbol" w:hAnsi="Symbol" w:cs="Symbol" w:hint="default"/>
        <w:color w:val="000000"/>
        <w:sz w:val="24"/>
      </w:rPr>
    </w:lvl>
    <w:lvl w:ilvl="1" w:tplc="31D07E76">
      <w:start w:val="1"/>
      <w:numFmt w:val="bullet"/>
      <w:lvlText w:val=""/>
      <w:lvlJc w:val="left"/>
      <w:pPr>
        <w:ind w:left="392" w:hanging="284"/>
      </w:pPr>
      <w:rPr>
        <w:rFonts w:ascii="Symbol" w:eastAsia="Symbol" w:hAnsi="Symbol" w:cs="Symbol" w:hint="default"/>
        <w:color w:val="000000"/>
        <w:sz w:val="24"/>
      </w:rPr>
    </w:lvl>
    <w:lvl w:ilvl="2" w:tplc="D65C3602">
      <w:start w:val="1"/>
      <w:numFmt w:val="bullet"/>
      <w:lvlText w:val="–"/>
      <w:lvlJc w:val="left"/>
      <w:pPr>
        <w:ind w:left="675" w:hanging="283"/>
      </w:pPr>
      <w:rPr>
        <w:rFonts w:ascii="Calibri" w:eastAsia="Calibri" w:hAnsi="Calibri" w:cs="Calibri" w:hint="default"/>
        <w:color w:val="000000"/>
        <w:sz w:val="24"/>
      </w:rPr>
    </w:lvl>
    <w:lvl w:ilvl="3" w:tplc="4ED019C6">
      <w:start w:val="1"/>
      <w:numFmt w:val="bullet"/>
      <w:lvlText w:val="–"/>
      <w:lvlJc w:val="left"/>
      <w:pPr>
        <w:ind w:left="675" w:hanging="283"/>
      </w:pPr>
      <w:rPr>
        <w:rFonts w:ascii="Calibri" w:eastAsia="Calibri" w:hAnsi="Calibri" w:cs="Calibri" w:hint="default"/>
        <w:color w:val="000000"/>
        <w:sz w:val="24"/>
      </w:rPr>
    </w:lvl>
    <w:lvl w:ilvl="4" w:tplc="2C88B8B8">
      <w:start w:val="1"/>
      <w:numFmt w:val="bullet"/>
      <w:lvlText w:val=""/>
      <w:lvlJc w:val="left"/>
      <w:pPr>
        <w:ind w:left="788" w:hanging="283"/>
      </w:pPr>
      <w:rPr>
        <w:rFonts w:ascii="Symbol" w:eastAsia="Symbol" w:hAnsi="Symbol" w:cs="Symbol" w:hint="default"/>
        <w:color w:val="000000"/>
        <w:sz w:val="24"/>
      </w:rPr>
    </w:lvl>
    <w:lvl w:ilvl="5" w:tplc="0D1ADF36">
      <w:start w:val="1"/>
      <w:numFmt w:val="bullet"/>
      <w:lvlText w:val=""/>
      <w:lvlJc w:val="left"/>
      <w:pPr>
        <w:ind w:left="788" w:hanging="283"/>
      </w:pPr>
      <w:rPr>
        <w:rFonts w:ascii="Symbol" w:eastAsia="Symbol" w:hAnsi="Symbol" w:cs="Symbol" w:hint="default"/>
        <w:color w:val="000000"/>
        <w:sz w:val="24"/>
      </w:rPr>
    </w:lvl>
    <w:lvl w:ilvl="6" w:tplc="D2A6C68A">
      <w:start w:val="1"/>
      <w:numFmt w:val="bullet"/>
      <w:lvlText w:val=""/>
      <w:lvlJc w:val="left"/>
      <w:pPr>
        <w:ind w:left="335" w:hanging="227"/>
      </w:pPr>
      <w:rPr>
        <w:rFonts w:ascii="Symbol" w:eastAsia="Symbol" w:hAnsi="Symbol" w:cs="Symbol" w:hint="default"/>
        <w:color w:val="000000"/>
        <w:sz w:val="24"/>
      </w:rPr>
    </w:lvl>
    <w:lvl w:ilvl="7" w:tplc="21D40284">
      <w:start w:val="1"/>
      <w:numFmt w:val="none"/>
      <w:lvlText w:val=""/>
      <w:lvlJc w:val="left"/>
      <w:pPr>
        <w:ind w:left="108" w:firstLine="0"/>
      </w:pPr>
      <w:rPr>
        <w:rFonts w:ascii="Calibri" w:eastAsia="Calibri" w:hAnsi="Calibri" w:cs="Calibri" w:hint="default"/>
        <w:color w:val="000000"/>
        <w:sz w:val="24"/>
      </w:rPr>
    </w:lvl>
    <w:lvl w:ilvl="8" w:tplc="F676D56C">
      <w:start w:val="1"/>
      <w:numFmt w:val="none"/>
      <w:lvlText w:val=""/>
      <w:lvlJc w:val="left"/>
      <w:pPr>
        <w:ind w:left="108" w:firstLine="0"/>
      </w:pPr>
      <w:rPr>
        <w:rFonts w:ascii="Calibri" w:eastAsia="Calibri" w:hAnsi="Calibri" w:cs="Calibri" w:hint="default"/>
        <w:color w:val="000000"/>
        <w:sz w:val="24"/>
      </w:rPr>
    </w:lvl>
  </w:abstractNum>
  <w:abstractNum w:abstractNumId="9" w15:restartNumberingAfterBreak="0">
    <w:nsid w:val="43420993"/>
    <w:multiLevelType w:val="hybridMultilevel"/>
    <w:tmpl w:val="1922903E"/>
    <w:lvl w:ilvl="0" w:tplc="177E9A30">
      <w:start w:val="1"/>
      <w:numFmt w:val="decimal"/>
      <w:lvlText w:val="%1."/>
      <w:lvlJc w:val="left"/>
      <w:pPr>
        <w:ind w:left="468" w:hanging="360"/>
      </w:pPr>
      <w:rPr>
        <w:rFonts w:ascii="Calibri" w:eastAsia="Calibri" w:hAnsi="Calibri" w:cs="Calibri" w:hint="default"/>
        <w:color w:val="000000"/>
        <w:sz w:val="24"/>
      </w:rPr>
    </w:lvl>
    <w:lvl w:ilvl="1" w:tplc="A454B4C4">
      <w:start w:val="1"/>
      <w:numFmt w:val="lowerLetter"/>
      <w:lvlText w:val="%2."/>
      <w:lvlJc w:val="left"/>
      <w:pPr>
        <w:ind w:left="1188" w:hanging="360"/>
      </w:pPr>
      <w:rPr>
        <w:rFonts w:ascii="Calibri" w:eastAsia="Calibri" w:hAnsi="Calibri" w:cs="Calibri" w:hint="default"/>
        <w:color w:val="000000"/>
        <w:sz w:val="24"/>
      </w:rPr>
    </w:lvl>
    <w:lvl w:ilvl="2" w:tplc="5A7A721E">
      <w:start w:val="1"/>
      <w:numFmt w:val="lowerRoman"/>
      <w:lvlText w:val="%3."/>
      <w:lvlJc w:val="right"/>
      <w:pPr>
        <w:ind w:left="1908" w:hanging="180"/>
      </w:pPr>
      <w:rPr>
        <w:rFonts w:ascii="Calibri" w:eastAsia="Calibri" w:hAnsi="Calibri" w:cs="Calibri" w:hint="default"/>
        <w:color w:val="000000"/>
        <w:sz w:val="24"/>
      </w:rPr>
    </w:lvl>
    <w:lvl w:ilvl="3" w:tplc="41EC6ECA">
      <w:start w:val="1"/>
      <w:numFmt w:val="decimal"/>
      <w:lvlText w:val="%4."/>
      <w:lvlJc w:val="left"/>
      <w:pPr>
        <w:ind w:left="2628" w:hanging="360"/>
      </w:pPr>
      <w:rPr>
        <w:rFonts w:ascii="Calibri" w:eastAsia="Calibri" w:hAnsi="Calibri" w:cs="Calibri" w:hint="default"/>
        <w:color w:val="000000"/>
        <w:sz w:val="24"/>
      </w:rPr>
    </w:lvl>
    <w:lvl w:ilvl="4" w:tplc="BFBC2BCA">
      <w:start w:val="1"/>
      <w:numFmt w:val="lowerLetter"/>
      <w:lvlText w:val="%5."/>
      <w:lvlJc w:val="left"/>
      <w:pPr>
        <w:ind w:left="3348" w:hanging="360"/>
      </w:pPr>
      <w:rPr>
        <w:rFonts w:ascii="Calibri" w:eastAsia="Calibri" w:hAnsi="Calibri" w:cs="Calibri" w:hint="default"/>
        <w:color w:val="000000"/>
        <w:sz w:val="24"/>
      </w:rPr>
    </w:lvl>
    <w:lvl w:ilvl="5" w:tplc="401ABB34">
      <w:start w:val="1"/>
      <w:numFmt w:val="lowerRoman"/>
      <w:lvlText w:val="%6."/>
      <w:lvlJc w:val="right"/>
      <w:pPr>
        <w:ind w:left="4068" w:hanging="180"/>
      </w:pPr>
      <w:rPr>
        <w:rFonts w:ascii="Calibri" w:eastAsia="Calibri" w:hAnsi="Calibri" w:cs="Calibri" w:hint="default"/>
        <w:color w:val="000000"/>
        <w:sz w:val="24"/>
      </w:rPr>
    </w:lvl>
    <w:lvl w:ilvl="6" w:tplc="533A2E4E">
      <w:start w:val="1"/>
      <w:numFmt w:val="decimal"/>
      <w:lvlText w:val="%7."/>
      <w:lvlJc w:val="left"/>
      <w:pPr>
        <w:ind w:left="4788" w:hanging="360"/>
      </w:pPr>
      <w:rPr>
        <w:rFonts w:ascii="Calibri" w:eastAsia="Calibri" w:hAnsi="Calibri" w:cs="Calibri" w:hint="default"/>
        <w:color w:val="000000"/>
        <w:sz w:val="24"/>
      </w:rPr>
    </w:lvl>
    <w:lvl w:ilvl="7" w:tplc="C66E1502">
      <w:start w:val="1"/>
      <w:numFmt w:val="lowerLetter"/>
      <w:lvlText w:val="%8."/>
      <w:lvlJc w:val="left"/>
      <w:pPr>
        <w:ind w:left="5508" w:hanging="360"/>
      </w:pPr>
      <w:rPr>
        <w:rFonts w:ascii="Calibri" w:eastAsia="Calibri" w:hAnsi="Calibri" w:cs="Calibri" w:hint="default"/>
        <w:color w:val="000000"/>
        <w:sz w:val="24"/>
      </w:rPr>
    </w:lvl>
    <w:lvl w:ilvl="8" w:tplc="5DEC83BC">
      <w:start w:val="1"/>
      <w:numFmt w:val="lowerRoman"/>
      <w:lvlText w:val="%9."/>
      <w:lvlJc w:val="right"/>
      <w:pPr>
        <w:ind w:left="6228" w:hanging="180"/>
      </w:pPr>
      <w:rPr>
        <w:rFonts w:ascii="Calibri" w:eastAsia="Calibri" w:hAnsi="Calibri" w:cs="Calibri" w:hint="default"/>
        <w:color w:val="000000"/>
        <w:sz w:val="24"/>
      </w:rPr>
    </w:lvl>
  </w:abstractNum>
  <w:abstractNum w:abstractNumId="10" w15:restartNumberingAfterBreak="0">
    <w:nsid w:val="470E2987"/>
    <w:multiLevelType w:val="hybridMultilevel"/>
    <w:tmpl w:val="CB703626"/>
    <w:lvl w:ilvl="0" w:tplc="A0520FE0">
      <w:start w:val="1"/>
      <w:numFmt w:val="decimal"/>
      <w:lvlText w:val="%1."/>
      <w:lvlJc w:val="left"/>
      <w:pPr>
        <w:ind w:left="828" w:hanging="360"/>
      </w:pPr>
      <w:rPr>
        <w:rFonts w:ascii="Calibri" w:eastAsia="Calibri" w:hAnsi="Calibri" w:cs="Calibri" w:hint="default"/>
        <w:color w:val="000000"/>
        <w:sz w:val="24"/>
      </w:rPr>
    </w:lvl>
    <w:lvl w:ilvl="1" w:tplc="74485F60">
      <w:start w:val="1"/>
      <w:numFmt w:val="lowerLetter"/>
      <w:lvlText w:val="%2."/>
      <w:lvlJc w:val="left"/>
      <w:pPr>
        <w:ind w:left="1548" w:hanging="360"/>
      </w:pPr>
      <w:rPr>
        <w:rFonts w:ascii="Calibri" w:eastAsia="Calibri" w:hAnsi="Calibri" w:cs="Calibri" w:hint="default"/>
        <w:color w:val="000000"/>
        <w:sz w:val="24"/>
      </w:rPr>
    </w:lvl>
    <w:lvl w:ilvl="2" w:tplc="4D5AD3BA">
      <w:start w:val="1"/>
      <w:numFmt w:val="lowerRoman"/>
      <w:lvlText w:val="%3."/>
      <w:lvlJc w:val="right"/>
      <w:pPr>
        <w:ind w:left="2268" w:hanging="180"/>
      </w:pPr>
      <w:rPr>
        <w:rFonts w:ascii="Calibri" w:eastAsia="Calibri" w:hAnsi="Calibri" w:cs="Calibri" w:hint="default"/>
        <w:color w:val="000000"/>
        <w:sz w:val="24"/>
      </w:rPr>
    </w:lvl>
    <w:lvl w:ilvl="3" w:tplc="16C0187E">
      <w:start w:val="1"/>
      <w:numFmt w:val="decimal"/>
      <w:lvlText w:val="%4."/>
      <w:lvlJc w:val="left"/>
      <w:pPr>
        <w:ind w:left="2988" w:hanging="360"/>
      </w:pPr>
      <w:rPr>
        <w:rFonts w:ascii="Calibri" w:eastAsia="Calibri" w:hAnsi="Calibri" w:cs="Calibri" w:hint="default"/>
        <w:color w:val="000000"/>
        <w:sz w:val="24"/>
      </w:rPr>
    </w:lvl>
    <w:lvl w:ilvl="4" w:tplc="05641144">
      <w:start w:val="1"/>
      <w:numFmt w:val="lowerLetter"/>
      <w:lvlText w:val="%5."/>
      <w:lvlJc w:val="left"/>
      <w:pPr>
        <w:ind w:left="3708" w:hanging="360"/>
      </w:pPr>
      <w:rPr>
        <w:rFonts w:ascii="Calibri" w:eastAsia="Calibri" w:hAnsi="Calibri" w:cs="Calibri" w:hint="default"/>
        <w:color w:val="000000"/>
        <w:sz w:val="24"/>
      </w:rPr>
    </w:lvl>
    <w:lvl w:ilvl="5" w:tplc="B8E8189E">
      <w:start w:val="1"/>
      <w:numFmt w:val="lowerRoman"/>
      <w:lvlText w:val="%6."/>
      <w:lvlJc w:val="right"/>
      <w:pPr>
        <w:ind w:left="4428" w:hanging="180"/>
      </w:pPr>
      <w:rPr>
        <w:rFonts w:ascii="Calibri" w:eastAsia="Calibri" w:hAnsi="Calibri" w:cs="Calibri" w:hint="default"/>
        <w:color w:val="000000"/>
        <w:sz w:val="24"/>
      </w:rPr>
    </w:lvl>
    <w:lvl w:ilvl="6" w:tplc="B7F49B24">
      <w:start w:val="1"/>
      <w:numFmt w:val="decimal"/>
      <w:lvlText w:val="%7."/>
      <w:lvlJc w:val="left"/>
      <w:pPr>
        <w:ind w:left="5148" w:hanging="360"/>
      </w:pPr>
      <w:rPr>
        <w:rFonts w:ascii="Calibri" w:eastAsia="Calibri" w:hAnsi="Calibri" w:cs="Calibri" w:hint="default"/>
        <w:color w:val="000000"/>
        <w:sz w:val="24"/>
      </w:rPr>
    </w:lvl>
    <w:lvl w:ilvl="7" w:tplc="2F5C5EA2">
      <w:start w:val="1"/>
      <w:numFmt w:val="lowerLetter"/>
      <w:lvlText w:val="%8."/>
      <w:lvlJc w:val="left"/>
      <w:pPr>
        <w:ind w:left="5868" w:hanging="360"/>
      </w:pPr>
      <w:rPr>
        <w:rFonts w:ascii="Calibri" w:eastAsia="Calibri" w:hAnsi="Calibri" w:cs="Calibri" w:hint="default"/>
        <w:color w:val="000000"/>
        <w:sz w:val="24"/>
      </w:rPr>
    </w:lvl>
    <w:lvl w:ilvl="8" w:tplc="0988223C">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5282043E"/>
    <w:multiLevelType w:val="hybridMultilevel"/>
    <w:tmpl w:val="FB1E5AE2"/>
    <w:lvl w:ilvl="0" w:tplc="2B70D68A">
      <w:start w:val="1"/>
      <w:numFmt w:val="bullet"/>
      <w:lvlText w:val=""/>
      <w:lvlJc w:val="left"/>
      <w:pPr>
        <w:ind w:left="828" w:hanging="360"/>
      </w:pPr>
      <w:rPr>
        <w:rFonts w:ascii="Symbol" w:eastAsia="Symbol" w:hAnsi="Symbol" w:cs="Symbol" w:hint="default"/>
        <w:color w:val="000000"/>
        <w:sz w:val="24"/>
      </w:rPr>
    </w:lvl>
    <w:lvl w:ilvl="1" w:tplc="E66C45B8">
      <w:start w:val="1"/>
      <w:numFmt w:val="bullet"/>
      <w:lvlText w:val="o"/>
      <w:lvlJc w:val="left"/>
      <w:pPr>
        <w:ind w:left="1548" w:hanging="360"/>
      </w:pPr>
      <w:rPr>
        <w:rFonts w:ascii="Courier New" w:eastAsia="Courier New" w:hAnsi="Courier New" w:cs="Courier New" w:hint="default"/>
        <w:color w:val="000000"/>
        <w:sz w:val="24"/>
      </w:rPr>
    </w:lvl>
    <w:lvl w:ilvl="2" w:tplc="28687882">
      <w:start w:val="1"/>
      <w:numFmt w:val="bullet"/>
      <w:lvlText w:val=""/>
      <w:lvlJc w:val="left"/>
      <w:pPr>
        <w:ind w:left="2268" w:hanging="360"/>
      </w:pPr>
      <w:rPr>
        <w:rFonts w:ascii="Wingdings" w:eastAsia="Wingdings" w:hAnsi="Wingdings" w:cs="Wingdings" w:hint="default"/>
        <w:color w:val="000000"/>
        <w:sz w:val="24"/>
      </w:rPr>
    </w:lvl>
    <w:lvl w:ilvl="3" w:tplc="B24469E2">
      <w:start w:val="1"/>
      <w:numFmt w:val="bullet"/>
      <w:lvlText w:val=""/>
      <w:lvlJc w:val="left"/>
      <w:pPr>
        <w:ind w:left="2988" w:hanging="360"/>
      </w:pPr>
      <w:rPr>
        <w:rFonts w:ascii="Symbol" w:eastAsia="Symbol" w:hAnsi="Symbol" w:cs="Symbol" w:hint="default"/>
        <w:color w:val="000000"/>
        <w:sz w:val="24"/>
      </w:rPr>
    </w:lvl>
    <w:lvl w:ilvl="4" w:tplc="629ECACA">
      <w:start w:val="1"/>
      <w:numFmt w:val="bullet"/>
      <w:lvlText w:val="o"/>
      <w:lvlJc w:val="left"/>
      <w:pPr>
        <w:ind w:left="3708" w:hanging="360"/>
      </w:pPr>
      <w:rPr>
        <w:rFonts w:ascii="Courier New" w:eastAsia="Courier New" w:hAnsi="Courier New" w:cs="Courier New" w:hint="default"/>
        <w:color w:val="000000"/>
        <w:sz w:val="24"/>
      </w:rPr>
    </w:lvl>
    <w:lvl w:ilvl="5" w:tplc="59FEBB3A">
      <w:start w:val="1"/>
      <w:numFmt w:val="bullet"/>
      <w:lvlText w:val=""/>
      <w:lvlJc w:val="left"/>
      <w:pPr>
        <w:ind w:left="4428" w:hanging="360"/>
      </w:pPr>
      <w:rPr>
        <w:rFonts w:ascii="Wingdings" w:eastAsia="Wingdings" w:hAnsi="Wingdings" w:cs="Wingdings" w:hint="default"/>
        <w:color w:val="000000"/>
        <w:sz w:val="24"/>
      </w:rPr>
    </w:lvl>
    <w:lvl w:ilvl="6" w:tplc="594627A8">
      <w:start w:val="1"/>
      <w:numFmt w:val="bullet"/>
      <w:lvlText w:val=""/>
      <w:lvlJc w:val="left"/>
      <w:pPr>
        <w:ind w:left="5148" w:hanging="360"/>
      </w:pPr>
      <w:rPr>
        <w:rFonts w:ascii="Symbol" w:eastAsia="Symbol" w:hAnsi="Symbol" w:cs="Symbol" w:hint="default"/>
        <w:color w:val="000000"/>
        <w:sz w:val="24"/>
      </w:rPr>
    </w:lvl>
    <w:lvl w:ilvl="7" w:tplc="C688ED5A">
      <w:start w:val="1"/>
      <w:numFmt w:val="bullet"/>
      <w:lvlText w:val="o"/>
      <w:lvlJc w:val="left"/>
      <w:pPr>
        <w:ind w:left="5868" w:hanging="360"/>
      </w:pPr>
      <w:rPr>
        <w:rFonts w:ascii="Courier New" w:eastAsia="Courier New" w:hAnsi="Courier New" w:cs="Courier New" w:hint="default"/>
        <w:color w:val="000000"/>
        <w:sz w:val="24"/>
      </w:rPr>
    </w:lvl>
    <w:lvl w:ilvl="8" w:tplc="57280346">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580D2035"/>
    <w:multiLevelType w:val="hybridMultilevel"/>
    <w:tmpl w:val="95E4BF38"/>
    <w:lvl w:ilvl="0" w:tplc="4C385F4C">
      <w:start w:val="1"/>
      <w:numFmt w:val="bullet"/>
      <w:lvlText w:val=""/>
      <w:lvlJc w:val="left"/>
      <w:pPr>
        <w:ind w:left="828" w:hanging="360"/>
      </w:pPr>
      <w:rPr>
        <w:rFonts w:ascii="Symbol" w:eastAsia="Symbol" w:hAnsi="Symbol" w:cs="Symbol" w:hint="default"/>
        <w:color w:val="000000"/>
        <w:sz w:val="24"/>
      </w:rPr>
    </w:lvl>
    <w:lvl w:ilvl="1" w:tplc="54F24A36">
      <w:start w:val="1"/>
      <w:numFmt w:val="bullet"/>
      <w:lvlText w:val="o"/>
      <w:lvlJc w:val="left"/>
      <w:pPr>
        <w:ind w:left="1548" w:hanging="360"/>
      </w:pPr>
      <w:rPr>
        <w:rFonts w:ascii="Courier New" w:eastAsia="Courier New" w:hAnsi="Courier New" w:cs="Courier New" w:hint="default"/>
        <w:color w:val="000000"/>
        <w:sz w:val="24"/>
      </w:rPr>
    </w:lvl>
    <w:lvl w:ilvl="2" w:tplc="8A96FDA8">
      <w:start w:val="1"/>
      <w:numFmt w:val="bullet"/>
      <w:lvlText w:val=""/>
      <w:lvlJc w:val="left"/>
      <w:pPr>
        <w:ind w:left="2268" w:hanging="360"/>
      </w:pPr>
      <w:rPr>
        <w:rFonts w:ascii="Wingdings" w:eastAsia="Wingdings" w:hAnsi="Wingdings" w:cs="Wingdings" w:hint="default"/>
        <w:color w:val="000000"/>
        <w:sz w:val="24"/>
      </w:rPr>
    </w:lvl>
    <w:lvl w:ilvl="3" w:tplc="B3205446">
      <w:start w:val="1"/>
      <w:numFmt w:val="bullet"/>
      <w:lvlText w:val=""/>
      <w:lvlJc w:val="left"/>
      <w:pPr>
        <w:ind w:left="2988" w:hanging="360"/>
      </w:pPr>
      <w:rPr>
        <w:rFonts w:ascii="Symbol" w:eastAsia="Symbol" w:hAnsi="Symbol" w:cs="Symbol" w:hint="default"/>
        <w:color w:val="000000"/>
        <w:sz w:val="24"/>
      </w:rPr>
    </w:lvl>
    <w:lvl w:ilvl="4" w:tplc="66E4C8E4">
      <w:start w:val="1"/>
      <w:numFmt w:val="bullet"/>
      <w:lvlText w:val="o"/>
      <w:lvlJc w:val="left"/>
      <w:pPr>
        <w:ind w:left="3708" w:hanging="360"/>
      </w:pPr>
      <w:rPr>
        <w:rFonts w:ascii="Courier New" w:eastAsia="Courier New" w:hAnsi="Courier New" w:cs="Courier New" w:hint="default"/>
        <w:color w:val="000000"/>
        <w:sz w:val="24"/>
      </w:rPr>
    </w:lvl>
    <w:lvl w:ilvl="5" w:tplc="6752568C">
      <w:start w:val="1"/>
      <w:numFmt w:val="bullet"/>
      <w:lvlText w:val=""/>
      <w:lvlJc w:val="left"/>
      <w:pPr>
        <w:ind w:left="4428" w:hanging="360"/>
      </w:pPr>
      <w:rPr>
        <w:rFonts w:ascii="Wingdings" w:eastAsia="Wingdings" w:hAnsi="Wingdings" w:cs="Wingdings" w:hint="default"/>
        <w:color w:val="000000"/>
        <w:sz w:val="24"/>
      </w:rPr>
    </w:lvl>
    <w:lvl w:ilvl="6" w:tplc="C2A0F81C">
      <w:start w:val="1"/>
      <w:numFmt w:val="bullet"/>
      <w:lvlText w:val=""/>
      <w:lvlJc w:val="left"/>
      <w:pPr>
        <w:ind w:left="5148" w:hanging="360"/>
      </w:pPr>
      <w:rPr>
        <w:rFonts w:ascii="Symbol" w:eastAsia="Symbol" w:hAnsi="Symbol" w:cs="Symbol" w:hint="default"/>
        <w:color w:val="000000"/>
        <w:sz w:val="24"/>
      </w:rPr>
    </w:lvl>
    <w:lvl w:ilvl="7" w:tplc="E4261592">
      <w:start w:val="1"/>
      <w:numFmt w:val="bullet"/>
      <w:lvlText w:val="o"/>
      <w:lvlJc w:val="left"/>
      <w:pPr>
        <w:ind w:left="5868" w:hanging="360"/>
      </w:pPr>
      <w:rPr>
        <w:rFonts w:ascii="Courier New" w:eastAsia="Courier New" w:hAnsi="Courier New" w:cs="Courier New" w:hint="default"/>
        <w:color w:val="000000"/>
        <w:sz w:val="24"/>
      </w:rPr>
    </w:lvl>
    <w:lvl w:ilvl="8" w:tplc="D2BAE734">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5A523B3F"/>
    <w:multiLevelType w:val="hybridMultilevel"/>
    <w:tmpl w:val="20E2F6DC"/>
    <w:lvl w:ilvl="0" w:tplc="09626BF8">
      <w:start w:val="1"/>
      <w:numFmt w:val="bullet"/>
      <w:lvlText w:val=""/>
      <w:lvlJc w:val="left"/>
      <w:pPr>
        <w:ind w:left="828" w:hanging="360"/>
      </w:pPr>
      <w:rPr>
        <w:rFonts w:ascii="Symbol" w:eastAsia="Symbol" w:hAnsi="Symbol" w:cs="Symbol" w:hint="default"/>
        <w:color w:val="000000"/>
        <w:sz w:val="24"/>
      </w:rPr>
    </w:lvl>
    <w:lvl w:ilvl="1" w:tplc="74CC5AD8">
      <w:start w:val="1"/>
      <w:numFmt w:val="bullet"/>
      <w:lvlText w:val="o"/>
      <w:lvlJc w:val="left"/>
      <w:pPr>
        <w:ind w:left="1548" w:hanging="360"/>
      </w:pPr>
      <w:rPr>
        <w:rFonts w:ascii="Courier New" w:eastAsia="Courier New" w:hAnsi="Courier New" w:cs="Courier New" w:hint="default"/>
        <w:color w:val="000000"/>
        <w:sz w:val="24"/>
      </w:rPr>
    </w:lvl>
    <w:lvl w:ilvl="2" w:tplc="7BE6C3B8">
      <w:start w:val="1"/>
      <w:numFmt w:val="bullet"/>
      <w:lvlText w:val=""/>
      <w:lvlJc w:val="left"/>
      <w:pPr>
        <w:ind w:left="2268" w:hanging="360"/>
      </w:pPr>
      <w:rPr>
        <w:rFonts w:ascii="Wingdings" w:eastAsia="Wingdings" w:hAnsi="Wingdings" w:cs="Wingdings" w:hint="default"/>
        <w:color w:val="000000"/>
        <w:sz w:val="24"/>
      </w:rPr>
    </w:lvl>
    <w:lvl w:ilvl="3" w:tplc="EE9A0DC6">
      <w:start w:val="1"/>
      <w:numFmt w:val="bullet"/>
      <w:lvlText w:val=""/>
      <w:lvlJc w:val="left"/>
      <w:pPr>
        <w:ind w:left="2988" w:hanging="360"/>
      </w:pPr>
      <w:rPr>
        <w:rFonts w:ascii="Symbol" w:eastAsia="Symbol" w:hAnsi="Symbol" w:cs="Symbol" w:hint="default"/>
        <w:color w:val="000000"/>
        <w:sz w:val="24"/>
      </w:rPr>
    </w:lvl>
    <w:lvl w:ilvl="4" w:tplc="CE4E452A">
      <w:start w:val="1"/>
      <w:numFmt w:val="bullet"/>
      <w:lvlText w:val="o"/>
      <w:lvlJc w:val="left"/>
      <w:pPr>
        <w:ind w:left="3708" w:hanging="360"/>
      </w:pPr>
      <w:rPr>
        <w:rFonts w:ascii="Courier New" w:eastAsia="Courier New" w:hAnsi="Courier New" w:cs="Courier New" w:hint="default"/>
        <w:color w:val="000000"/>
        <w:sz w:val="24"/>
      </w:rPr>
    </w:lvl>
    <w:lvl w:ilvl="5" w:tplc="BED6B4E2">
      <w:start w:val="1"/>
      <w:numFmt w:val="bullet"/>
      <w:lvlText w:val=""/>
      <w:lvlJc w:val="left"/>
      <w:pPr>
        <w:ind w:left="4428" w:hanging="360"/>
      </w:pPr>
      <w:rPr>
        <w:rFonts w:ascii="Wingdings" w:eastAsia="Wingdings" w:hAnsi="Wingdings" w:cs="Wingdings" w:hint="default"/>
        <w:color w:val="000000"/>
        <w:sz w:val="24"/>
      </w:rPr>
    </w:lvl>
    <w:lvl w:ilvl="6" w:tplc="FAE26476">
      <w:start w:val="1"/>
      <w:numFmt w:val="bullet"/>
      <w:lvlText w:val=""/>
      <w:lvlJc w:val="left"/>
      <w:pPr>
        <w:ind w:left="5148" w:hanging="360"/>
      </w:pPr>
      <w:rPr>
        <w:rFonts w:ascii="Symbol" w:eastAsia="Symbol" w:hAnsi="Symbol" w:cs="Symbol" w:hint="default"/>
        <w:color w:val="000000"/>
        <w:sz w:val="24"/>
      </w:rPr>
    </w:lvl>
    <w:lvl w:ilvl="7" w:tplc="9C9CB0F0">
      <w:start w:val="1"/>
      <w:numFmt w:val="bullet"/>
      <w:lvlText w:val="o"/>
      <w:lvlJc w:val="left"/>
      <w:pPr>
        <w:ind w:left="5868" w:hanging="360"/>
      </w:pPr>
      <w:rPr>
        <w:rFonts w:ascii="Courier New" w:eastAsia="Courier New" w:hAnsi="Courier New" w:cs="Courier New" w:hint="default"/>
        <w:color w:val="000000"/>
        <w:sz w:val="24"/>
      </w:rPr>
    </w:lvl>
    <w:lvl w:ilvl="8" w:tplc="59EC17EE">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6B7D732B"/>
    <w:multiLevelType w:val="hybridMultilevel"/>
    <w:tmpl w:val="00F863F4"/>
    <w:lvl w:ilvl="0" w:tplc="DD361938">
      <w:start w:val="1"/>
      <w:numFmt w:val="decimal"/>
      <w:lvlText w:val="%1."/>
      <w:lvlJc w:val="left"/>
      <w:pPr>
        <w:ind w:left="505" w:hanging="397"/>
      </w:pPr>
      <w:rPr>
        <w:rFonts w:ascii="Calibri" w:eastAsia="Calibri" w:hAnsi="Calibri" w:cs="Calibri" w:hint="default"/>
        <w:color w:val="000000"/>
        <w:sz w:val="24"/>
      </w:rPr>
    </w:lvl>
    <w:lvl w:ilvl="1" w:tplc="FF10CD84">
      <w:start w:val="1"/>
      <w:numFmt w:val="decimal"/>
      <w:lvlText w:val="%2."/>
      <w:lvlJc w:val="left"/>
      <w:pPr>
        <w:ind w:left="902" w:hanging="397"/>
      </w:pPr>
      <w:rPr>
        <w:rFonts w:ascii="Calibri" w:eastAsia="Calibri" w:hAnsi="Calibri" w:cs="Calibri" w:hint="default"/>
        <w:color w:val="000000"/>
        <w:sz w:val="24"/>
      </w:rPr>
    </w:lvl>
    <w:lvl w:ilvl="2" w:tplc="ECEE2254">
      <w:start w:val="1"/>
      <w:numFmt w:val="lowerLetter"/>
      <w:lvlText w:val="(%3)"/>
      <w:lvlJc w:val="left"/>
      <w:pPr>
        <w:ind w:left="505" w:hanging="397"/>
      </w:pPr>
      <w:rPr>
        <w:rFonts w:ascii="Calibri" w:eastAsia="Calibri" w:hAnsi="Calibri" w:cs="Calibri" w:hint="default"/>
        <w:color w:val="000000"/>
        <w:sz w:val="24"/>
      </w:rPr>
    </w:lvl>
    <w:lvl w:ilvl="3" w:tplc="3C96B650">
      <w:start w:val="1"/>
      <w:numFmt w:val="lowerLetter"/>
      <w:lvlText w:val="(%4)"/>
      <w:lvlJc w:val="left"/>
      <w:pPr>
        <w:ind w:left="902" w:hanging="397"/>
      </w:pPr>
      <w:rPr>
        <w:rFonts w:ascii="Calibri" w:eastAsia="Calibri" w:hAnsi="Calibri" w:cs="Calibri" w:hint="default"/>
        <w:color w:val="000000"/>
        <w:sz w:val="24"/>
      </w:rPr>
    </w:lvl>
    <w:lvl w:ilvl="4" w:tplc="8FBA62F8">
      <w:start w:val="1"/>
      <w:numFmt w:val="lowerRoman"/>
      <w:lvlText w:val="(%5)"/>
      <w:lvlJc w:val="left"/>
      <w:pPr>
        <w:ind w:left="505" w:hanging="397"/>
      </w:pPr>
      <w:rPr>
        <w:rFonts w:ascii="Calibri" w:eastAsia="Calibri" w:hAnsi="Calibri" w:cs="Calibri" w:hint="default"/>
        <w:color w:val="000000"/>
        <w:sz w:val="24"/>
      </w:rPr>
    </w:lvl>
    <w:lvl w:ilvl="5" w:tplc="253CEEFC">
      <w:start w:val="1"/>
      <w:numFmt w:val="lowerRoman"/>
      <w:lvlText w:val="(%6)"/>
      <w:lvlJc w:val="left"/>
      <w:pPr>
        <w:ind w:left="902" w:hanging="397"/>
      </w:pPr>
      <w:rPr>
        <w:rFonts w:ascii="Calibri" w:eastAsia="Calibri" w:hAnsi="Calibri" w:cs="Calibri" w:hint="default"/>
        <w:color w:val="000000"/>
        <w:sz w:val="24"/>
      </w:rPr>
    </w:lvl>
    <w:lvl w:ilvl="6" w:tplc="B79A388C">
      <w:start w:val="1"/>
      <w:numFmt w:val="none"/>
      <w:lvlText w:val=""/>
      <w:lvlJc w:val="left"/>
      <w:pPr>
        <w:ind w:left="108" w:firstLine="0"/>
      </w:pPr>
      <w:rPr>
        <w:rFonts w:ascii="Calibri" w:eastAsia="Calibri" w:hAnsi="Calibri" w:cs="Calibri" w:hint="default"/>
        <w:color w:val="000000"/>
        <w:sz w:val="24"/>
      </w:rPr>
    </w:lvl>
    <w:lvl w:ilvl="7" w:tplc="CA026DBE">
      <w:start w:val="1"/>
      <w:numFmt w:val="none"/>
      <w:lvlText w:val=""/>
      <w:lvlJc w:val="left"/>
      <w:pPr>
        <w:ind w:left="108" w:firstLine="0"/>
      </w:pPr>
      <w:rPr>
        <w:rFonts w:ascii="Calibri" w:eastAsia="Calibri" w:hAnsi="Calibri" w:cs="Calibri" w:hint="default"/>
        <w:color w:val="000000"/>
        <w:sz w:val="24"/>
      </w:rPr>
    </w:lvl>
    <w:lvl w:ilvl="8" w:tplc="A99E89D8">
      <w:start w:val="1"/>
      <w:numFmt w:val="none"/>
      <w:lvlText w:val=""/>
      <w:lvlJc w:val="right"/>
      <w:pPr>
        <w:ind w:left="108" w:firstLine="0"/>
      </w:pPr>
      <w:rPr>
        <w:rFonts w:ascii="Calibri" w:eastAsia="Calibri" w:hAnsi="Calibri" w:cs="Calibri" w:hint="default"/>
        <w:color w:val="000000"/>
        <w:sz w:val="24"/>
      </w:rPr>
    </w:lvl>
  </w:abstractNum>
  <w:num w:numId="1" w16cid:durableId="512695885">
    <w:abstractNumId w:val="12"/>
  </w:num>
  <w:num w:numId="2" w16cid:durableId="1626615431">
    <w:abstractNumId w:val="2"/>
  </w:num>
  <w:num w:numId="3" w16cid:durableId="267667332">
    <w:abstractNumId w:val="10"/>
  </w:num>
  <w:num w:numId="4" w16cid:durableId="2028754024">
    <w:abstractNumId w:val="7"/>
  </w:num>
  <w:num w:numId="5" w16cid:durableId="642544879">
    <w:abstractNumId w:val="1"/>
  </w:num>
  <w:num w:numId="6" w16cid:durableId="1359575998">
    <w:abstractNumId w:val="5"/>
  </w:num>
  <w:num w:numId="7" w16cid:durableId="1747648891">
    <w:abstractNumId w:val="13"/>
  </w:num>
  <w:num w:numId="8" w16cid:durableId="1630471755">
    <w:abstractNumId w:val="11"/>
  </w:num>
  <w:num w:numId="9" w16cid:durableId="1799644360">
    <w:abstractNumId w:val="3"/>
  </w:num>
  <w:num w:numId="10" w16cid:durableId="312682063">
    <w:abstractNumId w:val="9"/>
  </w:num>
  <w:num w:numId="11" w16cid:durableId="1305692929">
    <w:abstractNumId w:val="4"/>
  </w:num>
  <w:num w:numId="12" w16cid:durableId="894124927">
    <w:abstractNumId w:val="0"/>
  </w:num>
  <w:num w:numId="13" w16cid:durableId="1980262077">
    <w:abstractNumId w:val="2"/>
  </w:num>
  <w:num w:numId="14" w16cid:durableId="23217857">
    <w:abstractNumId w:val="6"/>
  </w:num>
  <w:num w:numId="15" w16cid:durableId="501746615">
    <w:abstractNumId w:val="6"/>
  </w:num>
  <w:num w:numId="16" w16cid:durableId="1604531804">
    <w:abstractNumId w:val="6"/>
  </w:num>
  <w:num w:numId="17" w16cid:durableId="524253507">
    <w:abstractNumId w:val="14"/>
  </w:num>
  <w:num w:numId="18" w16cid:durableId="1024088659">
    <w:abstractNumId w:val="6"/>
  </w:num>
  <w:num w:numId="19" w16cid:durableId="191889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209"/>
    <w:rsid w:val="00037000"/>
    <w:rsid w:val="00265BF0"/>
    <w:rsid w:val="00476543"/>
    <w:rsid w:val="006A4A15"/>
    <w:rsid w:val="006E2242"/>
    <w:rsid w:val="0073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F0"/>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265BF0"/>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265BF0"/>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E2242"/>
    <w:pPr>
      <w:tabs>
        <w:tab w:val="center" w:pos="4513"/>
        <w:tab w:val="right" w:pos="9026"/>
      </w:tabs>
    </w:pPr>
  </w:style>
  <w:style w:type="character" w:customStyle="1" w:styleId="HeaderChar">
    <w:name w:val="Header Char"/>
    <w:basedOn w:val="DefaultParagraphFont"/>
    <w:link w:val="Header"/>
    <w:uiPriority w:val="99"/>
    <w:rsid w:val="006E2242"/>
  </w:style>
  <w:style w:type="paragraph" w:styleId="Footer">
    <w:name w:val="footer"/>
    <w:basedOn w:val="Normal"/>
    <w:link w:val="FooterChar"/>
    <w:uiPriority w:val="99"/>
    <w:unhideWhenUsed/>
    <w:rsid w:val="006E2242"/>
    <w:pPr>
      <w:tabs>
        <w:tab w:val="center" w:pos="4513"/>
        <w:tab w:val="right" w:pos="9026"/>
      </w:tabs>
    </w:pPr>
  </w:style>
  <w:style w:type="character" w:customStyle="1" w:styleId="FooterChar">
    <w:name w:val="Footer Char"/>
    <w:basedOn w:val="DefaultParagraphFont"/>
    <w:link w:val="Footer"/>
    <w:uiPriority w:val="99"/>
    <w:rsid w:val="006E2242"/>
  </w:style>
  <w:style w:type="character" w:customStyle="1" w:styleId="Heading1Char">
    <w:name w:val="Heading 1 Char"/>
    <w:basedOn w:val="DefaultParagraphFont"/>
    <w:link w:val="Heading1"/>
    <w:uiPriority w:val="9"/>
    <w:rsid w:val="00265BF0"/>
    <w:rPr>
      <w:rFonts w:ascii="Arial" w:eastAsia="Arial" w:hAnsi="Arial" w:cs="Arial"/>
      <w:color w:val="201547"/>
      <w:sz w:val="44"/>
    </w:rPr>
  </w:style>
  <w:style w:type="paragraph" w:styleId="Subtitle">
    <w:name w:val="Subtitle"/>
    <w:basedOn w:val="Normal"/>
    <w:next w:val="Normal"/>
    <w:link w:val="SubtitleChar"/>
    <w:uiPriority w:val="11"/>
    <w:qFormat/>
    <w:rsid w:val="00265BF0"/>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265BF0"/>
    <w:rPr>
      <w:rFonts w:ascii="Arial" w:eastAsia="Arial" w:hAnsi="Arial" w:cs="Arial"/>
      <w:color w:val="201547"/>
      <w:sz w:val="28"/>
    </w:rPr>
  </w:style>
  <w:style w:type="character" w:customStyle="1" w:styleId="Heading2Char">
    <w:name w:val="Heading 2 Char"/>
    <w:basedOn w:val="DefaultParagraphFont"/>
    <w:link w:val="Heading2"/>
    <w:uiPriority w:val="9"/>
    <w:rsid w:val="00265BF0"/>
    <w:rPr>
      <w:rFonts w:ascii="Arial" w:eastAsia="Arial" w:hAnsi="Arial" w:cs="Arial"/>
      <w:b/>
      <w:bCs/>
      <w:color w:val="201547"/>
      <w:sz w:val="28"/>
    </w:rPr>
  </w:style>
  <w:style w:type="character" w:customStyle="1" w:styleId="Heading3Char">
    <w:name w:val="Heading 3 Char"/>
    <w:basedOn w:val="DefaultParagraphFont"/>
    <w:link w:val="Heading3"/>
    <w:uiPriority w:val="9"/>
    <w:rsid w:val="00265BF0"/>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geing-and-aged-care/home-and-community-care/hacc-program-for-younger-people/hacc-program-guideli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le:/F:/Oracle/Middleware/Oracle_Home/user_projects/domains/b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1901CDF-4CD8-4A05-9EF6-1DF3D3F615E2}"/>
</file>

<file path=customXml/itemProps2.xml><?xml version="1.0" encoding="utf-8"?>
<ds:datastoreItem xmlns:ds="http://schemas.openxmlformats.org/officeDocument/2006/customXml" ds:itemID="{B308000F-0CCE-40D6-822B-357FE96590C5}"/>
</file>

<file path=customXml/itemProps3.xml><?xml version="1.0" encoding="utf-8"?>
<ds:datastoreItem xmlns:ds="http://schemas.openxmlformats.org/officeDocument/2006/customXml" ds:itemID="{145E9E42-683C-4EBD-A779-F576D04B3118}"/>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4642</Characters>
  <Application>Microsoft Office Word</Application>
  <DocSecurity>0</DocSecurity>
  <Lines>131</Lines>
  <Paragraphs>96</Paragraphs>
  <ScaleCrop>false</ScaleCrop>
  <HeadingPairs>
    <vt:vector size="2" baseType="variant">
      <vt:variant>
        <vt:lpstr>Title</vt:lpstr>
      </vt:variant>
      <vt:variant>
        <vt:i4>1</vt:i4>
      </vt:variant>
    </vt:vector>
  </HeadingPairs>
  <TitlesOfParts>
    <vt:vector size="1" baseType="lpstr">
      <vt:lpstr>Activity Description Health and Human Services HACC-PYP Service System Resourcing 13038</vt:lpstr>
    </vt:vector>
  </TitlesOfParts>
  <Manager/>
  <Company/>
  <LinksUpToDate>false</LinksUpToDate>
  <CharactersWithSpaces>5350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HACC-PYP Service System Resourcing 13038</dc:title>
  <dc:subject/>
  <dc:creator/>
  <cp:keywords/>
  <dc:description/>
  <cp:lastModifiedBy/>
  <cp:revision>2</cp:revision>
  <dcterms:created xsi:type="dcterms:W3CDTF">2023-09-05T04:24:00Z</dcterms:created>
  <dcterms:modified xsi:type="dcterms:W3CDTF">2023-09-21T00:31:00Z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2023-09-05T04:24:06Z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c130015e-605e-4482-acac-55b586219d10</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